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43" w:rsidRPr="00333E79" w:rsidRDefault="00281F43" w:rsidP="00281F4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13716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0" y="21150"/>
                <wp:lineTo x="21300" y="0"/>
                <wp:lineTo x="0" y="0"/>
              </wp:wrapPolygon>
            </wp:wrapTight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E79">
        <w:rPr>
          <w:rFonts w:ascii="Times New Roman" w:hAnsi="Times New Roman" w:cs="Times New Roman"/>
          <w:b/>
          <w:sz w:val="28"/>
          <w:szCs w:val="28"/>
          <w:u w:val="single"/>
        </w:rPr>
        <w:t>Отделение Пенсионного фонда РФ по Курганской области</w:t>
      </w:r>
    </w:p>
    <w:p w:rsidR="00281F43" w:rsidRDefault="00281F43" w:rsidP="00281F43">
      <w:pPr>
        <w:pStyle w:val="a3"/>
        <w:tabs>
          <w:tab w:val="left" w:pos="2925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43" w:rsidRDefault="00281F43" w:rsidP="00281F43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A6AC2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81F43" w:rsidRDefault="00281F43" w:rsidP="00281F43">
      <w:pPr>
        <w:pStyle w:val="a3"/>
        <w:tabs>
          <w:tab w:val="left" w:pos="2925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81F43" w:rsidRDefault="00281F43" w:rsidP="00281F43">
      <w:pPr>
        <w:jc w:val="right"/>
        <w:rPr>
          <w:sz w:val="28"/>
          <w:szCs w:val="28"/>
        </w:rPr>
      </w:pPr>
    </w:p>
    <w:p w:rsidR="00281F43" w:rsidRDefault="00281F43" w:rsidP="00281F43">
      <w:pPr>
        <w:jc w:val="right"/>
        <w:rPr>
          <w:sz w:val="28"/>
          <w:szCs w:val="28"/>
        </w:rPr>
      </w:pPr>
    </w:p>
    <w:p w:rsidR="00D9293E" w:rsidRDefault="003F1EC5" w:rsidP="00D9293E">
      <w:pPr>
        <w:jc w:val="both"/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З</w:t>
      </w:r>
      <w:r w:rsidR="00D9293E" w:rsidRPr="00922099">
        <w:rPr>
          <w:b/>
          <w:sz w:val="28"/>
          <w:szCs w:val="28"/>
        </w:rPr>
        <w:t>ауральцам</w:t>
      </w:r>
      <w:proofErr w:type="spellEnd"/>
      <w:r w:rsidR="00D9293E" w:rsidRPr="00922099">
        <w:rPr>
          <w:b/>
          <w:sz w:val="28"/>
          <w:szCs w:val="28"/>
        </w:rPr>
        <w:t xml:space="preserve"> выплачено свыше 120 млн рублей </w:t>
      </w:r>
      <w:r>
        <w:rPr>
          <w:b/>
          <w:sz w:val="28"/>
          <w:szCs w:val="28"/>
        </w:rPr>
        <w:t>в качестве ежемесячных пособий для малообеспеченных семей</w:t>
      </w:r>
    </w:p>
    <w:p w:rsidR="00D9293E" w:rsidRDefault="00D9293E" w:rsidP="00D9293E">
      <w:pPr>
        <w:jc w:val="both"/>
        <w:rPr>
          <w:b/>
          <w:sz w:val="28"/>
          <w:szCs w:val="28"/>
        </w:rPr>
      </w:pPr>
    </w:p>
    <w:p w:rsidR="00D9293E" w:rsidRDefault="00D9293E" w:rsidP="00D92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Государственное учреждение – Отделение Пенсионного фонда РФ по Курганской области на сегодняшний день поступило более 22 тысяч заявлений на предоставление выплат беременным женщинам и </w:t>
      </w:r>
      <w:r w:rsidR="003F1EC5">
        <w:rPr>
          <w:sz w:val="28"/>
          <w:szCs w:val="28"/>
        </w:rPr>
        <w:t xml:space="preserve">одиноким </w:t>
      </w:r>
      <w:r>
        <w:rPr>
          <w:sz w:val="28"/>
          <w:szCs w:val="28"/>
        </w:rPr>
        <w:t>родителям</w:t>
      </w:r>
      <w:r w:rsidR="003F1EC5"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 xml:space="preserve"> от 8 до 1</w:t>
      </w:r>
      <w:r w:rsidR="003F1EC5">
        <w:rPr>
          <w:sz w:val="28"/>
          <w:szCs w:val="28"/>
        </w:rPr>
        <w:t>7</w:t>
      </w:r>
      <w:r>
        <w:rPr>
          <w:sz w:val="28"/>
          <w:szCs w:val="28"/>
        </w:rPr>
        <w:t xml:space="preserve"> лет. </w:t>
      </w:r>
    </w:p>
    <w:p w:rsidR="00D9293E" w:rsidRDefault="00D9293E" w:rsidP="00D929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и обработка документов ведутся ежедневно. Для принятия решения о назначении ежемесячного пособия ОПФР делает запросы в региональные и федеральные органы власти. Уточняются персональные данные, сведения о доходах и имуществе заявителей, наличие судебных решений о выплате алиментов и другая информация. В связи с этим максимальный срок рассмотрения заявления может составлять до 30 рабочих дней. В настоящее время специалистами обработано порядка 75% поступивших заявлений. </w:t>
      </w:r>
    </w:p>
    <w:p w:rsidR="00A7689E" w:rsidRDefault="00D9293E" w:rsidP="00915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1EC5">
        <w:rPr>
          <w:sz w:val="28"/>
          <w:szCs w:val="28"/>
        </w:rPr>
        <w:t xml:space="preserve">Напомним, </w:t>
      </w:r>
      <w:r w:rsidR="00E17EEA">
        <w:rPr>
          <w:sz w:val="28"/>
          <w:szCs w:val="28"/>
        </w:rPr>
        <w:t xml:space="preserve">обратиться за </w:t>
      </w:r>
      <w:r w:rsidR="00A7689E">
        <w:rPr>
          <w:sz w:val="28"/>
          <w:szCs w:val="28"/>
        </w:rPr>
        <w:t>получение</w:t>
      </w:r>
      <w:r w:rsidR="00E17EEA">
        <w:rPr>
          <w:sz w:val="28"/>
          <w:szCs w:val="28"/>
        </w:rPr>
        <w:t>м</w:t>
      </w:r>
      <w:r w:rsidR="00A7689E">
        <w:rPr>
          <w:sz w:val="28"/>
          <w:szCs w:val="28"/>
        </w:rPr>
        <w:t xml:space="preserve"> данных мер социальной поддержки можно с 1 июля 2021 года. П</w:t>
      </w:r>
      <w:r w:rsidR="003F1EC5">
        <w:rPr>
          <w:sz w:val="28"/>
          <w:szCs w:val="28"/>
        </w:rPr>
        <w:t>равом на ежемесячные выплаты обладают мамы и папы, которые в одиночку воспитывают детей от 8 до 17 лет</w:t>
      </w:r>
      <w:r w:rsidR="00915580">
        <w:rPr>
          <w:sz w:val="28"/>
          <w:szCs w:val="28"/>
        </w:rPr>
        <w:t>.</w:t>
      </w:r>
      <w:r w:rsidR="003F1EC5">
        <w:rPr>
          <w:sz w:val="28"/>
          <w:szCs w:val="28"/>
        </w:rPr>
        <w:t xml:space="preserve"> </w:t>
      </w:r>
      <w:r w:rsidR="00915580">
        <w:rPr>
          <w:sz w:val="28"/>
          <w:szCs w:val="28"/>
        </w:rPr>
        <w:t xml:space="preserve">Также поддержка рассчитана на будущих мам, вставших на учет в медицинских организациях </w:t>
      </w:r>
      <w:proofErr w:type="gramStart"/>
      <w:r w:rsidR="00915580">
        <w:rPr>
          <w:sz w:val="28"/>
          <w:szCs w:val="28"/>
        </w:rPr>
        <w:t>в первые</w:t>
      </w:r>
      <w:proofErr w:type="gramEnd"/>
      <w:r w:rsidR="00915580">
        <w:rPr>
          <w:sz w:val="28"/>
          <w:szCs w:val="28"/>
        </w:rPr>
        <w:t xml:space="preserve"> 12 недель беременности. Общим условием для обеих категорий является уровень среднедушевого дохода семьи – он не должен превышать </w:t>
      </w:r>
      <w:r w:rsidR="00915580">
        <w:rPr>
          <w:sz w:val="28"/>
          <w:szCs w:val="28"/>
        </w:rPr>
        <w:t>прожиточного минимума на душу населения, установленного в регионе. В Курганской области этот показатель составляет 10 696 тысяч рублей.</w:t>
      </w:r>
      <w:r w:rsidR="00915580">
        <w:rPr>
          <w:sz w:val="28"/>
          <w:szCs w:val="28"/>
        </w:rPr>
        <w:t xml:space="preserve"> </w:t>
      </w:r>
    </w:p>
    <w:p w:rsidR="00A55DA6" w:rsidRDefault="00915580" w:rsidP="00915580">
      <w:pPr>
        <w:ind w:firstLine="567"/>
        <w:jc w:val="both"/>
        <w:rPr>
          <w:sz w:val="28"/>
          <w:szCs w:val="28"/>
        </w:rPr>
      </w:pPr>
      <w:r w:rsidRPr="00915580">
        <w:rPr>
          <w:sz w:val="28"/>
        </w:rPr>
        <w:t xml:space="preserve">Сведения о доходах учитываются за 12 месяцев, но отсчет этого периода начинается за 4 месяца до даты подачи заявления. Это значит, что если </w:t>
      </w:r>
      <w:r w:rsidR="00E17EEA">
        <w:rPr>
          <w:sz w:val="28"/>
        </w:rPr>
        <w:t xml:space="preserve">гражданин обращается </w:t>
      </w:r>
      <w:r w:rsidRPr="00915580">
        <w:rPr>
          <w:sz w:val="28"/>
        </w:rPr>
        <w:t>за выплатой в сентябре 2021 года, то будут учитываться доходы</w:t>
      </w:r>
      <w:r w:rsidR="00E17EEA">
        <w:rPr>
          <w:sz w:val="28"/>
        </w:rPr>
        <w:t xml:space="preserve"> семьи </w:t>
      </w:r>
      <w:r w:rsidRPr="00915580">
        <w:rPr>
          <w:sz w:val="28"/>
        </w:rPr>
        <w:t xml:space="preserve">c </w:t>
      </w:r>
      <w:r w:rsidR="00E17EEA">
        <w:rPr>
          <w:sz w:val="28"/>
        </w:rPr>
        <w:t xml:space="preserve">мая </w:t>
      </w:r>
      <w:r w:rsidRPr="00915580">
        <w:rPr>
          <w:sz w:val="28"/>
        </w:rPr>
        <w:t>202</w:t>
      </w:r>
      <w:r w:rsidR="00E17EEA">
        <w:rPr>
          <w:sz w:val="28"/>
        </w:rPr>
        <w:t>0</w:t>
      </w:r>
      <w:r w:rsidRPr="00915580">
        <w:rPr>
          <w:sz w:val="28"/>
        </w:rPr>
        <w:t xml:space="preserve"> года по </w:t>
      </w:r>
      <w:r w:rsidR="00E17EEA">
        <w:rPr>
          <w:sz w:val="28"/>
        </w:rPr>
        <w:t xml:space="preserve">апрель 2021 </w:t>
      </w:r>
      <w:r w:rsidRPr="00915580">
        <w:rPr>
          <w:sz w:val="28"/>
        </w:rPr>
        <w:t>года.</w:t>
      </w:r>
      <w:r w:rsidRPr="00915580">
        <w:rPr>
          <w:sz w:val="28"/>
        </w:rPr>
        <w:t xml:space="preserve"> </w:t>
      </w:r>
      <w:r>
        <w:rPr>
          <w:sz w:val="28"/>
          <w:szCs w:val="28"/>
        </w:rPr>
        <w:t xml:space="preserve">При комплексной оценке нуждаемости также </w:t>
      </w:r>
      <w:r w:rsidR="00A7689E">
        <w:rPr>
          <w:sz w:val="28"/>
          <w:szCs w:val="28"/>
        </w:rPr>
        <w:t xml:space="preserve">берется в расчет </w:t>
      </w:r>
      <w:r>
        <w:rPr>
          <w:sz w:val="28"/>
          <w:szCs w:val="28"/>
        </w:rPr>
        <w:t xml:space="preserve">наличие недвижимости и транспорта. </w:t>
      </w:r>
    </w:p>
    <w:p w:rsidR="00D75624" w:rsidRDefault="00D75624" w:rsidP="00915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Подать заявление можно онлайн через Единый портал государственных услуг 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 w:rsidRPr="00D7562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756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лично в клиентской службе Пенсионного фонда. В связи с неблагоприятной эпидемиологической обстановкой прием граждан ведется по предварительной записи. Записаться или задать вопросы о предоставлении выплат можно по телефону </w:t>
      </w:r>
      <w:proofErr w:type="gramStart"/>
      <w:r>
        <w:rPr>
          <w:sz w:val="28"/>
          <w:szCs w:val="28"/>
        </w:rPr>
        <w:t>контакт-центра</w:t>
      </w:r>
      <w:proofErr w:type="gramEnd"/>
      <w:r>
        <w:rPr>
          <w:sz w:val="28"/>
          <w:szCs w:val="28"/>
        </w:rPr>
        <w:t xml:space="preserve"> 8-800-600-06-27. </w:t>
      </w:r>
    </w:p>
    <w:p w:rsidR="00D75624" w:rsidRDefault="00D75624" w:rsidP="00915580">
      <w:pPr>
        <w:ind w:firstLine="567"/>
        <w:jc w:val="both"/>
        <w:rPr>
          <w:sz w:val="28"/>
          <w:szCs w:val="28"/>
        </w:rPr>
      </w:pPr>
    </w:p>
    <w:p w:rsidR="00915580" w:rsidRDefault="00915580" w:rsidP="00915580">
      <w:pPr>
        <w:ind w:firstLine="567"/>
        <w:jc w:val="both"/>
      </w:pPr>
    </w:p>
    <w:sectPr w:rsidR="00915580" w:rsidSect="00E1623C">
      <w:pgSz w:w="11906" w:h="16838"/>
      <w:pgMar w:top="719" w:right="56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04"/>
    <w:rsid w:val="00281F43"/>
    <w:rsid w:val="003F1EC5"/>
    <w:rsid w:val="00915580"/>
    <w:rsid w:val="00A7689E"/>
    <w:rsid w:val="00B53E12"/>
    <w:rsid w:val="00B703BB"/>
    <w:rsid w:val="00D75624"/>
    <w:rsid w:val="00D9293E"/>
    <w:rsid w:val="00E17EEA"/>
    <w:rsid w:val="00E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1F4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81F4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1F4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81F4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5F09-6C87-4338-8E5B-5E78019A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Широких Александра Алексеевна</dc:creator>
  <cp:keywords/>
  <dc:description/>
  <cp:lastModifiedBy>Широких Александра Алексеевна</cp:lastModifiedBy>
  <cp:revision>5</cp:revision>
  <dcterms:created xsi:type="dcterms:W3CDTF">2021-09-08T09:59:00Z</dcterms:created>
  <dcterms:modified xsi:type="dcterms:W3CDTF">2021-09-08T11:07:00Z</dcterms:modified>
</cp:coreProperties>
</file>