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9" w:rsidRDefault="00660659" w:rsidP="0066065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Глава</w:t>
      </w:r>
    </w:p>
    <w:p w:rsidR="00660659" w:rsidRDefault="00660659" w:rsidP="00660659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 Белозерского муниципального округа</w:t>
      </w:r>
    </w:p>
    <w:p w:rsidR="00660659" w:rsidRDefault="00660659" w:rsidP="00660659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660659" w:rsidRPr="00D32166" w:rsidRDefault="00660659" w:rsidP="00660659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660659" w:rsidRPr="00D32166" w:rsidRDefault="00660659" w:rsidP="00660659">
      <w:pPr>
        <w:spacing w:line="360" w:lineRule="auto"/>
        <w:jc w:val="center"/>
        <w:rPr>
          <w:rFonts w:ascii="PT Astra Sans" w:hAnsi="PT Astra Sans"/>
          <w:b/>
          <w:sz w:val="52"/>
          <w:szCs w:val="52"/>
        </w:rPr>
      </w:pPr>
      <w:r w:rsidRPr="00D32166">
        <w:rPr>
          <w:rFonts w:ascii="PT Astra Sans" w:hAnsi="PT Astra Sans"/>
          <w:b/>
          <w:sz w:val="52"/>
          <w:szCs w:val="52"/>
        </w:rPr>
        <w:t>ПОСТАНОВЛЕНИЕ</w:t>
      </w:r>
    </w:p>
    <w:p w:rsidR="00660659" w:rsidRPr="00D32166" w:rsidRDefault="00660659" w:rsidP="00660659">
      <w:pPr>
        <w:spacing w:line="360" w:lineRule="auto"/>
        <w:jc w:val="center"/>
        <w:rPr>
          <w:rFonts w:ascii="PT Astra Sans" w:hAnsi="PT Astra Sans"/>
          <w:sz w:val="28"/>
          <w:szCs w:val="28"/>
        </w:rPr>
      </w:pPr>
    </w:p>
    <w:p w:rsidR="00660659" w:rsidRPr="00D32166" w:rsidRDefault="00660659" w:rsidP="0066065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«8</w:t>
      </w:r>
      <w:r w:rsidRPr="00D32166">
        <w:rPr>
          <w:rFonts w:ascii="PT Astra Sans" w:hAnsi="PT Astra Sans"/>
          <w:sz w:val="28"/>
          <w:szCs w:val="28"/>
        </w:rPr>
        <w:t xml:space="preserve">» </w:t>
      </w:r>
      <w:r>
        <w:rPr>
          <w:rFonts w:ascii="PT Astra Sans" w:hAnsi="PT Astra Sans"/>
          <w:sz w:val="28"/>
          <w:szCs w:val="28"/>
        </w:rPr>
        <w:t xml:space="preserve">декабря </w:t>
      </w:r>
      <w:r w:rsidRPr="00D32166">
        <w:rPr>
          <w:rFonts w:ascii="PT Astra Sans" w:hAnsi="PT Astra Sans"/>
          <w:sz w:val="28"/>
          <w:szCs w:val="28"/>
        </w:rPr>
        <w:t>202</w:t>
      </w:r>
      <w:r>
        <w:rPr>
          <w:rFonts w:ascii="PT Astra Sans" w:hAnsi="PT Astra Sans"/>
          <w:sz w:val="28"/>
          <w:szCs w:val="28"/>
        </w:rPr>
        <w:t>2</w:t>
      </w:r>
      <w:r w:rsidRPr="00D32166">
        <w:rPr>
          <w:rFonts w:ascii="PT Astra Sans" w:hAnsi="PT Astra Sans"/>
          <w:sz w:val="28"/>
          <w:szCs w:val="28"/>
        </w:rPr>
        <w:t xml:space="preserve"> года №</w:t>
      </w:r>
      <w:r>
        <w:rPr>
          <w:rFonts w:ascii="PT Astra Sans" w:hAnsi="PT Astra Sans"/>
          <w:sz w:val="28"/>
          <w:szCs w:val="28"/>
        </w:rPr>
        <w:t>416</w:t>
      </w:r>
    </w:p>
    <w:p w:rsidR="00660659" w:rsidRPr="00D32166" w:rsidRDefault="00660659" w:rsidP="00660659">
      <w:pPr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2"/>
          <w:szCs w:val="22"/>
        </w:rPr>
        <w:t xml:space="preserve">            </w:t>
      </w:r>
      <w:r>
        <w:rPr>
          <w:rFonts w:ascii="PT Astra Sans" w:hAnsi="PT Astra Sans"/>
          <w:sz w:val="22"/>
          <w:szCs w:val="22"/>
        </w:rPr>
        <w:t xml:space="preserve"> </w:t>
      </w:r>
      <w:r w:rsidRPr="00D32166">
        <w:rPr>
          <w:rFonts w:ascii="PT Astra Sans" w:hAnsi="PT Astra Sans"/>
          <w:sz w:val="22"/>
          <w:szCs w:val="22"/>
        </w:rPr>
        <w:t xml:space="preserve">  </w:t>
      </w:r>
      <w:r w:rsidRPr="00D32166">
        <w:rPr>
          <w:rFonts w:ascii="PT Astra Sans" w:hAnsi="PT Astra Sans"/>
          <w:sz w:val="20"/>
          <w:szCs w:val="20"/>
        </w:rPr>
        <w:t>с. Белозерское</w:t>
      </w:r>
    </w:p>
    <w:p w:rsidR="00660659" w:rsidRPr="00D32166" w:rsidRDefault="00660659" w:rsidP="00660659">
      <w:pPr>
        <w:rPr>
          <w:rFonts w:ascii="PT Astra Sans" w:hAnsi="PT Astra Sans"/>
        </w:rPr>
      </w:pPr>
    </w:p>
    <w:p w:rsidR="00660659" w:rsidRPr="00D32166" w:rsidRDefault="00660659" w:rsidP="00660659">
      <w:pPr>
        <w:rPr>
          <w:rFonts w:ascii="PT Astra Sans" w:hAnsi="PT Astra Sans"/>
        </w:rPr>
      </w:pPr>
      <w:bookmarkStart w:id="0" w:name="_GoBack"/>
      <w:bookmarkEnd w:id="0"/>
    </w:p>
    <w:p w:rsidR="00660659" w:rsidRPr="00D32166" w:rsidRDefault="00660659" w:rsidP="00660659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создании комиссии по </w:t>
      </w:r>
      <w:r w:rsidRPr="00D32166">
        <w:rPr>
          <w:rFonts w:ascii="PT Astra Sans" w:hAnsi="PT Astra Sans"/>
          <w:b/>
          <w:sz w:val="28"/>
          <w:szCs w:val="28"/>
        </w:rPr>
        <w:t xml:space="preserve">аттестации муниципальных служащих </w:t>
      </w:r>
    </w:p>
    <w:p w:rsidR="00660659" w:rsidRPr="00D32166" w:rsidRDefault="00660659" w:rsidP="00660659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Администрации Белозерского муниципального округа</w:t>
      </w:r>
    </w:p>
    <w:p w:rsidR="00660659" w:rsidRPr="00D32166" w:rsidRDefault="00660659" w:rsidP="00660659">
      <w:pPr>
        <w:spacing w:line="360" w:lineRule="auto"/>
        <w:ind w:right="638"/>
        <w:rPr>
          <w:rFonts w:ascii="PT Astra Sans" w:hAnsi="PT Astra Sans"/>
          <w:sz w:val="28"/>
          <w:szCs w:val="28"/>
        </w:rPr>
      </w:pPr>
    </w:p>
    <w:p w:rsidR="00660659" w:rsidRPr="00133BDE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133BDE">
        <w:rPr>
          <w:rFonts w:ascii="PT Astra Sans" w:hAnsi="PT Astra Sans"/>
          <w:sz w:val="28"/>
          <w:szCs w:val="28"/>
        </w:rPr>
        <w:t xml:space="preserve">В соответствии решением Думы Белозерского муниципального округа от 23.09.2022 г. №230 </w:t>
      </w:r>
      <w:r>
        <w:rPr>
          <w:rFonts w:ascii="PT Astra Sans" w:hAnsi="PT Astra Sans"/>
          <w:sz w:val="28"/>
          <w:szCs w:val="28"/>
        </w:rPr>
        <w:t>«</w:t>
      </w:r>
      <w:r w:rsidRPr="00133BDE">
        <w:rPr>
          <w:rFonts w:ascii="PT Astra Sans" w:hAnsi="PT Astra Sans"/>
          <w:sz w:val="28"/>
          <w:szCs w:val="28"/>
        </w:rPr>
        <w:t>Об утверждении Положения о проведении аттестации муниципальных служащих Администрации Белозерского муниципального округа Курганской области</w:t>
      </w:r>
      <w:r>
        <w:rPr>
          <w:rFonts w:ascii="PT Astra Sans" w:hAnsi="PT Astra Sans"/>
          <w:sz w:val="28"/>
          <w:szCs w:val="28"/>
        </w:rPr>
        <w:t>»</w:t>
      </w:r>
    </w:p>
    <w:p w:rsidR="00660659" w:rsidRPr="00D32166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 xml:space="preserve"> ПОСТАНОВЛЯЮ:</w:t>
      </w:r>
    </w:p>
    <w:p w:rsidR="00660659" w:rsidRPr="000E18D9" w:rsidRDefault="00660659" w:rsidP="00660659">
      <w:pPr>
        <w:ind w:firstLine="708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1. </w:t>
      </w:r>
      <w:r w:rsidRPr="000E18D9">
        <w:rPr>
          <w:rFonts w:ascii="PT Astra Sans" w:hAnsi="PT Astra Sans"/>
          <w:bCs/>
          <w:sz w:val="28"/>
          <w:szCs w:val="28"/>
        </w:rPr>
        <w:t>Создать комиссию по аттестации муниципальных служащих</w:t>
      </w:r>
      <w:r>
        <w:rPr>
          <w:rFonts w:ascii="PT Astra Sans" w:hAnsi="PT Astra Sans"/>
          <w:bCs/>
          <w:sz w:val="28"/>
          <w:szCs w:val="28"/>
        </w:rPr>
        <w:t xml:space="preserve"> Администрации Белозерского муниципального округа </w:t>
      </w:r>
      <w:r w:rsidRPr="000E18D9">
        <w:rPr>
          <w:rFonts w:ascii="PT Astra Sans" w:hAnsi="PT Astra Sans"/>
          <w:bCs/>
          <w:sz w:val="28"/>
          <w:szCs w:val="28"/>
        </w:rPr>
        <w:t>согласно приложению к настоящему постановлению.</w:t>
      </w:r>
    </w:p>
    <w:p w:rsidR="00660659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070D6C">
        <w:rPr>
          <w:rFonts w:ascii="PT Astra Sans" w:hAnsi="PT Astra Sans"/>
          <w:sz w:val="28"/>
          <w:szCs w:val="28"/>
        </w:rPr>
        <w:t>2. Признать утратившими силу постановление Главы Белозерского района от 05.05.2008 г.</w:t>
      </w:r>
      <w:r>
        <w:rPr>
          <w:rFonts w:ascii="PT Astra Sans" w:hAnsi="PT Astra Sans"/>
          <w:sz w:val="28"/>
          <w:szCs w:val="28"/>
        </w:rPr>
        <w:t xml:space="preserve"> </w:t>
      </w:r>
      <w:r w:rsidRPr="00070D6C">
        <w:rPr>
          <w:rFonts w:ascii="PT Astra Sans" w:hAnsi="PT Astra Sans"/>
          <w:sz w:val="28"/>
          <w:szCs w:val="28"/>
        </w:rPr>
        <w:t>№</w:t>
      </w:r>
      <w:r>
        <w:rPr>
          <w:rFonts w:ascii="PT Astra Sans" w:hAnsi="PT Astra Sans"/>
          <w:sz w:val="28"/>
          <w:szCs w:val="28"/>
        </w:rPr>
        <w:t>92</w:t>
      </w:r>
      <w:r w:rsidRPr="00070D6C">
        <w:rPr>
          <w:rFonts w:ascii="PT Astra Sans" w:hAnsi="PT Astra Sans"/>
          <w:sz w:val="28"/>
          <w:szCs w:val="28"/>
        </w:rPr>
        <w:t xml:space="preserve"> «Об аттестации муниципальных служащих в Белозерском районе».</w:t>
      </w:r>
    </w:p>
    <w:p w:rsidR="00660659" w:rsidRPr="008D3A23" w:rsidRDefault="00660659" w:rsidP="00660659">
      <w:pPr>
        <w:pStyle w:val="Standard"/>
        <w:ind w:firstLine="708"/>
        <w:jc w:val="both"/>
        <w:rPr>
          <w:rFonts w:ascii="PT Astra Sans" w:eastAsia="Times New Roman" w:hAnsi="PT Astra Sans" w:cs="Arial"/>
          <w:sz w:val="28"/>
          <w:szCs w:val="28"/>
          <w:lang w:eastAsia="ru-RU" w:bidi="ar-SA"/>
        </w:rPr>
      </w:pPr>
      <w:r>
        <w:rPr>
          <w:rFonts w:ascii="PT Astra Sans" w:eastAsia="Times New Roman" w:hAnsi="PT Astra Sans" w:cs="Arial"/>
          <w:sz w:val="28"/>
          <w:szCs w:val="28"/>
          <w:lang w:eastAsia="ru-RU" w:bidi="ar-SA"/>
        </w:rPr>
        <w:t xml:space="preserve">3. </w:t>
      </w:r>
      <w:r w:rsidRPr="008D3A23">
        <w:rPr>
          <w:rFonts w:ascii="PT Astra Sans" w:eastAsia="Times New Roman" w:hAnsi="PT Astra Sans" w:cs="Arial"/>
          <w:sz w:val="28"/>
          <w:szCs w:val="28"/>
          <w:lang w:eastAsia="ru-RU" w:bidi="ar-SA"/>
        </w:rPr>
        <w:t xml:space="preserve">Настоящее постановление разместить на официальном сайте Администрации Белозерского </w:t>
      </w:r>
      <w:r>
        <w:rPr>
          <w:rFonts w:ascii="PT Astra Sans" w:eastAsia="Times New Roman" w:hAnsi="PT Astra Sans" w:cs="Arial"/>
          <w:sz w:val="28"/>
          <w:szCs w:val="28"/>
          <w:lang w:eastAsia="ru-RU" w:bidi="ar-SA"/>
        </w:rPr>
        <w:t>муниципального округа</w:t>
      </w:r>
      <w:r w:rsidRPr="008D3A23">
        <w:rPr>
          <w:rFonts w:ascii="PT Astra Sans" w:eastAsia="Times New Roman" w:hAnsi="PT Astra Sans" w:cs="Arial"/>
          <w:sz w:val="28"/>
          <w:szCs w:val="28"/>
          <w:lang w:eastAsia="ru-RU" w:bidi="ar-SA"/>
        </w:rPr>
        <w:t xml:space="preserve"> в сети «Интернет».</w:t>
      </w:r>
    </w:p>
    <w:p w:rsidR="00660659" w:rsidRPr="00D32166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Pr="00D32166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D3216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D32166">
        <w:rPr>
          <w:rFonts w:ascii="PT Astra Sans" w:hAnsi="PT Astra Sans"/>
          <w:sz w:val="28"/>
          <w:szCs w:val="28"/>
        </w:rPr>
        <w:t xml:space="preserve"> выполнением </w:t>
      </w:r>
      <w:r>
        <w:rPr>
          <w:rFonts w:ascii="PT Astra Sans" w:hAnsi="PT Astra Sans"/>
          <w:sz w:val="28"/>
          <w:szCs w:val="28"/>
        </w:rPr>
        <w:t xml:space="preserve">настоящего </w:t>
      </w:r>
      <w:r w:rsidRPr="00D32166">
        <w:rPr>
          <w:rFonts w:ascii="PT Astra Sans" w:hAnsi="PT Astra Sans"/>
          <w:sz w:val="28"/>
          <w:szCs w:val="28"/>
        </w:rPr>
        <w:t xml:space="preserve">постановления </w:t>
      </w:r>
      <w:r>
        <w:rPr>
          <w:rFonts w:ascii="PT Astra Sans" w:hAnsi="PT Astra Sans"/>
          <w:sz w:val="28"/>
          <w:szCs w:val="28"/>
        </w:rPr>
        <w:t>возложить на управляющего делами, начальника управления делами</w:t>
      </w:r>
      <w:r w:rsidRPr="00D32166">
        <w:rPr>
          <w:rFonts w:ascii="PT Astra Sans" w:hAnsi="PT Astra Sans"/>
          <w:sz w:val="28"/>
          <w:szCs w:val="28"/>
        </w:rPr>
        <w:t>.</w:t>
      </w:r>
    </w:p>
    <w:p w:rsidR="00660659" w:rsidRPr="00D32166" w:rsidRDefault="00660659" w:rsidP="00660659">
      <w:pPr>
        <w:spacing w:line="360" w:lineRule="auto"/>
        <w:jc w:val="both"/>
        <w:rPr>
          <w:rFonts w:ascii="PT Astra Sans" w:hAnsi="PT Astra Sans"/>
          <w:bCs/>
          <w:sz w:val="28"/>
          <w:szCs w:val="28"/>
        </w:rPr>
      </w:pPr>
    </w:p>
    <w:p w:rsidR="00660659" w:rsidRPr="00D32166" w:rsidRDefault="00660659" w:rsidP="00660659">
      <w:pPr>
        <w:jc w:val="center"/>
        <w:rPr>
          <w:rFonts w:ascii="PT Astra Sans" w:hAnsi="PT Astra Sans"/>
          <w:b/>
          <w:sz w:val="28"/>
          <w:szCs w:val="28"/>
        </w:rPr>
      </w:pPr>
    </w:p>
    <w:p w:rsidR="00660659" w:rsidRPr="008372B6" w:rsidRDefault="00660659" w:rsidP="00660659">
      <w:pPr>
        <w:jc w:val="both"/>
        <w:rPr>
          <w:rFonts w:ascii="PT Astra Sans" w:hAnsi="PT Astra Sans"/>
          <w:sz w:val="28"/>
          <w:szCs w:val="28"/>
        </w:rPr>
      </w:pPr>
      <w:r w:rsidRPr="008372B6">
        <w:rPr>
          <w:rFonts w:ascii="PT Astra Sans" w:hAnsi="PT Astra Sans"/>
          <w:sz w:val="28"/>
          <w:szCs w:val="28"/>
        </w:rPr>
        <w:t>Глава</w:t>
      </w:r>
    </w:p>
    <w:p w:rsidR="00660659" w:rsidRPr="00D32166" w:rsidRDefault="00660659" w:rsidP="00660659">
      <w:pPr>
        <w:rPr>
          <w:rFonts w:ascii="PT Astra Sans" w:hAnsi="PT Astra Sans"/>
          <w:sz w:val="28"/>
          <w:szCs w:val="28"/>
        </w:rPr>
      </w:pPr>
      <w:r w:rsidRPr="008372B6">
        <w:rPr>
          <w:rFonts w:ascii="PT Astra Sans" w:hAnsi="PT Astra Sans"/>
          <w:sz w:val="28"/>
          <w:szCs w:val="28"/>
        </w:rPr>
        <w:t>Белозерского муниципального округа</w:t>
      </w:r>
      <w:r w:rsidRPr="008372B6">
        <w:rPr>
          <w:rFonts w:ascii="PT Astra Sans" w:hAnsi="PT Astra Sans"/>
          <w:sz w:val="28"/>
          <w:szCs w:val="28"/>
        </w:rPr>
        <w:tab/>
      </w:r>
      <w:r w:rsidRPr="008372B6">
        <w:rPr>
          <w:rFonts w:ascii="PT Astra Sans" w:hAnsi="PT Astra Sans"/>
          <w:sz w:val="28"/>
          <w:szCs w:val="28"/>
        </w:rPr>
        <w:tab/>
      </w:r>
      <w:r w:rsidRPr="008372B6">
        <w:rPr>
          <w:rFonts w:ascii="PT Astra Sans" w:hAnsi="PT Astra Sans"/>
          <w:sz w:val="28"/>
          <w:szCs w:val="28"/>
        </w:rPr>
        <w:tab/>
        <w:t xml:space="preserve">         </w:t>
      </w:r>
      <w:r>
        <w:rPr>
          <w:rFonts w:ascii="PT Astra Sans" w:hAnsi="PT Astra Sans"/>
          <w:sz w:val="28"/>
          <w:szCs w:val="28"/>
        </w:rPr>
        <w:tab/>
        <w:t xml:space="preserve">    </w:t>
      </w:r>
      <w:r w:rsidRPr="008372B6">
        <w:rPr>
          <w:rFonts w:ascii="PT Astra Sans" w:hAnsi="PT Astra Sans"/>
          <w:sz w:val="28"/>
          <w:szCs w:val="28"/>
        </w:rPr>
        <w:t>А.В. Завьяло</w:t>
      </w:r>
      <w:r>
        <w:rPr>
          <w:rFonts w:ascii="PT Astra Sans" w:hAnsi="PT Astra Sans"/>
          <w:sz w:val="28"/>
          <w:szCs w:val="28"/>
        </w:rPr>
        <w:t>в</w:t>
      </w:r>
    </w:p>
    <w:p w:rsidR="00660659" w:rsidRPr="00D32166" w:rsidRDefault="00660659" w:rsidP="00660659">
      <w:pPr>
        <w:spacing w:line="360" w:lineRule="auto"/>
        <w:jc w:val="both"/>
        <w:rPr>
          <w:rFonts w:ascii="PT Astra Sans" w:hAnsi="PT Astra Sans"/>
          <w:bCs/>
        </w:rPr>
      </w:pPr>
    </w:p>
    <w:p w:rsidR="00660659" w:rsidRPr="00D32166" w:rsidRDefault="00660659" w:rsidP="00660659">
      <w:pPr>
        <w:jc w:val="center"/>
        <w:rPr>
          <w:rFonts w:ascii="PT Astra Sans" w:hAnsi="PT Astra Sans"/>
          <w:b/>
        </w:rPr>
      </w:pPr>
    </w:p>
    <w:p w:rsidR="00660659" w:rsidRPr="00D32166" w:rsidRDefault="00660659" w:rsidP="00660659">
      <w:pPr>
        <w:jc w:val="center"/>
        <w:rPr>
          <w:rFonts w:ascii="PT Astra Sans" w:hAnsi="PT Astra Sans"/>
          <w:b/>
          <w:sz w:val="26"/>
          <w:szCs w:val="26"/>
        </w:rPr>
      </w:pPr>
    </w:p>
    <w:p w:rsidR="00660659" w:rsidRDefault="00660659" w:rsidP="00660659">
      <w:pPr>
        <w:jc w:val="center"/>
        <w:rPr>
          <w:rFonts w:ascii="PT Astra Sans" w:hAnsi="PT Astra Sans"/>
          <w:b/>
          <w:sz w:val="26"/>
          <w:szCs w:val="26"/>
        </w:rPr>
      </w:pPr>
    </w:p>
    <w:p w:rsidR="00660659" w:rsidRPr="00D32166" w:rsidRDefault="00660659" w:rsidP="00660659">
      <w:pPr>
        <w:jc w:val="center"/>
        <w:rPr>
          <w:rFonts w:ascii="PT Astra Sans" w:hAnsi="PT Astra Sans"/>
          <w:b/>
          <w:sz w:val="26"/>
          <w:szCs w:val="26"/>
        </w:rPr>
      </w:pPr>
    </w:p>
    <w:p w:rsidR="00660659" w:rsidRDefault="00660659" w:rsidP="00660659">
      <w:pPr>
        <w:jc w:val="center"/>
        <w:rPr>
          <w:rFonts w:ascii="PT Astra Sans" w:hAnsi="PT Astra Sans"/>
          <w:b/>
          <w:sz w:val="26"/>
          <w:szCs w:val="26"/>
        </w:rPr>
      </w:pPr>
    </w:p>
    <w:p w:rsidR="00660659" w:rsidRDefault="00660659" w:rsidP="00660659">
      <w:pPr>
        <w:jc w:val="center"/>
        <w:rPr>
          <w:rFonts w:ascii="PT Astra Sans" w:hAnsi="PT Astra Sans"/>
          <w:b/>
          <w:sz w:val="26"/>
          <w:szCs w:val="26"/>
        </w:rPr>
      </w:pPr>
    </w:p>
    <w:p w:rsidR="00660659" w:rsidRDefault="00660659" w:rsidP="00660659">
      <w:pPr>
        <w:tabs>
          <w:tab w:val="left" w:pos="5103"/>
          <w:tab w:val="left" w:pos="5245"/>
        </w:tabs>
        <w:ind w:left="284" w:right="-1" w:hanging="284"/>
        <w:jc w:val="center"/>
        <w:rPr>
          <w:rFonts w:ascii="PT Astra Sans" w:hAnsi="PT Astra Sans"/>
          <w:sz w:val="22"/>
          <w:szCs w:val="22"/>
        </w:rPr>
      </w:pPr>
      <w:r w:rsidRPr="00D32166">
        <w:rPr>
          <w:rFonts w:ascii="PT Astra Sans" w:hAnsi="PT Astra Sans"/>
          <w:sz w:val="22"/>
          <w:szCs w:val="22"/>
        </w:rPr>
        <w:t xml:space="preserve">                                  </w:t>
      </w:r>
      <w:r>
        <w:rPr>
          <w:rFonts w:ascii="PT Astra Sans" w:hAnsi="PT Astra Sans"/>
          <w:sz w:val="22"/>
          <w:szCs w:val="22"/>
        </w:rPr>
        <w:t xml:space="preserve">                             </w:t>
      </w:r>
    </w:p>
    <w:p w:rsidR="00660659" w:rsidRPr="00D32166" w:rsidRDefault="00660659" w:rsidP="00660659">
      <w:pPr>
        <w:tabs>
          <w:tab w:val="left" w:pos="5103"/>
          <w:tab w:val="left" w:pos="5245"/>
        </w:tabs>
        <w:ind w:left="284" w:right="-1" w:hanging="284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2"/>
          <w:szCs w:val="22"/>
        </w:rPr>
        <w:lastRenderedPageBreak/>
        <w:tab/>
        <w:t xml:space="preserve">                                                              </w:t>
      </w:r>
      <w:r w:rsidRPr="00D32166">
        <w:rPr>
          <w:rFonts w:ascii="PT Astra Sans" w:hAnsi="PT Astra Sans"/>
          <w:sz w:val="20"/>
          <w:szCs w:val="20"/>
        </w:rPr>
        <w:t>Приложение к постановлению</w:t>
      </w:r>
    </w:p>
    <w:p w:rsidR="00660659" w:rsidRPr="00D32166" w:rsidRDefault="00660659" w:rsidP="00660659">
      <w:pPr>
        <w:tabs>
          <w:tab w:val="left" w:pos="5103"/>
          <w:tab w:val="left" w:pos="5245"/>
        </w:tabs>
        <w:ind w:left="284" w:right="-1" w:hanging="284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ab/>
        <w:t xml:space="preserve"> 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                                            </w:t>
      </w:r>
      <w:r w:rsidRPr="00D32166">
        <w:rPr>
          <w:rFonts w:ascii="PT Astra Sans" w:hAnsi="PT Astra Sans"/>
          <w:sz w:val="20"/>
          <w:szCs w:val="20"/>
        </w:rPr>
        <w:t xml:space="preserve">Главы Белозерского </w:t>
      </w:r>
      <w:r>
        <w:rPr>
          <w:rFonts w:ascii="PT Astra Sans" w:hAnsi="PT Astra Sans"/>
          <w:sz w:val="20"/>
          <w:szCs w:val="20"/>
        </w:rPr>
        <w:t>муниципального округа</w:t>
      </w:r>
    </w:p>
    <w:p w:rsidR="00660659" w:rsidRPr="00D32166" w:rsidRDefault="00660659" w:rsidP="00660659">
      <w:pPr>
        <w:ind w:left="284" w:right="-6" w:hanging="284"/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                                                   </w:t>
      </w:r>
      <w:r>
        <w:rPr>
          <w:rFonts w:ascii="PT Astra Sans" w:hAnsi="PT Astra Sans"/>
          <w:sz w:val="20"/>
          <w:szCs w:val="20"/>
        </w:rPr>
        <w:t xml:space="preserve">                             </w:t>
      </w:r>
      <w:r>
        <w:rPr>
          <w:rFonts w:ascii="PT Astra Sans" w:hAnsi="PT Astra Sans"/>
          <w:sz w:val="20"/>
          <w:szCs w:val="20"/>
        </w:rPr>
        <w:tab/>
        <w:t xml:space="preserve">    </w:t>
      </w:r>
      <w:r w:rsidRPr="00D32166">
        <w:rPr>
          <w:rFonts w:ascii="PT Astra Sans" w:hAnsi="PT Astra Sans"/>
          <w:sz w:val="20"/>
          <w:szCs w:val="20"/>
        </w:rPr>
        <w:t xml:space="preserve"> от «</w:t>
      </w:r>
      <w:r>
        <w:rPr>
          <w:rFonts w:ascii="PT Astra Sans" w:hAnsi="PT Astra Sans"/>
          <w:sz w:val="20"/>
          <w:szCs w:val="20"/>
        </w:rPr>
        <w:t>8</w:t>
      </w:r>
      <w:r w:rsidRPr="00D32166">
        <w:rPr>
          <w:rFonts w:ascii="PT Astra Sans" w:hAnsi="PT Astra Sans"/>
          <w:sz w:val="20"/>
          <w:szCs w:val="20"/>
        </w:rPr>
        <w:t xml:space="preserve">» </w:t>
      </w:r>
      <w:r>
        <w:rPr>
          <w:rFonts w:ascii="PT Astra Sans" w:hAnsi="PT Astra Sans"/>
          <w:sz w:val="20"/>
          <w:szCs w:val="20"/>
        </w:rPr>
        <w:t>декабря</w:t>
      </w:r>
      <w:r w:rsidRPr="00D32166">
        <w:rPr>
          <w:rFonts w:ascii="PT Astra Sans" w:hAnsi="PT Astra Sans"/>
          <w:sz w:val="20"/>
          <w:szCs w:val="20"/>
        </w:rPr>
        <w:t xml:space="preserve"> 202</w:t>
      </w:r>
      <w:r>
        <w:rPr>
          <w:rFonts w:ascii="PT Astra Sans" w:hAnsi="PT Astra Sans"/>
          <w:sz w:val="20"/>
          <w:szCs w:val="20"/>
        </w:rPr>
        <w:t>2</w:t>
      </w:r>
      <w:r w:rsidRPr="00D32166">
        <w:rPr>
          <w:rFonts w:ascii="PT Astra Sans" w:hAnsi="PT Astra Sans"/>
          <w:sz w:val="20"/>
          <w:szCs w:val="20"/>
        </w:rPr>
        <w:t xml:space="preserve"> года №</w:t>
      </w:r>
      <w:r>
        <w:rPr>
          <w:rFonts w:ascii="PT Astra Sans" w:hAnsi="PT Astra Sans"/>
          <w:sz w:val="20"/>
          <w:szCs w:val="20"/>
        </w:rPr>
        <w:t>416</w:t>
      </w:r>
      <w:r w:rsidRPr="00D32166">
        <w:rPr>
          <w:rFonts w:ascii="PT Astra Sans" w:hAnsi="PT Astra Sans"/>
          <w:sz w:val="20"/>
          <w:szCs w:val="20"/>
        </w:rPr>
        <w:t xml:space="preserve">     </w:t>
      </w:r>
    </w:p>
    <w:p w:rsidR="00660659" w:rsidRDefault="00660659" w:rsidP="00660659">
      <w:pPr>
        <w:ind w:left="4248" w:firstLine="708"/>
        <w:jc w:val="center"/>
        <w:rPr>
          <w:rFonts w:ascii="PT Astra Sans" w:hAnsi="PT Astra Sans"/>
          <w:sz w:val="20"/>
          <w:szCs w:val="20"/>
        </w:rPr>
      </w:pPr>
      <w:r w:rsidRPr="000E18D9">
        <w:rPr>
          <w:rFonts w:ascii="PT Astra Sans" w:hAnsi="PT Astra Sans"/>
          <w:sz w:val="20"/>
          <w:szCs w:val="20"/>
        </w:rPr>
        <w:t xml:space="preserve">«О создании комиссии по аттестации </w:t>
      </w:r>
      <w:r>
        <w:rPr>
          <w:rFonts w:ascii="PT Astra Sans" w:hAnsi="PT Astra Sans"/>
          <w:sz w:val="20"/>
          <w:szCs w:val="20"/>
        </w:rPr>
        <w:t xml:space="preserve">     </w:t>
      </w:r>
    </w:p>
    <w:p w:rsidR="00660659" w:rsidRPr="000E18D9" w:rsidRDefault="00660659" w:rsidP="00660659">
      <w:pPr>
        <w:ind w:left="4248" w:firstLine="708"/>
        <w:jc w:val="center"/>
        <w:rPr>
          <w:rFonts w:ascii="PT Astra Sans" w:hAnsi="PT Astra Sans"/>
          <w:sz w:val="20"/>
          <w:szCs w:val="20"/>
        </w:rPr>
      </w:pPr>
      <w:r w:rsidRPr="000E18D9">
        <w:rPr>
          <w:rFonts w:ascii="PT Astra Sans" w:hAnsi="PT Astra Sans"/>
          <w:sz w:val="20"/>
          <w:szCs w:val="20"/>
        </w:rPr>
        <w:t>муниципальных служащих</w:t>
      </w:r>
    </w:p>
    <w:p w:rsidR="00660659" w:rsidRDefault="00660659" w:rsidP="00660659">
      <w:pPr>
        <w:ind w:left="4905" w:right="-6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Администрации Белозерского</w:t>
      </w:r>
    </w:p>
    <w:p w:rsidR="00660659" w:rsidRPr="000E18D9" w:rsidRDefault="00660659" w:rsidP="00660659">
      <w:pPr>
        <w:ind w:left="4905" w:right="-6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</w:t>
      </w:r>
      <w:r w:rsidRPr="000E18D9">
        <w:rPr>
          <w:rFonts w:ascii="PT Astra Sans" w:hAnsi="PT Astra Sans"/>
          <w:sz w:val="20"/>
          <w:szCs w:val="20"/>
        </w:rPr>
        <w:t>муниципально</w:t>
      </w:r>
      <w:r>
        <w:rPr>
          <w:rFonts w:ascii="PT Astra Sans" w:hAnsi="PT Astra Sans"/>
          <w:sz w:val="20"/>
          <w:szCs w:val="20"/>
        </w:rPr>
        <w:t>го</w:t>
      </w:r>
      <w:r w:rsidRPr="000E18D9">
        <w:rPr>
          <w:rFonts w:ascii="PT Astra Sans" w:hAnsi="PT Astra Sans"/>
          <w:sz w:val="20"/>
          <w:szCs w:val="20"/>
        </w:rPr>
        <w:t xml:space="preserve"> округ</w:t>
      </w:r>
      <w:r>
        <w:rPr>
          <w:rFonts w:ascii="PT Astra Sans" w:hAnsi="PT Astra Sans"/>
          <w:sz w:val="20"/>
          <w:szCs w:val="20"/>
        </w:rPr>
        <w:t>а</w:t>
      </w:r>
      <w:r w:rsidRPr="000E18D9">
        <w:rPr>
          <w:rFonts w:ascii="PT Astra Sans" w:hAnsi="PT Astra Sans"/>
          <w:sz w:val="20"/>
          <w:szCs w:val="20"/>
        </w:rPr>
        <w:t>»</w:t>
      </w:r>
    </w:p>
    <w:p w:rsidR="00660659" w:rsidRPr="000E18D9" w:rsidRDefault="00660659" w:rsidP="00660659">
      <w:pPr>
        <w:ind w:left="4248" w:firstLine="708"/>
        <w:jc w:val="center"/>
        <w:rPr>
          <w:rFonts w:ascii="PT Astra Sans" w:hAnsi="PT Astra Sans"/>
          <w:sz w:val="20"/>
          <w:szCs w:val="20"/>
        </w:rPr>
      </w:pPr>
    </w:p>
    <w:p w:rsidR="00660659" w:rsidRPr="00D32166" w:rsidRDefault="00660659" w:rsidP="00660659">
      <w:pPr>
        <w:jc w:val="center"/>
        <w:rPr>
          <w:rFonts w:ascii="PT Astra Sans" w:hAnsi="PT Astra Sans"/>
          <w:sz w:val="22"/>
          <w:szCs w:val="22"/>
        </w:rPr>
      </w:pPr>
      <w:r w:rsidRPr="00D32166">
        <w:rPr>
          <w:rFonts w:ascii="PT Astra Sans" w:hAnsi="PT Astra Sans"/>
          <w:sz w:val="22"/>
          <w:szCs w:val="22"/>
        </w:rPr>
        <w:t xml:space="preserve">                                                       </w:t>
      </w:r>
    </w:p>
    <w:p w:rsidR="00660659" w:rsidRPr="00D32166" w:rsidRDefault="00660659" w:rsidP="00660659">
      <w:pPr>
        <w:jc w:val="center"/>
        <w:rPr>
          <w:rFonts w:ascii="PT Astra Sans" w:hAnsi="PT Astra Sans"/>
          <w:sz w:val="20"/>
          <w:szCs w:val="20"/>
        </w:rPr>
      </w:pPr>
    </w:p>
    <w:p w:rsidR="00660659" w:rsidRPr="00D32166" w:rsidRDefault="00660659" w:rsidP="00660659">
      <w:pPr>
        <w:ind w:left="4956"/>
        <w:jc w:val="center"/>
        <w:rPr>
          <w:rFonts w:ascii="PT Astra Sans" w:hAnsi="PT Astra Sans"/>
          <w:sz w:val="22"/>
          <w:szCs w:val="22"/>
        </w:rPr>
      </w:pPr>
    </w:p>
    <w:p w:rsidR="00660659" w:rsidRPr="00D32166" w:rsidRDefault="00660659" w:rsidP="00660659">
      <w:pPr>
        <w:jc w:val="center"/>
        <w:rPr>
          <w:rFonts w:ascii="PT Astra Sans" w:hAnsi="PT Astra Sans"/>
          <w:sz w:val="20"/>
          <w:szCs w:val="20"/>
        </w:rPr>
      </w:pPr>
      <w:r w:rsidRPr="00D32166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</w:t>
      </w:r>
    </w:p>
    <w:p w:rsidR="00660659" w:rsidRPr="00D32166" w:rsidRDefault="00660659" w:rsidP="00660659">
      <w:pPr>
        <w:ind w:left="2124" w:firstLine="708"/>
        <w:rPr>
          <w:rFonts w:ascii="PT Astra Sans" w:hAnsi="PT Astra Sans"/>
          <w:b/>
          <w:sz w:val="28"/>
          <w:szCs w:val="28"/>
        </w:rPr>
      </w:pPr>
      <w:r w:rsidRPr="00D32166">
        <w:rPr>
          <w:rFonts w:ascii="PT Astra Sans" w:hAnsi="PT Astra Sans"/>
          <w:b/>
          <w:sz w:val="28"/>
          <w:szCs w:val="28"/>
        </w:rPr>
        <w:t>Состав аттестационной комиссии:</w:t>
      </w:r>
    </w:p>
    <w:p w:rsidR="00660659" w:rsidRPr="00D32166" w:rsidRDefault="00660659" w:rsidP="00660659">
      <w:pPr>
        <w:jc w:val="both"/>
        <w:rPr>
          <w:rFonts w:ascii="PT Astra Sans" w:hAnsi="PT Astra Sans"/>
          <w:b/>
          <w:sz w:val="28"/>
          <w:szCs w:val="28"/>
        </w:rPr>
      </w:pPr>
    </w:p>
    <w:p w:rsidR="00660659" w:rsidRPr="00D32166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управляющий делами,  председатель комиссии;</w:t>
      </w:r>
    </w:p>
    <w:p w:rsidR="00660659" w:rsidRPr="00D32166" w:rsidRDefault="00660659" w:rsidP="00660659">
      <w:pPr>
        <w:spacing w:line="276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 xml:space="preserve">- заместитель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D32166">
        <w:rPr>
          <w:rFonts w:ascii="PT Astra Sans" w:hAnsi="PT Astra Sans"/>
          <w:sz w:val="28"/>
          <w:szCs w:val="28"/>
        </w:rPr>
        <w:t xml:space="preserve"> по экономической политике, заместитель председателя комиссии;                                          </w:t>
      </w:r>
    </w:p>
    <w:p w:rsidR="00660659" w:rsidRPr="00D32166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главный специалист отдела организационной и кадровой работы, секретарь комиссии.</w:t>
      </w:r>
    </w:p>
    <w:p w:rsidR="00660659" w:rsidRPr="00D32166" w:rsidRDefault="00660659" w:rsidP="00660659">
      <w:pPr>
        <w:jc w:val="both"/>
        <w:rPr>
          <w:rFonts w:ascii="PT Astra Sans" w:hAnsi="PT Astra Sans"/>
          <w:sz w:val="28"/>
          <w:szCs w:val="28"/>
        </w:rPr>
      </w:pPr>
    </w:p>
    <w:p w:rsidR="00660659" w:rsidRPr="00D32166" w:rsidRDefault="00660659" w:rsidP="00660659">
      <w:pPr>
        <w:jc w:val="center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b/>
          <w:sz w:val="28"/>
          <w:szCs w:val="28"/>
        </w:rPr>
        <w:t>Члены комиссии</w:t>
      </w:r>
      <w:r w:rsidRPr="00D32166">
        <w:rPr>
          <w:rFonts w:ascii="PT Astra Sans" w:hAnsi="PT Astra Sans"/>
          <w:sz w:val="28"/>
          <w:szCs w:val="28"/>
        </w:rPr>
        <w:t>:</w:t>
      </w:r>
    </w:p>
    <w:p w:rsidR="00660659" w:rsidRPr="00D32166" w:rsidRDefault="00660659" w:rsidP="00660659">
      <w:pPr>
        <w:jc w:val="both"/>
        <w:rPr>
          <w:rFonts w:ascii="PT Astra Sans" w:hAnsi="PT Astra Sans"/>
          <w:sz w:val="28"/>
          <w:szCs w:val="28"/>
        </w:rPr>
      </w:pPr>
    </w:p>
    <w:p w:rsidR="00660659" w:rsidRPr="00D32166" w:rsidRDefault="00660659" w:rsidP="00660659">
      <w:pPr>
        <w:tabs>
          <w:tab w:val="left" w:pos="390"/>
        </w:tabs>
        <w:spacing w:line="276" w:lineRule="auto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  <w:t xml:space="preserve">- первый заместитель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округа, начальник управления социальной политики</w:t>
      </w:r>
      <w:r w:rsidRPr="00D32166">
        <w:rPr>
          <w:rFonts w:ascii="PT Astra Sans" w:hAnsi="PT Astra Sans"/>
          <w:sz w:val="28"/>
          <w:szCs w:val="28"/>
        </w:rPr>
        <w:t>;</w:t>
      </w:r>
    </w:p>
    <w:p w:rsidR="00660659" w:rsidRDefault="00660659" w:rsidP="00660659">
      <w:pPr>
        <w:spacing w:line="276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начальника Финансового отдела;</w:t>
      </w:r>
    </w:p>
    <w:p w:rsidR="00660659" w:rsidRDefault="00660659" w:rsidP="00660659">
      <w:pPr>
        <w:spacing w:line="276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начальник Отдела образования;</w:t>
      </w:r>
    </w:p>
    <w:p w:rsidR="00660659" w:rsidRPr="00D32166" w:rsidRDefault="00660659" w:rsidP="00660659">
      <w:pPr>
        <w:spacing w:line="276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начальник Отдела социальной политики;</w:t>
      </w:r>
    </w:p>
    <w:p w:rsidR="00660659" w:rsidRPr="00D32166" w:rsidRDefault="00660659" w:rsidP="00660659">
      <w:pPr>
        <w:spacing w:line="276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начальник отдела организационной и кадровой работы;</w:t>
      </w:r>
    </w:p>
    <w:p w:rsidR="00660659" w:rsidRPr="00D32166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начальник отдела закупок и правового сопровождения.</w:t>
      </w:r>
    </w:p>
    <w:p w:rsidR="00660659" w:rsidRPr="00D32166" w:rsidRDefault="00660659" w:rsidP="00660659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  <w:t xml:space="preserve"> </w:t>
      </w:r>
    </w:p>
    <w:p w:rsidR="00660659" w:rsidRPr="00D32166" w:rsidRDefault="00660659" w:rsidP="00660659">
      <w:pPr>
        <w:jc w:val="center"/>
        <w:rPr>
          <w:rFonts w:ascii="PT Astra Sans" w:hAnsi="PT Astra Sans"/>
          <w:b/>
          <w:sz w:val="28"/>
          <w:szCs w:val="28"/>
        </w:rPr>
      </w:pPr>
      <w:r w:rsidRPr="00D32166">
        <w:rPr>
          <w:rFonts w:ascii="PT Astra Sans" w:hAnsi="PT Astra Sans"/>
          <w:b/>
          <w:sz w:val="28"/>
          <w:szCs w:val="28"/>
        </w:rPr>
        <w:t>Независимые эксперты:</w:t>
      </w:r>
    </w:p>
    <w:p w:rsidR="00660659" w:rsidRPr="00D32166" w:rsidRDefault="00660659" w:rsidP="00660659">
      <w:pPr>
        <w:jc w:val="center"/>
        <w:rPr>
          <w:rFonts w:ascii="PT Astra Sans" w:hAnsi="PT Astra Sans"/>
          <w:b/>
          <w:sz w:val="28"/>
          <w:szCs w:val="28"/>
        </w:rPr>
      </w:pPr>
    </w:p>
    <w:p w:rsidR="00660659" w:rsidRPr="00D32166" w:rsidRDefault="00660659" w:rsidP="00660659">
      <w:pPr>
        <w:ind w:firstLine="708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председатель Территориальной избирательной комиссии (по согласованию);</w:t>
      </w:r>
    </w:p>
    <w:p w:rsidR="00660659" w:rsidRPr="00D32166" w:rsidRDefault="00660659" w:rsidP="00660659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- руководитель клиентской службы управления Пенсионного фонда в Белозерском районе (по согласованию).</w:t>
      </w:r>
    </w:p>
    <w:p w:rsidR="00660659" w:rsidRPr="00D32166" w:rsidRDefault="00660659" w:rsidP="00660659">
      <w:pPr>
        <w:jc w:val="both"/>
        <w:rPr>
          <w:rFonts w:ascii="PT Astra Sans" w:hAnsi="PT Astra Sans"/>
          <w:sz w:val="28"/>
          <w:szCs w:val="28"/>
        </w:rPr>
      </w:pPr>
    </w:p>
    <w:p w:rsidR="00660659" w:rsidRPr="00D32166" w:rsidRDefault="00660659" w:rsidP="00660659">
      <w:pPr>
        <w:jc w:val="both"/>
        <w:rPr>
          <w:rFonts w:ascii="PT Astra Sans" w:hAnsi="PT Astra Sans"/>
          <w:b/>
          <w:sz w:val="28"/>
          <w:szCs w:val="28"/>
        </w:rPr>
      </w:pPr>
    </w:p>
    <w:p w:rsidR="00660659" w:rsidRPr="00D32166" w:rsidRDefault="00660659" w:rsidP="00660659">
      <w:pPr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Управляющий делами</w:t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ab/>
      </w:r>
    </w:p>
    <w:p w:rsidR="00660659" w:rsidRDefault="00660659" w:rsidP="00660659">
      <w:pPr>
        <w:rPr>
          <w:rFonts w:ascii="PT Astra Sans" w:hAnsi="PT Astra Sans"/>
          <w:sz w:val="28"/>
          <w:szCs w:val="28"/>
        </w:rPr>
      </w:pPr>
      <w:r w:rsidRPr="00D32166">
        <w:rPr>
          <w:rFonts w:ascii="PT Astra Sans" w:hAnsi="PT Astra Sans"/>
          <w:sz w:val="28"/>
          <w:szCs w:val="28"/>
        </w:rPr>
        <w:t>Админи</w:t>
      </w:r>
      <w:r>
        <w:rPr>
          <w:rFonts w:ascii="PT Astra Sans" w:hAnsi="PT Astra Sans"/>
          <w:sz w:val="28"/>
          <w:szCs w:val="28"/>
        </w:rPr>
        <w:t xml:space="preserve">страции Белозерского </w:t>
      </w:r>
    </w:p>
    <w:p w:rsidR="00660659" w:rsidRPr="00D32166" w:rsidRDefault="00660659" w:rsidP="00660659">
      <w:pPr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>муниципального округа</w:t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 w:rsidRPr="00D32166">
        <w:rPr>
          <w:rFonts w:ascii="PT Astra Sans" w:hAnsi="PT Astra Sans"/>
          <w:sz w:val="28"/>
          <w:szCs w:val="28"/>
        </w:rPr>
        <w:t xml:space="preserve">     </w:t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  <w:t xml:space="preserve">  </w:t>
      </w:r>
      <w:r w:rsidRPr="00D32166">
        <w:rPr>
          <w:rFonts w:ascii="PT Astra Sans" w:hAnsi="PT Astra Sans"/>
          <w:sz w:val="28"/>
          <w:szCs w:val="28"/>
        </w:rPr>
        <w:t xml:space="preserve">Н.П. </w:t>
      </w:r>
      <w:proofErr w:type="spellStart"/>
      <w:r w:rsidRPr="00D3216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AC6964" w:rsidRDefault="00AC6964"/>
    <w:sectPr w:rsidR="00AC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59"/>
    <w:rsid w:val="00660659"/>
    <w:rsid w:val="00A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0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0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2022-12-12T04:01:00Z</dcterms:created>
  <dcterms:modified xsi:type="dcterms:W3CDTF">2022-12-12T04:02:00Z</dcterms:modified>
</cp:coreProperties>
</file>