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0" w:rsidRPr="00DA1E90" w:rsidRDefault="00721580" w:rsidP="00721580">
      <w:pPr>
        <w:pStyle w:val="a3"/>
        <w:tabs>
          <w:tab w:val="left" w:pos="540"/>
          <w:tab w:val="left" w:pos="720"/>
        </w:tabs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721580" w:rsidRPr="00DA1E90" w:rsidRDefault="00721580" w:rsidP="00721580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21580" w:rsidRPr="00DA1E90" w:rsidRDefault="00721580" w:rsidP="00721580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21580" w:rsidRPr="0096422A" w:rsidRDefault="00721580" w:rsidP="00721580">
      <w:pPr>
        <w:pStyle w:val="a3"/>
        <w:ind w:right="283"/>
      </w:pPr>
    </w:p>
    <w:p w:rsidR="00721580" w:rsidRPr="0083191A" w:rsidRDefault="00721580" w:rsidP="00721580">
      <w:pPr>
        <w:pStyle w:val="a3"/>
        <w:ind w:right="283"/>
      </w:pPr>
    </w:p>
    <w:p w:rsidR="00721580" w:rsidRPr="0099196E" w:rsidRDefault="00721580" w:rsidP="0072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E90">
        <w:rPr>
          <w:rFonts w:ascii="PT Astra Sans" w:hAnsi="PT Astra Sans"/>
          <w:sz w:val="52"/>
          <w:szCs w:val="52"/>
        </w:rPr>
        <w:t>ПОСТАНОВЛЕНИЕ</w:t>
      </w:r>
    </w:p>
    <w:p w:rsidR="00721580" w:rsidRPr="0099196E" w:rsidRDefault="00721580" w:rsidP="007215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1580" w:rsidRPr="00F5285D" w:rsidRDefault="00721580" w:rsidP="00721580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>от «</w:t>
      </w:r>
      <w:r w:rsidR="008A7B8A">
        <w:rPr>
          <w:rFonts w:ascii="PT Astra Sans" w:hAnsi="PT Astra Sans" w:cs="Times New Roman"/>
          <w:b w:val="0"/>
          <w:sz w:val="28"/>
          <w:szCs w:val="28"/>
        </w:rPr>
        <w:t>2</w:t>
      </w:r>
      <w:r w:rsidR="00B444D7">
        <w:rPr>
          <w:rFonts w:ascii="PT Astra Sans" w:hAnsi="PT Astra Sans" w:cs="Times New Roman"/>
          <w:b w:val="0"/>
          <w:sz w:val="28"/>
          <w:szCs w:val="28"/>
        </w:rPr>
        <w:t>1</w:t>
      </w: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8A7B8A">
        <w:rPr>
          <w:rFonts w:ascii="PT Astra Sans" w:hAnsi="PT Astra Sans" w:cs="Times New Roman"/>
          <w:b w:val="0"/>
          <w:sz w:val="28"/>
          <w:szCs w:val="28"/>
        </w:rPr>
        <w:t xml:space="preserve">ноября </w:t>
      </w:r>
      <w:r>
        <w:rPr>
          <w:rFonts w:ascii="PT Astra Sans" w:hAnsi="PT Astra Sans" w:cs="Times New Roman"/>
          <w:b w:val="0"/>
          <w:sz w:val="28"/>
          <w:szCs w:val="28"/>
        </w:rPr>
        <w:t>2022</w:t>
      </w:r>
      <w:r w:rsidR="008A7B8A">
        <w:rPr>
          <w:rFonts w:ascii="PT Astra Sans" w:hAnsi="PT Astra Sans" w:cs="Times New Roman"/>
          <w:b w:val="0"/>
          <w:sz w:val="28"/>
          <w:szCs w:val="28"/>
        </w:rPr>
        <w:t xml:space="preserve"> года №3</w:t>
      </w:r>
      <w:r w:rsidR="00B444D7">
        <w:rPr>
          <w:rFonts w:ascii="PT Astra Sans" w:hAnsi="PT Astra Sans" w:cs="Times New Roman"/>
          <w:b w:val="0"/>
          <w:sz w:val="28"/>
          <w:szCs w:val="28"/>
        </w:rPr>
        <w:t>48</w:t>
      </w:r>
    </w:p>
    <w:p w:rsidR="00721580" w:rsidRPr="0091791D" w:rsidRDefault="00721580" w:rsidP="00721580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 </w:t>
      </w:r>
      <w:r w:rsidRPr="0091791D">
        <w:rPr>
          <w:rFonts w:ascii="PT Astra Sans" w:hAnsi="PT Astra Sans" w:cs="Times New Roman"/>
          <w:b w:val="0"/>
        </w:rPr>
        <w:t>с.</w:t>
      </w:r>
      <w:r>
        <w:rPr>
          <w:rFonts w:ascii="PT Astra Sans" w:hAnsi="PT Astra Sans" w:cs="Times New Roman"/>
          <w:b w:val="0"/>
        </w:rPr>
        <w:t xml:space="preserve"> </w:t>
      </w:r>
      <w:r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721580" w:rsidRDefault="00721580" w:rsidP="00721580">
      <w:pPr>
        <w:rPr>
          <w:sz w:val="28"/>
          <w:szCs w:val="28"/>
        </w:rPr>
      </w:pPr>
    </w:p>
    <w:tbl>
      <w:tblPr>
        <w:tblW w:w="9665" w:type="dxa"/>
        <w:tblLayout w:type="fixed"/>
        <w:tblLook w:val="0000" w:firstRow="0" w:lastRow="0" w:firstColumn="0" w:lastColumn="0" w:noHBand="0" w:noVBand="0"/>
      </w:tblPr>
      <w:tblGrid>
        <w:gridCol w:w="9665"/>
      </w:tblGrid>
      <w:tr w:rsidR="00721580" w:rsidRPr="00895DCF" w:rsidTr="00457388">
        <w:trPr>
          <w:trHeight w:val="1100"/>
        </w:trPr>
        <w:tc>
          <w:tcPr>
            <w:tcW w:w="9665" w:type="dxa"/>
          </w:tcPr>
          <w:p w:rsidR="002311CE" w:rsidRPr="002311CE" w:rsidRDefault="00721580" w:rsidP="007401B8">
            <w:pPr>
              <w:tabs>
                <w:tab w:val="left" w:pos="9000"/>
              </w:tabs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</w:pPr>
            <w:r w:rsidRPr="000E392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О межведомственной 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комиссии по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охране труда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при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AB3C23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Администрации</w:t>
            </w:r>
          </w:p>
          <w:p w:rsidR="00721580" w:rsidRPr="00895DCF" w:rsidRDefault="002311CE" w:rsidP="00AB3C23">
            <w:pPr>
              <w:tabs>
                <w:tab w:val="left" w:pos="62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Белозерского муниципального округа</w:t>
            </w:r>
            <w:r w:rsidR="00364FA8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Курганской области</w:t>
            </w:r>
          </w:p>
        </w:tc>
      </w:tr>
    </w:tbl>
    <w:p w:rsidR="00EF0D4A" w:rsidRDefault="00562609" w:rsidP="00925CF9">
      <w:pPr>
        <w:pStyle w:val="ConsPlusNormal"/>
        <w:tabs>
          <w:tab w:val="left" w:pos="720"/>
          <w:tab w:val="left" w:pos="900"/>
        </w:tabs>
        <w:ind w:firstLine="540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    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>В соответстви</w:t>
      </w:r>
      <w:r w:rsidR="00A14EE5">
        <w:rPr>
          <w:rFonts w:ascii="PT Astra Sans" w:hAnsi="PT Astra Sans"/>
          <w:color w:val="000000"/>
          <w:sz w:val="28"/>
          <w:szCs w:val="28"/>
        </w:rPr>
        <w:t>и с Трудовым кодексом Российской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 xml:space="preserve"> Федерации, Уставом </w:t>
      </w:r>
      <w:r w:rsidR="00A332B4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 xml:space="preserve"> муниципально</w:t>
      </w:r>
      <w:r w:rsidR="00A14EE5">
        <w:rPr>
          <w:rFonts w:ascii="PT Astra Sans" w:hAnsi="PT Astra Sans"/>
          <w:color w:val="000000"/>
          <w:sz w:val="28"/>
          <w:szCs w:val="28"/>
        </w:rPr>
        <w:t xml:space="preserve">го округа 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>Курганской област</w:t>
      </w:r>
      <w:r w:rsidR="00EF0D4A">
        <w:rPr>
          <w:rFonts w:ascii="PT Astra Sans" w:hAnsi="PT Astra Sans"/>
          <w:color w:val="000000"/>
          <w:sz w:val="28"/>
          <w:szCs w:val="28"/>
        </w:rPr>
        <w:t>и,</w:t>
      </w:r>
      <w:r w:rsidR="004249AC" w:rsidRPr="00126247">
        <w:rPr>
          <w:rFonts w:ascii="PT Astra Sans" w:hAnsi="PT Astra Sans" w:cs="Times New Roman"/>
          <w:sz w:val="28"/>
          <w:szCs w:val="28"/>
        </w:rPr>
        <w:t xml:space="preserve"> Администрация Белозерского </w:t>
      </w:r>
      <w:r w:rsidR="004249AC">
        <w:rPr>
          <w:rFonts w:ascii="PT Astra Sans" w:hAnsi="PT Astra Sans" w:cs="Times New Roman"/>
          <w:sz w:val="28"/>
          <w:szCs w:val="28"/>
        </w:rPr>
        <w:t>муниципального округа</w:t>
      </w:r>
    </w:p>
    <w:p w:rsidR="004249AC" w:rsidRDefault="00457388" w:rsidP="00BE1CEF">
      <w:pPr>
        <w:pStyle w:val="ConsPlusNormal"/>
        <w:jc w:val="both"/>
        <w:rPr>
          <w:rFonts w:ascii="PT Astra Sans" w:hAnsi="PT Astra Sans"/>
          <w:color w:val="000000"/>
          <w:sz w:val="28"/>
          <w:szCs w:val="28"/>
        </w:rPr>
      </w:pPr>
      <w:r w:rsidRPr="00457388">
        <w:rPr>
          <w:rFonts w:ascii="PT Astra Sans" w:hAnsi="PT Astra Sans"/>
          <w:color w:val="000000"/>
          <w:sz w:val="28"/>
          <w:szCs w:val="28"/>
        </w:rPr>
        <w:t>ПОСТАНОВЛЯЕТ:</w:t>
      </w:r>
    </w:p>
    <w:p w:rsidR="00646C8A" w:rsidRDefault="004249AC" w:rsidP="00646C8A">
      <w:pPr>
        <w:pStyle w:val="ConsPlusNormal"/>
        <w:ind w:firstLine="5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721580">
        <w:rPr>
          <w:rFonts w:ascii="PT Astra Sans" w:hAnsi="PT Astra Sans"/>
          <w:sz w:val="28"/>
          <w:szCs w:val="28"/>
        </w:rPr>
        <w:t xml:space="preserve">1. </w:t>
      </w:r>
      <w:r w:rsidR="00646C8A" w:rsidRPr="00646C8A">
        <w:rPr>
          <w:rFonts w:ascii="PT Astra Sans" w:hAnsi="PT Astra Sans"/>
          <w:sz w:val="28"/>
          <w:szCs w:val="28"/>
        </w:rPr>
        <w:t xml:space="preserve">Утвердить Положение о межведомственной комиссии по охране  труда при Администрации Белозерского </w:t>
      </w:r>
      <w:r w:rsidR="00646C8A">
        <w:rPr>
          <w:rFonts w:ascii="PT Astra Sans" w:hAnsi="PT Astra Sans"/>
          <w:sz w:val="28"/>
          <w:szCs w:val="28"/>
        </w:rPr>
        <w:t>муниципального округа</w:t>
      </w:r>
      <w:r w:rsidR="00646C8A" w:rsidRPr="00646C8A">
        <w:rPr>
          <w:rFonts w:ascii="PT Astra Sans" w:hAnsi="PT Astra Sans"/>
          <w:sz w:val="28"/>
          <w:szCs w:val="28"/>
        </w:rPr>
        <w:t xml:space="preserve"> согласно приложению 1 к настоящему </w:t>
      </w:r>
      <w:r w:rsidR="00EA4DBB">
        <w:rPr>
          <w:rFonts w:ascii="PT Astra Sans" w:hAnsi="PT Astra Sans"/>
          <w:sz w:val="28"/>
          <w:szCs w:val="28"/>
        </w:rPr>
        <w:t>постановлению</w:t>
      </w:r>
      <w:r w:rsidR="00646C8A" w:rsidRPr="00646C8A">
        <w:rPr>
          <w:rFonts w:ascii="PT Astra Sans" w:hAnsi="PT Astra Sans"/>
          <w:sz w:val="28"/>
          <w:szCs w:val="28"/>
        </w:rPr>
        <w:t>.</w:t>
      </w:r>
      <w:r w:rsidR="00646C8A" w:rsidRPr="006260F5">
        <w:rPr>
          <w:sz w:val="28"/>
          <w:szCs w:val="28"/>
        </w:rPr>
        <w:t xml:space="preserve"> </w:t>
      </w:r>
      <w:r w:rsidR="00721580">
        <w:rPr>
          <w:rFonts w:ascii="PT Astra Sans" w:hAnsi="PT Astra Sans"/>
          <w:sz w:val="28"/>
          <w:szCs w:val="28"/>
        </w:rPr>
        <w:t xml:space="preserve">            </w:t>
      </w:r>
    </w:p>
    <w:p w:rsidR="00A82C3C" w:rsidRPr="006260F5" w:rsidRDefault="00344EF3" w:rsidP="00A82C3C">
      <w:pPr>
        <w:ind w:firstLine="708"/>
        <w:jc w:val="both"/>
        <w:rPr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="00721580">
        <w:rPr>
          <w:rFonts w:ascii="PT Astra Sans" w:hAnsi="PT Astra Sans" w:cs="Arial"/>
          <w:sz w:val="28"/>
          <w:szCs w:val="28"/>
        </w:rPr>
        <w:t xml:space="preserve">2. </w:t>
      </w:r>
      <w:r w:rsidR="00A82C3C" w:rsidRPr="00A82C3C">
        <w:rPr>
          <w:rFonts w:ascii="PT Astra Sans" w:hAnsi="PT Astra Sans"/>
          <w:sz w:val="28"/>
          <w:szCs w:val="28"/>
        </w:rPr>
        <w:t xml:space="preserve">Утвердить состав межведомственной комиссии по охране труда при Администрации Белозерского </w:t>
      </w:r>
      <w:r w:rsidR="008C30A6">
        <w:rPr>
          <w:rFonts w:ascii="PT Astra Sans" w:hAnsi="PT Astra Sans"/>
          <w:sz w:val="28"/>
          <w:szCs w:val="28"/>
        </w:rPr>
        <w:t>муниципального округа</w:t>
      </w:r>
      <w:r w:rsidR="00A82C3C" w:rsidRPr="00A82C3C">
        <w:rPr>
          <w:rFonts w:ascii="PT Astra Sans" w:hAnsi="PT Astra Sans"/>
          <w:sz w:val="28"/>
          <w:szCs w:val="28"/>
        </w:rPr>
        <w:t xml:space="preserve"> согласно приложению 2 к настоящему постановлению.</w:t>
      </w:r>
    </w:p>
    <w:p w:rsidR="00721580" w:rsidRPr="00BE1B68" w:rsidRDefault="00C1516B" w:rsidP="007A6438">
      <w:pPr>
        <w:pStyle w:val="ConsPlusNormal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721580">
        <w:rPr>
          <w:rFonts w:ascii="PT Astra Sans" w:hAnsi="PT Astra Sans"/>
          <w:sz w:val="28"/>
          <w:szCs w:val="28"/>
        </w:rPr>
        <w:t>3</w:t>
      </w:r>
      <w:r w:rsidR="00721580" w:rsidRPr="00BE1B68">
        <w:rPr>
          <w:rFonts w:ascii="PT Astra Sans" w:hAnsi="PT Astra Sans"/>
          <w:sz w:val="28"/>
          <w:szCs w:val="28"/>
        </w:rPr>
        <w:t xml:space="preserve">. </w:t>
      </w:r>
      <w:r w:rsidR="00A16949">
        <w:rPr>
          <w:rFonts w:ascii="PT Astra Sans" w:hAnsi="PT Astra Sans"/>
          <w:sz w:val="28"/>
          <w:szCs w:val="28"/>
        </w:rPr>
        <w:t>Постановление</w:t>
      </w:r>
      <w:r w:rsidR="00721580" w:rsidRPr="00BE1B68">
        <w:rPr>
          <w:rFonts w:ascii="PT Astra Sans" w:hAnsi="PT Astra Sans"/>
          <w:sz w:val="28"/>
          <w:szCs w:val="28"/>
        </w:rPr>
        <w:t xml:space="preserve"> Администрации Белозерского р</w:t>
      </w:r>
      <w:r w:rsidR="009F6123">
        <w:rPr>
          <w:rFonts w:ascii="PT Astra Sans" w:hAnsi="PT Astra Sans"/>
          <w:sz w:val="28"/>
          <w:szCs w:val="28"/>
        </w:rPr>
        <w:t>айона от 20</w:t>
      </w:r>
      <w:r w:rsidR="00721580">
        <w:rPr>
          <w:rFonts w:ascii="PT Astra Sans" w:hAnsi="PT Astra Sans"/>
          <w:sz w:val="28"/>
          <w:szCs w:val="28"/>
        </w:rPr>
        <w:t xml:space="preserve"> </w:t>
      </w:r>
      <w:r w:rsidR="009F6123">
        <w:rPr>
          <w:rFonts w:ascii="PT Astra Sans" w:hAnsi="PT Astra Sans"/>
          <w:sz w:val="28"/>
          <w:szCs w:val="28"/>
        </w:rPr>
        <w:t>мая</w:t>
      </w:r>
      <w:r w:rsidR="00721580">
        <w:rPr>
          <w:rFonts w:ascii="PT Astra Sans" w:hAnsi="PT Astra Sans"/>
          <w:sz w:val="28"/>
          <w:szCs w:val="28"/>
        </w:rPr>
        <w:t xml:space="preserve"> 2016</w:t>
      </w:r>
      <w:r w:rsidR="00721580" w:rsidRPr="00BE1B68">
        <w:rPr>
          <w:rFonts w:ascii="PT Astra Sans" w:hAnsi="PT Astra Sans"/>
          <w:sz w:val="28"/>
          <w:szCs w:val="28"/>
        </w:rPr>
        <w:t xml:space="preserve"> года</w:t>
      </w:r>
      <w:r w:rsidR="009F6123">
        <w:rPr>
          <w:rFonts w:ascii="PT Astra Sans" w:hAnsi="PT Astra Sans"/>
          <w:sz w:val="28"/>
          <w:szCs w:val="28"/>
        </w:rPr>
        <w:t xml:space="preserve"> № 86-р</w:t>
      </w:r>
      <w:r w:rsidR="00721580" w:rsidRPr="00BE1B68">
        <w:rPr>
          <w:rFonts w:ascii="PT Astra Sans" w:hAnsi="PT Astra Sans"/>
          <w:sz w:val="28"/>
          <w:szCs w:val="28"/>
        </w:rPr>
        <w:t xml:space="preserve"> </w:t>
      </w:r>
      <w:r w:rsidR="00721580">
        <w:rPr>
          <w:rFonts w:ascii="PT Astra Sans" w:hAnsi="PT Astra Sans"/>
          <w:sz w:val="28"/>
          <w:szCs w:val="28"/>
        </w:rPr>
        <w:t>«</w:t>
      </w:r>
      <w:r w:rsidR="000C578D">
        <w:rPr>
          <w:rFonts w:ascii="PT Astra Sans" w:hAnsi="PT Astra Sans"/>
          <w:sz w:val="28"/>
          <w:szCs w:val="28"/>
        </w:rPr>
        <w:t xml:space="preserve">О межведомственной </w:t>
      </w:r>
      <w:r w:rsidR="0069130A">
        <w:rPr>
          <w:rFonts w:ascii="PT Astra Sans" w:hAnsi="PT Astra Sans"/>
          <w:sz w:val="28"/>
          <w:szCs w:val="28"/>
        </w:rPr>
        <w:t>комиссии</w:t>
      </w:r>
      <w:r w:rsidR="000C578D">
        <w:rPr>
          <w:rFonts w:ascii="PT Astra Sans" w:hAnsi="PT Astra Sans"/>
          <w:sz w:val="28"/>
          <w:szCs w:val="28"/>
        </w:rPr>
        <w:t xml:space="preserve"> по охране труда при Администрации</w:t>
      </w:r>
      <w:r w:rsidR="00721580" w:rsidRPr="00BE1B68">
        <w:rPr>
          <w:rFonts w:ascii="PT Astra Sans" w:hAnsi="PT Astra Sans"/>
          <w:sz w:val="28"/>
          <w:szCs w:val="28"/>
        </w:rPr>
        <w:t xml:space="preserve"> </w:t>
      </w:r>
      <w:r w:rsidR="0069130A">
        <w:rPr>
          <w:rFonts w:ascii="PT Astra Sans" w:hAnsi="PT Astra Sans"/>
          <w:sz w:val="28"/>
          <w:szCs w:val="28"/>
        </w:rPr>
        <w:t xml:space="preserve">Белозерского района» </w:t>
      </w:r>
      <w:r w:rsidR="00955887">
        <w:rPr>
          <w:rFonts w:ascii="PT Astra Sans" w:hAnsi="PT Astra Sans"/>
          <w:sz w:val="28"/>
          <w:szCs w:val="28"/>
        </w:rPr>
        <w:t xml:space="preserve">признать </w:t>
      </w:r>
      <w:r w:rsidR="00721580" w:rsidRPr="00BE1B68">
        <w:rPr>
          <w:rFonts w:ascii="PT Astra Sans" w:hAnsi="PT Astra Sans"/>
          <w:sz w:val="28"/>
          <w:szCs w:val="28"/>
        </w:rPr>
        <w:t>утратившим силу.</w:t>
      </w:r>
    </w:p>
    <w:p w:rsidR="00721580" w:rsidRPr="00BE1B68" w:rsidRDefault="00721580" w:rsidP="00721580">
      <w:pPr>
        <w:pStyle w:val="ConsPlusNormal"/>
        <w:tabs>
          <w:tab w:val="left" w:pos="567"/>
          <w:tab w:val="left" w:pos="851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         </w:t>
      </w:r>
      <w:r w:rsidR="002E7575">
        <w:rPr>
          <w:rFonts w:ascii="PT Astra Sans" w:hAnsi="PT Astra Sans" w:cs="Times New Roman"/>
          <w:sz w:val="28"/>
          <w:szCs w:val="28"/>
        </w:rPr>
        <w:t xml:space="preserve">   4</w:t>
      </w:r>
      <w:r w:rsidRPr="00BE1B68">
        <w:rPr>
          <w:rFonts w:ascii="PT Astra Sans" w:hAnsi="PT Astra Sans" w:cs="Times New Roman"/>
          <w:sz w:val="28"/>
          <w:szCs w:val="28"/>
        </w:rPr>
        <w:t xml:space="preserve">. </w:t>
      </w:r>
      <w:r w:rsidRPr="00BE1B68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Pr="00BE1B68">
        <w:rPr>
          <w:rFonts w:ascii="PT Astra Sans" w:eastAsia="Arial" w:hAnsi="PT Astra Sans"/>
          <w:sz w:val="28"/>
          <w:szCs w:val="28"/>
        </w:rPr>
        <w:t>муниципального округа</w:t>
      </w:r>
      <w:r w:rsidRPr="00BE1B68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721580" w:rsidRPr="00BE1B68" w:rsidRDefault="00721580" w:rsidP="00721580">
      <w:pPr>
        <w:pStyle w:val="Default"/>
        <w:tabs>
          <w:tab w:val="left" w:pos="0"/>
          <w:tab w:val="center" w:pos="567"/>
          <w:tab w:val="left" w:pos="851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         </w:t>
      </w:r>
      <w:r w:rsidR="002E7575">
        <w:rPr>
          <w:rFonts w:ascii="PT Astra Sans" w:hAnsi="PT Astra Sans" w:cs="Times New Roman"/>
          <w:sz w:val="28"/>
          <w:szCs w:val="28"/>
        </w:rPr>
        <w:t xml:space="preserve">   5</w:t>
      </w:r>
      <w:r w:rsidRPr="00BE1B68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Pr="00BE1B68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BE1B68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721580" w:rsidRPr="00BE1B68" w:rsidRDefault="00721580" w:rsidP="00721580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>Белозерского муниципального округа</w:t>
      </w:r>
      <w:r w:rsidRPr="00BE1B68">
        <w:rPr>
          <w:rFonts w:ascii="PT Astra Sans" w:hAnsi="PT Astra Sans" w:cs="Times New Roman"/>
          <w:sz w:val="28"/>
          <w:szCs w:val="28"/>
        </w:rPr>
        <w:tab/>
        <w:t xml:space="preserve">                  А.В. Завьялов</w:t>
      </w:r>
    </w:p>
    <w:p w:rsidR="00721580" w:rsidRPr="00BE1B68" w:rsidRDefault="00721580" w:rsidP="00721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80" w:rsidRPr="00895DCF" w:rsidRDefault="00721580" w:rsidP="00721580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721580" w:rsidRDefault="00721580" w:rsidP="00721580">
      <w:pPr>
        <w:rPr>
          <w:rFonts w:ascii="Arial" w:hAnsi="Arial" w:cs="Arial"/>
          <w:color w:val="000000"/>
          <w:sz w:val="18"/>
          <w:szCs w:val="18"/>
        </w:rPr>
      </w:pPr>
    </w:p>
    <w:p w:rsidR="00DC5B37" w:rsidRDefault="001379D6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bookmarkStart w:id="0" w:name="bookmark0"/>
      <w:r>
        <w:rPr>
          <w:rFonts w:ascii="PT Astra Sans" w:hAnsi="PT Astra Sans" w:cs="Times New Roman"/>
        </w:rPr>
        <w:t xml:space="preserve">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</w:p>
    <w:p w:rsidR="00610FE8" w:rsidRDefault="00DC5B37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</w:t>
      </w: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610FE8" w:rsidRDefault="00610FE8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1379D6" w:rsidRDefault="00610FE8" w:rsidP="00E832C6">
      <w:pPr>
        <w:pStyle w:val="ConsPlusNormal"/>
        <w:tabs>
          <w:tab w:val="left" w:pos="900"/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                                                                  </w:t>
      </w:r>
      <w:r w:rsidR="00DC5B37">
        <w:rPr>
          <w:rFonts w:ascii="PT Astra Sans" w:hAnsi="PT Astra Sans" w:cs="Times New Roman"/>
        </w:rPr>
        <w:t xml:space="preserve"> </w:t>
      </w:r>
      <w:r w:rsidR="001379D6">
        <w:rPr>
          <w:rFonts w:ascii="PT Astra Sans" w:hAnsi="PT Astra Sans" w:cs="Times New Roman"/>
        </w:rPr>
        <w:t>Приложение</w:t>
      </w:r>
      <w:r w:rsidR="00ED35DD">
        <w:rPr>
          <w:rFonts w:ascii="PT Astra Sans" w:hAnsi="PT Astra Sans" w:cs="Times New Roman"/>
        </w:rPr>
        <w:t xml:space="preserve"> 1</w:t>
      </w:r>
    </w:p>
    <w:p w:rsidR="001379D6" w:rsidRDefault="001379D6" w:rsidP="001379D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  <w:r>
        <w:rPr>
          <w:rFonts w:ascii="PT Astra Sans" w:hAnsi="PT Astra Sans" w:cs="Times New Roman"/>
        </w:rPr>
        <w:t xml:space="preserve">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</w:t>
      </w:r>
    </w:p>
    <w:p w:rsidR="001379D6" w:rsidRPr="0005071C" w:rsidRDefault="001379D6" w:rsidP="001379D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</w:t>
      </w:r>
      <w:r w:rsidR="006875FA"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 xml:space="preserve">Белозерского </w:t>
      </w:r>
      <w:r>
        <w:rPr>
          <w:rFonts w:ascii="PT Astra Sans" w:hAnsi="PT Astra Sans" w:cs="Times New Roman"/>
        </w:rPr>
        <w:t>муниципального округа</w:t>
      </w:r>
    </w:p>
    <w:p w:rsidR="001379D6" w:rsidRPr="0005071C" w:rsidRDefault="001379D6" w:rsidP="001379D6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от «</w:t>
      </w:r>
      <w:r w:rsidR="008A7B8A">
        <w:rPr>
          <w:rFonts w:ascii="PT Astra Sans" w:hAnsi="PT Astra Sans" w:cs="Times New Roman"/>
        </w:rPr>
        <w:t>2</w:t>
      </w:r>
      <w:r w:rsidR="00B444D7">
        <w:rPr>
          <w:rFonts w:ascii="PT Astra Sans" w:hAnsi="PT Astra Sans" w:cs="Times New Roman"/>
        </w:rPr>
        <w:t>1</w:t>
      </w:r>
      <w:r w:rsidRPr="0005071C">
        <w:rPr>
          <w:rFonts w:ascii="PT Astra Sans" w:hAnsi="PT Astra Sans" w:cs="Times New Roman"/>
        </w:rPr>
        <w:t xml:space="preserve">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</w:t>
      </w:r>
      <w:r w:rsidR="008A7B8A">
        <w:rPr>
          <w:rFonts w:ascii="PT Astra Sans" w:hAnsi="PT Astra Sans" w:cs="Times New Roman"/>
        </w:rPr>
        <w:t>3</w:t>
      </w:r>
      <w:r w:rsidR="00B444D7">
        <w:rPr>
          <w:rFonts w:ascii="PT Astra Sans" w:hAnsi="PT Astra Sans" w:cs="Times New Roman"/>
        </w:rPr>
        <w:t>48</w:t>
      </w:r>
    </w:p>
    <w:p w:rsidR="001379D6" w:rsidRPr="0005071C" w:rsidRDefault="00C57C1B" w:rsidP="00C57C1B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</w:t>
      </w:r>
      <w:r w:rsidR="00F32567">
        <w:rPr>
          <w:rFonts w:ascii="PT Astra Sans" w:hAnsi="PT Astra Sans" w:cs="Times New Roman"/>
        </w:rPr>
        <w:t>«О</w:t>
      </w:r>
      <w:r w:rsidR="001379D6" w:rsidRPr="0005071C">
        <w:rPr>
          <w:rFonts w:ascii="PT Astra Sans" w:hAnsi="PT Astra Sans" w:cs="Times New Roman"/>
        </w:rPr>
        <w:t xml:space="preserve"> </w:t>
      </w:r>
      <w:r w:rsidR="00B01D6C">
        <w:rPr>
          <w:rFonts w:ascii="PT Astra Sans" w:hAnsi="PT Astra Sans" w:cs="Times New Roman"/>
        </w:rPr>
        <w:t>межведомственной комиссии</w:t>
      </w:r>
    </w:p>
    <w:p w:rsidR="001379D6" w:rsidRPr="0005071C" w:rsidRDefault="00AF0525" w:rsidP="00C57C1B">
      <w:pPr>
        <w:pStyle w:val="ConsPlusNormal"/>
        <w:tabs>
          <w:tab w:val="left" w:pos="5387"/>
        </w:tabs>
        <w:jc w:val="right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п</w:t>
      </w:r>
      <w:r w:rsidR="00B01D6C">
        <w:rPr>
          <w:rFonts w:ascii="PT Astra Sans" w:hAnsi="PT Astra Sans" w:cs="Times New Roman"/>
        </w:rPr>
        <w:t>о охране труда</w:t>
      </w:r>
      <w:r>
        <w:rPr>
          <w:rFonts w:ascii="PT Astra Sans" w:hAnsi="PT Astra Sans" w:cs="Times New Roman"/>
        </w:rPr>
        <w:t xml:space="preserve"> при Администрации</w:t>
      </w:r>
    </w:p>
    <w:p w:rsidR="001E23B5" w:rsidRDefault="00AF0525" w:rsidP="00C57C1B">
      <w:pPr>
        <w:pStyle w:val="ConsPlusNormal"/>
        <w:tabs>
          <w:tab w:val="left" w:pos="5387"/>
        </w:tabs>
        <w:ind w:left="2832"/>
        <w:jc w:val="right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Белозерского</w:t>
      </w:r>
      <w:r w:rsidR="001379D6" w:rsidRPr="0005071C">
        <w:rPr>
          <w:rFonts w:ascii="PT Astra Sans" w:hAnsi="PT Astra Sans" w:cs="Times New Roman"/>
        </w:rPr>
        <w:t xml:space="preserve"> </w:t>
      </w:r>
      <w:r w:rsidR="003E6D5E">
        <w:rPr>
          <w:rFonts w:ascii="PT Astra Sans" w:hAnsi="PT Astra Sans" w:cs="Times New Roman"/>
        </w:rPr>
        <w:t>муниципального</w:t>
      </w:r>
      <w:r w:rsidR="0042644E">
        <w:rPr>
          <w:rFonts w:ascii="PT Astra Sans" w:hAnsi="PT Astra Sans" w:cs="Times New Roman"/>
        </w:rPr>
        <w:t xml:space="preserve"> округа</w:t>
      </w:r>
    </w:p>
    <w:p w:rsidR="001379D6" w:rsidRPr="0005071C" w:rsidRDefault="00C57C1B" w:rsidP="00C57C1B">
      <w:pPr>
        <w:pStyle w:val="ConsPlusNormal"/>
        <w:tabs>
          <w:tab w:val="left" w:pos="5387"/>
        </w:tabs>
        <w:ind w:left="2832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</w:t>
      </w:r>
      <w:r w:rsidR="001379D6">
        <w:rPr>
          <w:rFonts w:ascii="PT Astra Sans" w:hAnsi="PT Astra Sans" w:cs="Times New Roman"/>
        </w:rPr>
        <w:t>Курганской области</w:t>
      </w:r>
      <w:r w:rsidR="001379D6" w:rsidRPr="0005071C">
        <w:rPr>
          <w:rFonts w:ascii="PT Astra Sans" w:hAnsi="PT Astra Sans" w:cs="Times New Roman"/>
        </w:rPr>
        <w:t>»</w:t>
      </w:r>
    </w:p>
    <w:p w:rsidR="001379D6" w:rsidRDefault="001379D6" w:rsidP="00F32567">
      <w:pPr>
        <w:pStyle w:val="10"/>
        <w:keepNext/>
        <w:keepLines/>
        <w:shd w:val="clear" w:color="auto" w:fill="auto"/>
        <w:spacing w:before="0"/>
        <w:rPr>
          <w:rFonts w:ascii="PT Astra Sans" w:hAnsi="PT Astra Sans"/>
        </w:rPr>
      </w:pPr>
    </w:p>
    <w:p w:rsidR="001379D6" w:rsidRDefault="001379D6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</w:rPr>
      </w:pPr>
    </w:p>
    <w:p w:rsidR="001379D6" w:rsidRDefault="001379D6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</w:rPr>
      </w:pPr>
    </w:p>
    <w:bookmarkEnd w:id="0"/>
    <w:p w:rsidR="008007AD" w:rsidRPr="002606F6" w:rsidRDefault="002A3119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</w:t>
      </w:r>
      <w:r w:rsidR="00B21D29">
        <w:rPr>
          <w:rFonts w:ascii="PT Astra Sans" w:hAnsi="PT Astra Sans"/>
          <w:b/>
          <w:sz w:val="28"/>
          <w:szCs w:val="28"/>
        </w:rPr>
        <w:t>ОЛОЖЕНИЕ</w:t>
      </w:r>
    </w:p>
    <w:p w:rsidR="008007AD" w:rsidRPr="002606F6" w:rsidRDefault="008007AD" w:rsidP="006D7D55">
      <w:pPr>
        <w:pStyle w:val="10"/>
        <w:keepNext/>
        <w:keepLines/>
        <w:shd w:val="clear" w:color="auto" w:fill="auto"/>
        <w:spacing w:before="0"/>
        <w:ind w:left="20" w:firstLine="360"/>
        <w:jc w:val="both"/>
        <w:rPr>
          <w:rFonts w:ascii="PT Astra Sans" w:hAnsi="PT Astra Sans"/>
          <w:b/>
          <w:sz w:val="28"/>
          <w:szCs w:val="28"/>
        </w:rPr>
      </w:pPr>
      <w:bookmarkStart w:id="1" w:name="bookmark1"/>
      <w:r w:rsidRPr="002606F6">
        <w:rPr>
          <w:rFonts w:ascii="PT Astra Sans" w:hAnsi="PT Astra Sans"/>
          <w:b/>
          <w:sz w:val="28"/>
          <w:szCs w:val="28"/>
        </w:rPr>
        <w:t xml:space="preserve">о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межведомственной комиссии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 по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охране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труда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 при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Администрации</w:t>
      </w:r>
      <w:bookmarkEnd w:id="1"/>
    </w:p>
    <w:p w:rsidR="008007AD" w:rsidRPr="002606F6" w:rsidRDefault="006D7D55" w:rsidP="006D7D55">
      <w:pPr>
        <w:pStyle w:val="10"/>
        <w:keepNext/>
        <w:keepLines/>
        <w:shd w:val="clear" w:color="auto" w:fill="auto"/>
        <w:spacing w:before="0" w:after="349"/>
        <w:jc w:val="both"/>
        <w:rPr>
          <w:rFonts w:ascii="PT Astra Sans" w:hAnsi="PT Astra Sans"/>
          <w:b/>
          <w:sz w:val="28"/>
          <w:szCs w:val="28"/>
        </w:rPr>
      </w:pPr>
      <w:bookmarkStart w:id="2" w:name="bookmark2"/>
      <w:r>
        <w:rPr>
          <w:rFonts w:ascii="PT Astra Sans" w:hAnsi="PT Astra Sans"/>
          <w:b/>
          <w:sz w:val="28"/>
          <w:szCs w:val="28"/>
        </w:rPr>
        <w:t xml:space="preserve">             </w:t>
      </w:r>
      <w:r w:rsidR="008007AD" w:rsidRPr="002606F6">
        <w:rPr>
          <w:rFonts w:ascii="PT Astra Sans" w:hAnsi="PT Astra Sans"/>
          <w:b/>
          <w:sz w:val="28"/>
          <w:szCs w:val="28"/>
        </w:rPr>
        <w:t xml:space="preserve">Белозерского </w:t>
      </w:r>
      <w:bookmarkEnd w:id="2"/>
      <w:r w:rsidR="006B7AE9">
        <w:rPr>
          <w:rFonts w:ascii="PT Astra Sans" w:hAnsi="PT Astra Sans"/>
          <w:b/>
          <w:sz w:val="28"/>
          <w:szCs w:val="28"/>
        </w:rPr>
        <w:t>муниципального округа</w:t>
      </w:r>
      <w:r w:rsidR="00523CD7">
        <w:rPr>
          <w:rFonts w:ascii="PT Astra Sans" w:hAnsi="PT Astra Sans"/>
          <w:b/>
          <w:sz w:val="28"/>
          <w:szCs w:val="28"/>
        </w:rPr>
        <w:t xml:space="preserve"> Курганской области</w:t>
      </w:r>
    </w:p>
    <w:p w:rsidR="008007AD" w:rsidRPr="008007AD" w:rsidRDefault="008007AD" w:rsidP="008007AD">
      <w:pPr>
        <w:pStyle w:val="10"/>
        <w:keepNext/>
        <w:keepLines/>
        <w:shd w:val="clear" w:color="auto" w:fill="auto"/>
        <w:spacing w:before="0" w:after="308" w:line="260" w:lineRule="exact"/>
        <w:ind w:left="3120"/>
        <w:rPr>
          <w:rFonts w:ascii="PT Astra Sans" w:hAnsi="PT Astra Sans"/>
          <w:b/>
          <w:sz w:val="28"/>
          <w:szCs w:val="28"/>
        </w:rPr>
      </w:pPr>
      <w:bookmarkStart w:id="3" w:name="bookmark3"/>
      <w:r>
        <w:rPr>
          <w:rFonts w:ascii="PT Astra Sans" w:hAnsi="PT Astra Sans"/>
          <w:b/>
          <w:sz w:val="28"/>
          <w:szCs w:val="28"/>
        </w:rPr>
        <w:t>Раздел I</w:t>
      </w:r>
      <w:r w:rsidR="00835C7F">
        <w:rPr>
          <w:rFonts w:ascii="PT Astra Sans" w:hAnsi="PT Astra Sans"/>
          <w:b/>
          <w:sz w:val="28"/>
          <w:szCs w:val="28"/>
        </w:rPr>
        <w:t>.</w:t>
      </w:r>
      <w:r w:rsidRPr="008007AD">
        <w:rPr>
          <w:rFonts w:ascii="PT Astra Sans" w:hAnsi="PT Astra Sans"/>
          <w:b/>
          <w:sz w:val="28"/>
          <w:szCs w:val="28"/>
        </w:rPr>
        <w:t xml:space="preserve"> Общие положения</w:t>
      </w:r>
      <w:bookmarkEnd w:id="3"/>
    </w:p>
    <w:p w:rsidR="008007AD" w:rsidRPr="006774F0" w:rsidRDefault="008007AD" w:rsidP="00395967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/>
        <w:ind w:left="20" w:right="-1" w:firstLine="83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Межведомственная комиссия по охране труда при Администр</w:t>
      </w:r>
      <w:r w:rsidR="00D823FD">
        <w:rPr>
          <w:rFonts w:ascii="PT Astra Sans" w:hAnsi="PT Astra Sans"/>
          <w:sz w:val="28"/>
          <w:szCs w:val="28"/>
        </w:rPr>
        <w:t xml:space="preserve">ации Белозерского </w:t>
      </w:r>
      <w:r w:rsidR="00BE4430">
        <w:rPr>
          <w:rFonts w:ascii="PT Astra Sans" w:hAnsi="PT Astra Sans"/>
          <w:sz w:val="28"/>
          <w:szCs w:val="28"/>
        </w:rPr>
        <w:t>муниципального округа</w:t>
      </w:r>
      <w:r w:rsidR="00B41087">
        <w:rPr>
          <w:rFonts w:ascii="PT Astra Sans" w:hAnsi="PT Astra Sans"/>
          <w:sz w:val="28"/>
          <w:szCs w:val="28"/>
        </w:rPr>
        <w:t xml:space="preserve"> Курганской области</w:t>
      </w:r>
      <w:r w:rsidR="00D823FD">
        <w:rPr>
          <w:rFonts w:ascii="PT Astra Sans" w:hAnsi="PT Astra Sans"/>
          <w:sz w:val="28"/>
          <w:szCs w:val="28"/>
        </w:rPr>
        <w:t xml:space="preserve"> (далее</w:t>
      </w:r>
      <w:r w:rsidR="00D35C90">
        <w:rPr>
          <w:rFonts w:ascii="PT Astra Sans" w:hAnsi="PT Astra Sans"/>
          <w:sz w:val="28"/>
          <w:szCs w:val="28"/>
        </w:rPr>
        <w:t xml:space="preserve"> - </w:t>
      </w:r>
      <w:r w:rsidRPr="006774F0">
        <w:rPr>
          <w:rFonts w:ascii="PT Astra Sans" w:hAnsi="PT Astra Sans"/>
          <w:sz w:val="28"/>
          <w:szCs w:val="28"/>
        </w:rPr>
        <w:t xml:space="preserve">комиссия) образуется в соответствии с </w:t>
      </w:r>
      <w:r w:rsidR="00BE4430">
        <w:rPr>
          <w:rFonts w:ascii="PT Astra Sans" w:hAnsi="PT Astra Sans"/>
          <w:sz w:val="28"/>
          <w:szCs w:val="28"/>
        </w:rPr>
        <w:t>постановлением</w:t>
      </w:r>
      <w:r w:rsidRPr="006774F0">
        <w:rPr>
          <w:rFonts w:ascii="PT Astra Sans" w:hAnsi="PT Astra Sans"/>
          <w:sz w:val="28"/>
          <w:szCs w:val="28"/>
        </w:rPr>
        <w:t xml:space="preserve"> </w:t>
      </w:r>
      <w:r w:rsidR="00474561">
        <w:rPr>
          <w:rFonts w:ascii="PT Astra Sans" w:hAnsi="PT Astra Sans"/>
          <w:sz w:val="28"/>
          <w:szCs w:val="28"/>
        </w:rPr>
        <w:t>Администрации</w:t>
      </w:r>
      <w:r w:rsidRPr="006774F0">
        <w:rPr>
          <w:rFonts w:ascii="PT Astra Sans" w:hAnsi="PT Astra Sans"/>
          <w:sz w:val="28"/>
          <w:szCs w:val="28"/>
        </w:rPr>
        <w:t xml:space="preserve"> Белозерского </w:t>
      </w:r>
      <w:r w:rsidR="00B41087">
        <w:rPr>
          <w:rFonts w:ascii="PT Astra Sans" w:hAnsi="PT Astra Sans"/>
          <w:sz w:val="28"/>
          <w:szCs w:val="28"/>
        </w:rPr>
        <w:t>муниципального округа</w:t>
      </w:r>
      <w:r w:rsidRPr="006774F0">
        <w:rPr>
          <w:rFonts w:ascii="PT Astra Sans" w:hAnsi="PT Astra Sans"/>
          <w:sz w:val="28"/>
          <w:szCs w:val="28"/>
        </w:rPr>
        <w:t>.</w:t>
      </w:r>
    </w:p>
    <w:p w:rsidR="008007AD" w:rsidRPr="006774F0" w:rsidRDefault="00E37EF7" w:rsidP="00310514">
      <w:pPr>
        <w:pStyle w:val="11"/>
        <w:shd w:val="clear" w:color="auto" w:fill="auto"/>
        <w:tabs>
          <w:tab w:val="left" w:pos="851"/>
          <w:tab w:val="left" w:pos="9071"/>
        </w:tabs>
        <w:spacing w:before="0"/>
        <w:ind w:right="-109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</w:t>
      </w:r>
      <w:r w:rsidR="00180B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2. </w:t>
      </w:r>
      <w:r w:rsidR="008007AD" w:rsidRPr="006774F0">
        <w:rPr>
          <w:rFonts w:ascii="PT Astra Sans" w:hAnsi="PT Astra Sans"/>
          <w:sz w:val="28"/>
          <w:szCs w:val="28"/>
        </w:rPr>
        <w:t xml:space="preserve">Основной задачей комиссии является взаимодействие деятельности служб, повышение эффективности надзора и </w:t>
      </w:r>
      <w:proofErr w:type="gramStart"/>
      <w:r w:rsidR="008007AD" w:rsidRPr="006774F0">
        <w:rPr>
          <w:rFonts w:ascii="PT Astra Sans" w:hAnsi="PT Astra Sans"/>
          <w:sz w:val="28"/>
          <w:szCs w:val="28"/>
        </w:rPr>
        <w:t>контроля за</w:t>
      </w:r>
      <w:proofErr w:type="gramEnd"/>
      <w:r w:rsidR="008007AD" w:rsidRPr="006774F0">
        <w:rPr>
          <w:rFonts w:ascii="PT Astra Sans" w:hAnsi="PT Astra Sans"/>
          <w:sz w:val="28"/>
          <w:szCs w:val="28"/>
        </w:rPr>
        <w:t xml:space="preserve"> состоянием условий и охраны труда, предупреждение производственного травматизма и профессиональных заболеваний.</w:t>
      </w:r>
    </w:p>
    <w:p w:rsidR="008007AD" w:rsidRPr="006774F0" w:rsidRDefault="00180B4B" w:rsidP="00562609">
      <w:pPr>
        <w:pStyle w:val="11"/>
        <w:shd w:val="clear" w:color="auto" w:fill="auto"/>
        <w:tabs>
          <w:tab w:val="left" w:pos="993"/>
        </w:tabs>
        <w:spacing w:before="0" w:after="349"/>
        <w:ind w:right="-109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</w:t>
      </w:r>
      <w:r w:rsidR="00E832C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3. </w:t>
      </w:r>
      <w:r w:rsidR="008007AD" w:rsidRPr="006774F0">
        <w:rPr>
          <w:rFonts w:ascii="PT Astra Sans" w:hAnsi="PT Astra Sans"/>
          <w:sz w:val="28"/>
          <w:szCs w:val="28"/>
        </w:rPr>
        <w:t>Комиссия в своей деятельности руководствуется федеральными законами, указами Президента Российской Федерации, постановлениями Правительства Российской Федерации и иными федеральными нормативными актами, а так же принимаемыми в соответствии с ними, нормативными правовыми актами Курганской области по вопросам охраны труда, настоящим Положением.</w:t>
      </w:r>
    </w:p>
    <w:p w:rsidR="008007AD" w:rsidRPr="008007AD" w:rsidRDefault="008007AD" w:rsidP="006B4C17">
      <w:pPr>
        <w:pStyle w:val="10"/>
        <w:keepNext/>
        <w:keepLines/>
        <w:shd w:val="clear" w:color="auto" w:fill="auto"/>
        <w:spacing w:before="0" w:after="289" w:line="260" w:lineRule="exact"/>
        <w:ind w:left="1820" w:right="-109"/>
        <w:jc w:val="both"/>
        <w:rPr>
          <w:rFonts w:ascii="PT Astra Sans" w:hAnsi="PT Astra Sans"/>
          <w:b/>
          <w:sz w:val="28"/>
          <w:szCs w:val="28"/>
        </w:rPr>
      </w:pPr>
      <w:bookmarkStart w:id="4" w:name="bookmark4"/>
      <w:r w:rsidRPr="008007AD">
        <w:rPr>
          <w:rFonts w:ascii="PT Astra Sans" w:hAnsi="PT Astra Sans"/>
          <w:b/>
          <w:sz w:val="28"/>
          <w:szCs w:val="28"/>
        </w:rPr>
        <w:t>Раздел II. Основные функции и права комиссии</w:t>
      </w:r>
      <w:bookmarkEnd w:id="4"/>
    </w:p>
    <w:p w:rsidR="008007AD" w:rsidRPr="006774F0" w:rsidRDefault="00346403" w:rsidP="001731D6">
      <w:pPr>
        <w:pStyle w:val="11"/>
        <w:shd w:val="clear" w:color="auto" w:fill="auto"/>
        <w:tabs>
          <w:tab w:val="left" w:pos="0"/>
          <w:tab w:val="left" w:pos="851"/>
        </w:tabs>
        <w:spacing w:before="0"/>
        <w:ind w:right="-10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</w:t>
      </w:r>
      <w:r w:rsidR="001731D6">
        <w:rPr>
          <w:rFonts w:ascii="PT Astra Sans" w:hAnsi="PT Astra Sans"/>
          <w:sz w:val="28"/>
          <w:szCs w:val="28"/>
        </w:rPr>
        <w:t xml:space="preserve">       </w:t>
      </w:r>
      <w:r w:rsidR="00791FC9">
        <w:rPr>
          <w:rFonts w:ascii="PT Astra Sans" w:hAnsi="PT Astra Sans"/>
          <w:sz w:val="28"/>
          <w:szCs w:val="28"/>
        </w:rPr>
        <w:t xml:space="preserve">4. </w:t>
      </w:r>
      <w:r w:rsidR="008007AD" w:rsidRPr="006774F0">
        <w:rPr>
          <w:rFonts w:ascii="PT Astra Sans" w:hAnsi="PT Astra Sans"/>
          <w:sz w:val="28"/>
          <w:szCs w:val="28"/>
        </w:rPr>
        <w:t>Комиссия в соответствии с возложенными на нее задачами и в пределах своей компетенции:</w:t>
      </w:r>
    </w:p>
    <w:p w:rsidR="008007AD" w:rsidRPr="006774F0" w:rsidRDefault="008007AD" w:rsidP="001731D6">
      <w:pPr>
        <w:pStyle w:val="1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20" w:right="-109" w:firstLine="83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 xml:space="preserve">Разрабатывает мероприятия, направленные на повышение безопасности и улучшение условий труда на предприятиях и в организациях Белозерского </w:t>
      </w:r>
      <w:r w:rsidR="00484BFE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6774F0">
        <w:rPr>
          <w:rFonts w:ascii="PT Astra Sans" w:hAnsi="PT Astra Sans"/>
          <w:sz w:val="28"/>
          <w:szCs w:val="28"/>
        </w:rPr>
        <w:t>и контролирует их реализацию.</w:t>
      </w:r>
    </w:p>
    <w:p w:rsidR="008007AD" w:rsidRPr="006774F0" w:rsidRDefault="00AB5592" w:rsidP="003D1D79">
      <w:pPr>
        <w:pStyle w:val="11"/>
        <w:shd w:val="clear" w:color="auto" w:fill="auto"/>
        <w:tabs>
          <w:tab w:val="left" w:pos="9000"/>
        </w:tabs>
        <w:spacing w:before="0"/>
        <w:ind w:right="-109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2)</w:t>
      </w:r>
      <w:r w:rsidR="008007AD" w:rsidRPr="006774F0">
        <w:rPr>
          <w:rFonts w:ascii="PT Astra Sans" w:hAnsi="PT Astra Sans"/>
          <w:sz w:val="28"/>
          <w:szCs w:val="28"/>
        </w:rPr>
        <w:t xml:space="preserve"> </w:t>
      </w:r>
      <w:r w:rsidR="003D1D79">
        <w:rPr>
          <w:rFonts w:ascii="PT Astra Sans" w:hAnsi="PT Astra Sans"/>
          <w:sz w:val="28"/>
          <w:szCs w:val="28"/>
        </w:rPr>
        <w:t xml:space="preserve">На основании </w:t>
      </w:r>
      <w:r w:rsidR="008007AD" w:rsidRPr="006774F0">
        <w:rPr>
          <w:rFonts w:ascii="PT Astra Sans" w:hAnsi="PT Astra Sans"/>
          <w:sz w:val="28"/>
          <w:szCs w:val="28"/>
        </w:rPr>
        <w:t>всестороннего анализа состояния охраны труда, техники безопасности, производственной санитарии, пожарной безопасности на предприятиях и в организациях организует:</w:t>
      </w:r>
    </w:p>
    <w:p w:rsidR="008007AD" w:rsidRPr="006774F0" w:rsidRDefault="008007AD" w:rsidP="006B4C17">
      <w:pPr>
        <w:pStyle w:val="11"/>
        <w:numPr>
          <w:ilvl w:val="0"/>
          <w:numId w:val="2"/>
        </w:numPr>
        <w:shd w:val="clear" w:color="auto" w:fill="auto"/>
        <w:tabs>
          <w:tab w:val="left" w:pos="231"/>
          <w:tab w:val="left" w:pos="9540"/>
        </w:tabs>
        <w:spacing w:before="0"/>
        <w:ind w:left="20" w:right="-109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комплексные обследования предприятий, организаций, допустивших рост или имеющих высокий уровень производственного травматизма, аварийности, пожаров;</w:t>
      </w:r>
    </w:p>
    <w:p w:rsidR="008007AD" w:rsidRPr="006774F0" w:rsidRDefault="008007AD" w:rsidP="00D55196">
      <w:pPr>
        <w:pStyle w:val="11"/>
        <w:numPr>
          <w:ilvl w:val="0"/>
          <w:numId w:val="2"/>
        </w:numPr>
        <w:shd w:val="clear" w:color="auto" w:fill="auto"/>
        <w:tabs>
          <w:tab w:val="left" w:pos="337"/>
          <w:tab w:val="left" w:pos="851"/>
        </w:tabs>
        <w:spacing w:before="0"/>
        <w:ind w:left="20" w:right="-109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lastRenderedPageBreak/>
        <w:t xml:space="preserve">целевые проверки состояния </w:t>
      </w:r>
      <w:proofErr w:type="spellStart"/>
      <w:r w:rsidRPr="006774F0">
        <w:rPr>
          <w:rFonts w:ascii="PT Astra Sans" w:hAnsi="PT Astra Sans"/>
          <w:sz w:val="28"/>
          <w:szCs w:val="28"/>
        </w:rPr>
        <w:t>взрыв</w:t>
      </w:r>
      <w:proofErr w:type="gramStart"/>
      <w:r w:rsidRPr="006774F0">
        <w:rPr>
          <w:rFonts w:ascii="PT Astra Sans" w:hAnsi="PT Astra Sans"/>
          <w:sz w:val="28"/>
          <w:szCs w:val="28"/>
        </w:rPr>
        <w:t>о</w:t>
      </w:r>
      <w:proofErr w:type="spellEnd"/>
      <w:r w:rsidRPr="006774F0">
        <w:rPr>
          <w:rFonts w:ascii="PT Astra Sans" w:hAnsi="PT Astra Sans"/>
          <w:sz w:val="28"/>
          <w:szCs w:val="28"/>
        </w:rPr>
        <w:t>-</w:t>
      </w:r>
      <w:proofErr w:type="gramEnd"/>
      <w:r w:rsidRPr="006774F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6774F0">
        <w:rPr>
          <w:rFonts w:ascii="PT Astra Sans" w:hAnsi="PT Astra Sans"/>
          <w:sz w:val="28"/>
          <w:szCs w:val="28"/>
        </w:rPr>
        <w:t>пожаро</w:t>
      </w:r>
      <w:proofErr w:type="spellEnd"/>
      <w:r w:rsidRPr="006774F0">
        <w:rPr>
          <w:rFonts w:ascii="PT Astra Sans" w:hAnsi="PT Astra Sans"/>
          <w:sz w:val="28"/>
          <w:szCs w:val="28"/>
        </w:rPr>
        <w:t>-, электробезопасности, техническое состояние грузоподъемных механизмов, котлов, сосудов, работающих под давлением.</w:t>
      </w:r>
    </w:p>
    <w:p w:rsidR="008007AD" w:rsidRPr="006774F0" w:rsidRDefault="008E581F" w:rsidP="008E581F">
      <w:pPr>
        <w:pStyle w:val="11"/>
        <w:shd w:val="clear" w:color="auto" w:fill="auto"/>
        <w:tabs>
          <w:tab w:val="left" w:pos="851"/>
        </w:tabs>
        <w:spacing w:before="0"/>
        <w:ind w:right="20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</w:t>
      </w:r>
      <w:r w:rsidR="006B4BB4">
        <w:rPr>
          <w:rFonts w:ascii="PT Astra Sans" w:hAnsi="PT Astra Sans"/>
          <w:sz w:val="28"/>
          <w:szCs w:val="28"/>
        </w:rPr>
        <w:t>3)</w:t>
      </w:r>
      <w:r>
        <w:rPr>
          <w:rFonts w:ascii="PT Astra Sans" w:hAnsi="PT Astra Sans"/>
          <w:sz w:val="28"/>
          <w:szCs w:val="28"/>
        </w:rPr>
        <w:t xml:space="preserve"> </w:t>
      </w:r>
      <w:r w:rsidR="008007AD" w:rsidRPr="006774F0">
        <w:rPr>
          <w:rFonts w:ascii="PT Astra Sans" w:hAnsi="PT Astra Sans"/>
          <w:sz w:val="28"/>
          <w:szCs w:val="28"/>
        </w:rPr>
        <w:t>Заслушивает на своих заседаниях информации руководителей и специалистов о работе по созданию здоровых и безопасных условий труда, а также предупреждению несчастных случаев, аварий, пожаров на производстве.</w:t>
      </w:r>
    </w:p>
    <w:p w:rsidR="008007AD" w:rsidRPr="006774F0" w:rsidRDefault="008007AD" w:rsidP="00AE0ABE">
      <w:pPr>
        <w:pStyle w:val="1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645" w:line="270" w:lineRule="exact"/>
        <w:ind w:firstLine="416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Подводит итоги районного конкурса по охране труда.</w:t>
      </w:r>
    </w:p>
    <w:p w:rsidR="008007AD" w:rsidRPr="008A1AE8" w:rsidRDefault="008007AD" w:rsidP="008007AD">
      <w:pPr>
        <w:pStyle w:val="10"/>
        <w:keepNext/>
        <w:keepLines/>
        <w:shd w:val="clear" w:color="auto" w:fill="auto"/>
        <w:spacing w:before="0" w:after="293" w:line="260" w:lineRule="exact"/>
        <w:ind w:left="2200"/>
        <w:rPr>
          <w:rFonts w:ascii="PT Astra Sans" w:hAnsi="PT Astra Sans"/>
          <w:b/>
          <w:sz w:val="28"/>
          <w:szCs w:val="28"/>
        </w:rPr>
      </w:pPr>
      <w:bookmarkStart w:id="5" w:name="bookmark5"/>
      <w:r w:rsidRPr="008A1AE8">
        <w:rPr>
          <w:rFonts w:ascii="PT Astra Sans" w:hAnsi="PT Astra Sans"/>
          <w:b/>
          <w:sz w:val="28"/>
          <w:szCs w:val="28"/>
        </w:rPr>
        <w:t>Раздел III. Организация работы комиссии</w:t>
      </w:r>
      <w:bookmarkEnd w:id="5"/>
    </w:p>
    <w:p w:rsidR="008007AD" w:rsidRPr="006774F0" w:rsidRDefault="008007AD" w:rsidP="00434E3E">
      <w:pPr>
        <w:pStyle w:val="1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left="0" w:right="20" w:firstLine="851"/>
        <w:jc w:val="left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Комиссия осуществляет свою деятельность в соответствии с планом, принимаемым на её первом заседании.</w:t>
      </w:r>
    </w:p>
    <w:p w:rsidR="008007AD" w:rsidRPr="006774F0" w:rsidRDefault="008007AD" w:rsidP="00434E3E">
      <w:pPr>
        <w:pStyle w:val="11"/>
        <w:numPr>
          <w:ilvl w:val="0"/>
          <w:numId w:val="5"/>
        </w:numPr>
        <w:shd w:val="clear" w:color="auto" w:fill="auto"/>
        <w:tabs>
          <w:tab w:val="left" w:pos="1418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Основной формой работы комиссии является заседание, которое проводится не реже одного раза в квартал. Внеочередные заседания проводятся по мере необходимости.</w:t>
      </w:r>
    </w:p>
    <w:p w:rsidR="008007AD" w:rsidRPr="006774F0" w:rsidRDefault="008007AD" w:rsidP="00E90925">
      <w:pPr>
        <w:pStyle w:val="11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Заседание считается правомочным, если на нем присутствует не менее половины её членов.</w:t>
      </w:r>
    </w:p>
    <w:p w:rsidR="008007AD" w:rsidRPr="006774F0" w:rsidRDefault="00454CD2" w:rsidP="002950C7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8007AD" w:rsidRPr="006774F0">
        <w:rPr>
          <w:rFonts w:ascii="PT Astra Sans" w:hAnsi="PT Astra Sans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комиссии.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8007AD" w:rsidRPr="006774F0" w:rsidRDefault="00A2713D" w:rsidP="00A2713D">
      <w:pPr>
        <w:pStyle w:val="11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="008007AD" w:rsidRPr="006774F0">
        <w:rPr>
          <w:rFonts w:ascii="PT Astra Sans" w:hAnsi="PT Astra Sans"/>
          <w:sz w:val="28"/>
          <w:szCs w:val="28"/>
        </w:rPr>
        <w:t>Решения комиссии принимаются простым большинством голосов присутствующих на заседании членов. В случае равенства голосов, голос председателя комиссии является решающим.</w:t>
      </w:r>
    </w:p>
    <w:p w:rsidR="008007AD" w:rsidRPr="006774F0" w:rsidRDefault="00DE72F8" w:rsidP="00D83AB9">
      <w:pPr>
        <w:pStyle w:val="11"/>
        <w:numPr>
          <w:ilvl w:val="0"/>
          <w:numId w:val="5"/>
        </w:numPr>
        <w:shd w:val="clear" w:color="auto" w:fill="auto"/>
        <w:tabs>
          <w:tab w:val="left" w:pos="1830"/>
        </w:tabs>
        <w:spacing w:before="0"/>
        <w:ind w:firstLine="416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Решения </w:t>
      </w:r>
      <w:r w:rsidR="008007AD" w:rsidRPr="006774F0">
        <w:rPr>
          <w:rFonts w:ascii="PT Astra Sans" w:hAnsi="PT Astra Sans"/>
          <w:sz w:val="28"/>
          <w:szCs w:val="28"/>
        </w:rPr>
        <w:t>комиссии носят рекомендательный характер.</w:t>
      </w:r>
    </w:p>
    <w:p w:rsidR="00E96D43" w:rsidRPr="008A2F9C" w:rsidRDefault="00E96D43" w:rsidP="001019E1">
      <w:pPr>
        <w:ind w:left="426"/>
        <w:rPr>
          <w:rFonts w:ascii="Arial" w:hAnsi="Arial" w:cs="Arial"/>
          <w:color w:val="000000"/>
          <w:sz w:val="18"/>
          <w:szCs w:val="18"/>
        </w:rPr>
      </w:pPr>
    </w:p>
    <w:p w:rsidR="007B62E9" w:rsidRDefault="006E0E5D"/>
    <w:p w:rsidR="00A552C7" w:rsidRDefault="00A552C7"/>
    <w:p w:rsidR="003F007F" w:rsidRDefault="00357B35" w:rsidP="00357B35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A44F34">
        <w:rPr>
          <w:rFonts w:ascii="PT Astra Sans" w:hAnsi="PT Astra Sans" w:cs="Times New Roman"/>
          <w:sz w:val="28"/>
          <w:szCs w:val="28"/>
        </w:rPr>
        <w:t xml:space="preserve">Управляющий делами, </w:t>
      </w:r>
    </w:p>
    <w:p w:rsidR="00357B35" w:rsidRPr="00A44F34" w:rsidRDefault="00357B35" w:rsidP="00357B35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A44F34"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Pr="00A44F34">
        <w:rPr>
          <w:rFonts w:ascii="PT Astra Sans" w:hAnsi="PT Astra Sans" w:cs="Times New Roman"/>
          <w:sz w:val="28"/>
          <w:szCs w:val="28"/>
        </w:rPr>
        <w:t xml:space="preserve">Н.П. </w:t>
      </w:r>
      <w:proofErr w:type="spellStart"/>
      <w:r w:rsidRPr="00A44F34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357B35" w:rsidRPr="00A44F34" w:rsidRDefault="00357B35" w:rsidP="00357B35">
      <w:pPr>
        <w:pStyle w:val="11"/>
        <w:shd w:val="clear" w:color="auto" w:fill="auto"/>
        <w:tabs>
          <w:tab w:val="left" w:pos="1830"/>
        </w:tabs>
        <w:spacing w:before="0"/>
        <w:ind w:left="380"/>
        <w:rPr>
          <w:rFonts w:ascii="PT Astra Sans" w:hAnsi="PT Astra Sans"/>
          <w:sz w:val="28"/>
          <w:szCs w:val="28"/>
        </w:rPr>
      </w:pPr>
    </w:p>
    <w:p w:rsidR="00A552C7" w:rsidRDefault="00A552C7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 w:rsidP="004901F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                                                                   </w:t>
      </w:r>
      <w:r w:rsidR="00A460F7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>Приложение 2</w:t>
      </w:r>
    </w:p>
    <w:p w:rsidR="004901F6" w:rsidRDefault="004901F6" w:rsidP="004901F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</w:t>
      </w:r>
      <w:r w:rsidR="00A460F7">
        <w:rPr>
          <w:rFonts w:ascii="PT Astra Sans" w:hAnsi="PT Astra Sans" w:cs="Times New Roman"/>
        </w:rPr>
        <w:t xml:space="preserve">                            </w:t>
      </w:r>
      <w:r>
        <w:rPr>
          <w:rFonts w:ascii="PT Astra Sans" w:hAnsi="PT Astra Sans" w:cs="Times New Roman"/>
        </w:rPr>
        <w:t xml:space="preserve"> 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</w:t>
      </w:r>
    </w:p>
    <w:p w:rsidR="004901F6" w:rsidRPr="0005071C" w:rsidRDefault="00AA4885" w:rsidP="00FE64C3">
      <w:pPr>
        <w:pStyle w:val="ConsPlusNormal"/>
        <w:tabs>
          <w:tab w:val="left" w:pos="9180"/>
        </w:tabs>
        <w:ind w:left="5664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</w:t>
      </w:r>
      <w:r w:rsidR="004901F6" w:rsidRPr="0005071C">
        <w:rPr>
          <w:rFonts w:ascii="PT Astra Sans" w:hAnsi="PT Astra Sans" w:cs="Times New Roman"/>
        </w:rPr>
        <w:t xml:space="preserve">Белозерского </w:t>
      </w:r>
      <w:r w:rsidR="004901F6">
        <w:rPr>
          <w:rFonts w:ascii="PT Astra Sans" w:hAnsi="PT Astra Sans" w:cs="Times New Roman"/>
        </w:rPr>
        <w:t xml:space="preserve">муниципального </w:t>
      </w:r>
      <w:r w:rsidR="00FE64C3">
        <w:rPr>
          <w:rFonts w:ascii="PT Astra Sans" w:hAnsi="PT Astra Sans" w:cs="Times New Roman"/>
        </w:rPr>
        <w:t>округа</w:t>
      </w:r>
    </w:p>
    <w:p w:rsidR="004901F6" w:rsidRPr="0005071C" w:rsidRDefault="004901F6" w:rsidP="004901F6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  </w:t>
      </w:r>
      <w:r w:rsidRPr="0005071C">
        <w:rPr>
          <w:rFonts w:ascii="PT Astra Sans" w:hAnsi="PT Astra Sans" w:cs="Times New Roman"/>
        </w:rPr>
        <w:t>от «</w:t>
      </w:r>
      <w:r w:rsidR="008A7B8A">
        <w:rPr>
          <w:rFonts w:ascii="PT Astra Sans" w:hAnsi="PT Astra Sans" w:cs="Times New Roman"/>
        </w:rPr>
        <w:t>2</w:t>
      </w:r>
      <w:r w:rsidR="00B444D7">
        <w:rPr>
          <w:rFonts w:ascii="PT Astra Sans" w:hAnsi="PT Astra Sans" w:cs="Times New Roman"/>
        </w:rPr>
        <w:t>1</w:t>
      </w:r>
      <w:r w:rsidRPr="0005071C">
        <w:rPr>
          <w:rFonts w:ascii="PT Astra Sans" w:hAnsi="PT Astra Sans" w:cs="Times New Roman"/>
        </w:rPr>
        <w:t xml:space="preserve">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</w:t>
      </w:r>
      <w:r w:rsidR="008A7B8A">
        <w:rPr>
          <w:rFonts w:ascii="PT Astra Sans" w:hAnsi="PT Astra Sans" w:cs="Times New Roman"/>
        </w:rPr>
        <w:t>3</w:t>
      </w:r>
      <w:r w:rsidR="00B444D7">
        <w:rPr>
          <w:rFonts w:ascii="PT Astra Sans" w:hAnsi="PT Astra Sans" w:cs="Times New Roman"/>
        </w:rPr>
        <w:t>48</w:t>
      </w:r>
      <w:bookmarkStart w:id="6" w:name="_GoBack"/>
      <w:bookmarkEnd w:id="6"/>
    </w:p>
    <w:p w:rsidR="004901F6" w:rsidRPr="0005071C" w:rsidRDefault="004901F6" w:rsidP="004901F6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«О</w:t>
      </w:r>
      <w:r w:rsidRPr="0005071C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>межведомственной комиссии</w:t>
      </w:r>
    </w:p>
    <w:p w:rsidR="004901F6" w:rsidRPr="0005071C" w:rsidRDefault="004901F6" w:rsidP="004901F6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 по охране труда при Администрации</w:t>
      </w:r>
    </w:p>
    <w:p w:rsidR="004901F6" w:rsidRPr="0005071C" w:rsidRDefault="004901F6" w:rsidP="004901F6">
      <w:pPr>
        <w:pStyle w:val="ConsPlusNormal"/>
        <w:tabs>
          <w:tab w:val="left" w:pos="5387"/>
        </w:tabs>
        <w:ind w:left="708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Белозерского</w:t>
      </w:r>
      <w:r w:rsidRPr="0005071C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 xml:space="preserve">муниципального округа </w:t>
      </w:r>
      <w:r>
        <w:rPr>
          <w:rFonts w:ascii="PT Astra Sans" w:hAnsi="PT Astra Sans" w:cs="Times New Roman"/>
        </w:rPr>
        <w:tab/>
        <w:t xml:space="preserve"> Курганской области</w:t>
      </w:r>
      <w:r w:rsidRPr="0005071C">
        <w:rPr>
          <w:rFonts w:ascii="PT Astra Sans" w:hAnsi="PT Astra Sans" w:cs="Times New Roman"/>
        </w:rPr>
        <w:t>»</w:t>
      </w: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C019B2" w:rsidRDefault="00C019B2">
      <w:pPr>
        <w:rPr>
          <w:rFonts w:ascii="PT Astra Sans" w:hAnsi="PT Astra Sans"/>
          <w:sz w:val="28"/>
          <w:szCs w:val="28"/>
        </w:rPr>
      </w:pPr>
    </w:p>
    <w:p w:rsidR="00C019B2" w:rsidRDefault="00C019B2">
      <w:pPr>
        <w:rPr>
          <w:rFonts w:ascii="PT Astra Sans" w:hAnsi="PT Astra Sans"/>
          <w:sz w:val="28"/>
          <w:szCs w:val="28"/>
        </w:rPr>
      </w:pPr>
    </w:p>
    <w:p w:rsidR="00C965FA" w:rsidRPr="005E33AD" w:rsidRDefault="002A3119" w:rsidP="00C965FA">
      <w:pPr>
        <w:jc w:val="center"/>
        <w:rPr>
          <w:rFonts w:ascii="PT Astra Sans" w:hAnsi="PT Astra Sans" w:cs="Arial"/>
          <w:b/>
          <w:sz w:val="28"/>
          <w:szCs w:val="28"/>
        </w:rPr>
      </w:pPr>
      <w:r w:rsidRPr="005E33AD">
        <w:rPr>
          <w:rFonts w:ascii="PT Astra Sans" w:hAnsi="PT Astra Sans" w:cs="Arial"/>
          <w:b/>
          <w:sz w:val="28"/>
          <w:szCs w:val="28"/>
        </w:rPr>
        <w:t>С</w:t>
      </w:r>
      <w:r w:rsidR="007F76B6">
        <w:rPr>
          <w:rFonts w:ascii="PT Astra Sans" w:hAnsi="PT Astra Sans" w:cs="Arial"/>
          <w:b/>
          <w:sz w:val="28"/>
          <w:szCs w:val="28"/>
        </w:rPr>
        <w:t>ОСТАВ</w:t>
      </w:r>
    </w:p>
    <w:p w:rsidR="00C965FA" w:rsidRPr="005E33AD" w:rsidRDefault="00C965FA" w:rsidP="00CE7A19">
      <w:pPr>
        <w:rPr>
          <w:rFonts w:ascii="PT Astra Sans" w:hAnsi="PT Astra Sans" w:cs="Arial"/>
          <w:b/>
          <w:sz w:val="28"/>
          <w:szCs w:val="28"/>
        </w:rPr>
      </w:pPr>
      <w:r w:rsidRPr="005E33AD">
        <w:rPr>
          <w:rFonts w:ascii="PT Astra Sans" w:hAnsi="PT Astra Sans" w:cs="Arial"/>
          <w:b/>
          <w:sz w:val="28"/>
          <w:szCs w:val="28"/>
        </w:rPr>
        <w:t xml:space="preserve">межведомственной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="006D556E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комиссии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по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охране</w:t>
      </w:r>
      <w:r w:rsidR="00EA50AC">
        <w:rPr>
          <w:rFonts w:ascii="PT Astra Sans" w:hAnsi="PT Astra Sans" w:cs="Arial"/>
          <w:b/>
          <w:sz w:val="28"/>
          <w:szCs w:val="28"/>
        </w:rPr>
        <w:t xml:space="preserve"> 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труда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при</w:t>
      </w:r>
      <w:r w:rsidR="00EA50AC">
        <w:rPr>
          <w:rFonts w:ascii="PT Astra Sans" w:hAnsi="PT Astra Sans" w:cs="Arial"/>
          <w:b/>
          <w:sz w:val="28"/>
          <w:szCs w:val="28"/>
        </w:rPr>
        <w:t xml:space="preserve">   </w:t>
      </w:r>
      <w:r w:rsidR="00CB35C3">
        <w:rPr>
          <w:rFonts w:ascii="PT Astra Sans" w:hAnsi="PT Astra Sans" w:cs="Arial"/>
          <w:b/>
          <w:sz w:val="28"/>
          <w:szCs w:val="28"/>
        </w:rPr>
        <w:t>Администрации</w:t>
      </w:r>
    </w:p>
    <w:p w:rsidR="000E3B55" w:rsidRPr="005E33AD" w:rsidRDefault="00CE7A19" w:rsidP="00CE7A1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            </w:t>
      </w:r>
      <w:r w:rsidR="00C965FA" w:rsidRPr="005E33AD">
        <w:rPr>
          <w:rFonts w:ascii="PT Astra Sans" w:hAnsi="PT Astra Sans" w:cs="Arial"/>
          <w:b/>
          <w:sz w:val="28"/>
          <w:szCs w:val="28"/>
        </w:rPr>
        <w:t xml:space="preserve"> Белозерского муниципального округа</w:t>
      </w:r>
      <w:r w:rsidR="00D10A5C">
        <w:rPr>
          <w:rFonts w:ascii="PT Astra Sans" w:hAnsi="PT Astra Sans" w:cs="Arial"/>
          <w:b/>
          <w:sz w:val="28"/>
          <w:szCs w:val="28"/>
        </w:rPr>
        <w:t xml:space="preserve"> Курганской области</w:t>
      </w:r>
    </w:p>
    <w:p w:rsidR="000E3B55" w:rsidRPr="005E33AD" w:rsidRDefault="000E3B55" w:rsidP="000E3B55">
      <w:pPr>
        <w:rPr>
          <w:rFonts w:ascii="PT Astra Sans" w:hAnsi="PT Astra Sans"/>
          <w:sz w:val="28"/>
          <w:szCs w:val="28"/>
        </w:rPr>
      </w:pPr>
    </w:p>
    <w:p w:rsidR="000E3B55" w:rsidRPr="005E33AD" w:rsidRDefault="000E3B55" w:rsidP="000E3B55">
      <w:pPr>
        <w:rPr>
          <w:rFonts w:ascii="PT Astra Sans" w:hAnsi="PT Astra Sans"/>
          <w:sz w:val="28"/>
          <w:szCs w:val="28"/>
        </w:rPr>
      </w:pP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Завьялов А.В</w:t>
      </w:r>
      <w:proofErr w:type="gramStart"/>
      <w:r w:rsidRPr="005E33AD">
        <w:rPr>
          <w:rFonts w:ascii="PT Astra Sans" w:hAnsi="PT Astra Sans"/>
          <w:sz w:val="28"/>
          <w:szCs w:val="28"/>
        </w:rPr>
        <w:t xml:space="preserve"> .</w:t>
      </w:r>
      <w:proofErr w:type="gramEnd"/>
      <w:r w:rsidRPr="005E33AD">
        <w:rPr>
          <w:rFonts w:ascii="PT Astra Sans" w:hAnsi="PT Astra Sans"/>
          <w:sz w:val="28"/>
          <w:szCs w:val="28"/>
        </w:rPr>
        <w:t xml:space="preserve">– Глава Белозерского </w:t>
      </w:r>
      <w:r w:rsidR="0080320F" w:rsidRPr="005E33AD">
        <w:rPr>
          <w:rFonts w:ascii="PT Astra Sans" w:hAnsi="PT Astra Sans"/>
          <w:sz w:val="28"/>
          <w:szCs w:val="28"/>
        </w:rPr>
        <w:t>муниципального округа Курганской области</w:t>
      </w:r>
      <w:r w:rsidRPr="005E33AD">
        <w:rPr>
          <w:rFonts w:ascii="PT Astra Sans" w:hAnsi="PT Astra Sans"/>
          <w:sz w:val="28"/>
          <w:szCs w:val="28"/>
        </w:rPr>
        <w:t>, председатель комиссии;</w:t>
      </w:r>
    </w:p>
    <w:p w:rsidR="00BC74D9" w:rsidRPr="005E33AD" w:rsidRDefault="00BC74D9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Богданова Н.А. </w:t>
      </w:r>
      <w:r w:rsidR="00F241CA" w:rsidRPr="005E33AD">
        <w:rPr>
          <w:rFonts w:ascii="PT Astra Sans" w:hAnsi="PT Astra Sans"/>
          <w:sz w:val="28"/>
          <w:szCs w:val="28"/>
        </w:rPr>
        <w:t>–</w:t>
      </w:r>
      <w:r w:rsidRPr="005E33AD">
        <w:rPr>
          <w:rFonts w:ascii="PT Astra Sans" w:hAnsi="PT Astra Sans"/>
          <w:sz w:val="28"/>
          <w:szCs w:val="28"/>
        </w:rPr>
        <w:t xml:space="preserve"> </w:t>
      </w:r>
      <w:r w:rsidR="00730EE9">
        <w:rPr>
          <w:rFonts w:ascii="PT Astra Sans" w:hAnsi="PT Astra Sans"/>
          <w:sz w:val="28"/>
          <w:szCs w:val="28"/>
        </w:rPr>
        <w:t xml:space="preserve">первый </w:t>
      </w:r>
      <w:r w:rsidR="00F241CA" w:rsidRPr="005E33AD">
        <w:rPr>
          <w:rFonts w:ascii="PT Astra Sans" w:hAnsi="PT Astra Sans"/>
          <w:sz w:val="28"/>
          <w:szCs w:val="28"/>
        </w:rPr>
        <w:t>заместитель Главы Белозерского муниципального округа</w:t>
      </w:r>
      <w:r w:rsidR="00011EFF" w:rsidRPr="005E33AD">
        <w:rPr>
          <w:rFonts w:ascii="PT Astra Sans" w:hAnsi="PT Astra Sans"/>
          <w:sz w:val="28"/>
          <w:szCs w:val="28"/>
        </w:rPr>
        <w:t>, начальник управления социальной политики</w:t>
      </w:r>
      <w:r w:rsidR="004F2CEE" w:rsidRPr="005E33AD">
        <w:rPr>
          <w:rFonts w:ascii="PT Astra Sans" w:hAnsi="PT Astra Sans"/>
          <w:sz w:val="28"/>
          <w:szCs w:val="28"/>
        </w:rPr>
        <w:t xml:space="preserve"> заместитель председателя комиссии;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Белозерского </w:t>
      </w:r>
      <w:r w:rsidR="0080320F" w:rsidRPr="005E33AD">
        <w:rPr>
          <w:rFonts w:ascii="PT Astra Sans" w:hAnsi="PT Astra Sans"/>
          <w:sz w:val="28"/>
          <w:szCs w:val="28"/>
        </w:rPr>
        <w:t>муниципального округа</w:t>
      </w:r>
      <w:r w:rsidRPr="005E33AD">
        <w:rPr>
          <w:rFonts w:ascii="PT Astra Sans" w:hAnsi="PT Astra Sans"/>
          <w:sz w:val="28"/>
          <w:szCs w:val="28"/>
        </w:rPr>
        <w:t>, секретарь комиссии;</w:t>
      </w:r>
    </w:p>
    <w:p w:rsidR="00334D0E" w:rsidRPr="005E33AD" w:rsidRDefault="00334D0E" w:rsidP="00334D0E">
      <w:pPr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Члены комиссии:</w:t>
      </w:r>
    </w:p>
    <w:p w:rsidR="00334D0E" w:rsidRPr="005E33AD" w:rsidRDefault="00B03BFA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proofErr w:type="spellStart"/>
      <w:r w:rsidRPr="005E33AD">
        <w:rPr>
          <w:rFonts w:ascii="PT Astra Sans" w:hAnsi="PT Astra Sans"/>
          <w:sz w:val="28"/>
          <w:szCs w:val="28"/>
        </w:rPr>
        <w:t>Гиндулин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В</w:t>
      </w:r>
      <w:r w:rsidR="00334D0E" w:rsidRPr="005E33AD">
        <w:rPr>
          <w:rFonts w:ascii="PT Astra Sans" w:hAnsi="PT Astra Sans"/>
          <w:sz w:val="28"/>
          <w:szCs w:val="28"/>
        </w:rPr>
        <w:t xml:space="preserve">.А. – заместитель Главы Белозерского </w:t>
      </w:r>
      <w:r w:rsidR="00783D5E" w:rsidRPr="005E33AD">
        <w:rPr>
          <w:rFonts w:ascii="PT Astra Sans" w:hAnsi="PT Astra Sans"/>
          <w:sz w:val="28"/>
          <w:szCs w:val="28"/>
        </w:rPr>
        <w:t>муниципального округа</w:t>
      </w:r>
      <w:r w:rsidR="00334D0E" w:rsidRPr="005E33AD">
        <w:rPr>
          <w:rFonts w:ascii="PT Astra Sans" w:hAnsi="PT Astra Sans"/>
          <w:sz w:val="28"/>
          <w:szCs w:val="28"/>
        </w:rPr>
        <w:t>, начальник отдела ЖКХ и градостроительной деятельности;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Человечков В.В.</w:t>
      </w:r>
      <w:r w:rsidR="009808B0" w:rsidRPr="005E33AD">
        <w:rPr>
          <w:rFonts w:ascii="PT Astra Sans" w:hAnsi="PT Astra Sans"/>
          <w:sz w:val="28"/>
          <w:szCs w:val="28"/>
        </w:rPr>
        <w:t xml:space="preserve"> </w:t>
      </w:r>
      <w:r w:rsidRPr="005E33AD">
        <w:rPr>
          <w:rFonts w:ascii="PT Astra Sans" w:hAnsi="PT Astra Sans"/>
          <w:sz w:val="28"/>
          <w:szCs w:val="28"/>
        </w:rPr>
        <w:t>-</w:t>
      </w:r>
      <w:r w:rsidR="009808B0" w:rsidRPr="005E33AD">
        <w:rPr>
          <w:rFonts w:ascii="PT Astra Sans" w:hAnsi="PT Astra Sans"/>
          <w:sz w:val="28"/>
          <w:szCs w:val="28"/>
        </w:rPr>
        <w:t xml:space="preserve"> </w:t>
      </w:r>
      <w:r w:rsidRPr="005E33AD">
        <w:rPr>
          <w:rFonts w:ascii="PT Astra Sans" w:hAnsi="PT Astra Sans"/>
          <w:sz w:val="28"/>
          <w:szCs w:val="28"/>
        </w:rPr>
        <w:t>начальник отдела агропромышленного развития;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Храмцов Ю.М. - главный специалист инспекции </w:t>
      </w:r>
      <w:proofErr w:type="spellStart"/>
      <w:r w:rsidRPr="005E33AD">
        <w:rPr>
          <w:rFonts w:ascii="PT Astra Sans" w:hAnsi="PT Astra Sans"/>
          <w:sz w:val="28"/>
          <w:szCs w:val="28"/>
        </w:rPr>
        <w:t>Гостехнадзора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Белозерского района (по согласованию);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Соловьева Ю.М. - ведущий специалист-уполномоченный фонда социального страхования РФ (по согласованию);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Доможирова О.Г. - помощник врача-эпидемиолога ГБУ «Белозерская ЦРБ» (по согласованию);</w:t>
      </w:r>
    </w:p>
    <w:p w:rsidR="00334D0E" w:rsidRPr="005E33AD" w:rsidRDefault="00334D0E" w:rsidP="00C8496D">
      <w:pPr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5E33AD">
        <w:rPr>
          <w:rFonts w:ascii="PT Astra Sans" w:hAnsi="PT Astra Sans"/>
          <w:sz w:val="28"/>
          <w:szCs w:val="28"/>
        </w:rPr>
        <w:t>Верхнева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Л.А. - председатель районного координационного Совета профсоюзов (по согласованию).</w:t>
      </w:r>
    </w:p>
    <w:p w:rsidR="000E3B55" w:rsidRPr="005E33AD" w:rsidRDefault="000E3B55" w:rsidP="009C1960">
      <w:pPr>
        <w:jc w:val="both"/>
        <w:rPr>
          <w:rFonts w:ascii="Arial" w:hAnsi="Arial" w:cs="Arial"/>
          <w:sz w:val="28"/>
          <w:szCs w:val="28"/>
        </w:rPr>
      </w:pPr>
    </w:p>
    <w:p w:rsidR="00C965FA" w:rsidRPr="005E33AD" w:rsidRDefault="00C965FA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p w:rsidR="00334D0E" w:rsidRPr="005E33AD" w:rsidRDefault="00334D0E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p w:rsidR="00CC4A99" w:rsidRDefault="00334D0E" w:rsidP="00334D0E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5E33AD">
        <w:rPr>
          <w:rFonts w:ascii="PT Astra Sans" w:hAnsi="PT Astra Sans" w:cs="Times New Roman"/>
          <w:sz w:val="28"/>
          <w:szCs w:val="28"/>
        </w:rPr>
        <w:t xml:space="preserve">Управляющий делами, </w:t>
      </w:r>
    </w:p>
    <w:p w:rsidR="00334D0E" w:rsidRPr="00EF5F0B" w:rsidRDefault="00334D0E" w:rsidP="00334D0E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5E33AD"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Pr="005E33AD">
        <w:rPr>
          <w:rFonts w:ascii="PT Astra Sans" w:hAnsi="PT Astra Sans" w:cs="Times New Roman"/>
          <w:sz w:val="28"/>
          <w:szCs w:val="28"/>
        </w:rPr>
        <w:t xml:space="preserve">     </w:t>
      </w:r>
      <w:r w:rsidR="005E33AD" w:rsidRPr="005E33AD">
        <w:rPr>
          <w:rFonts w:ascii="PT Astra Sans" w:hAnsi="PT Astra Sans" w:cs="Times New Roman"/>
          <w:sz w:val="28"/>
          <w:szCs w:val="28"/>
        </w:rPr>
        <w:t xml:space="preserve"> </w:t>
      </w:r>
      <w:r w:rsidR="003E00C6">
        <w:rPr>
          <w:rFonts w:ascii="PT Astra Sans" w:hAnsi="PT Astra Sans" w:cs="Times New Roman"/>
          <w:sz w:val="28"/>
          <w:szCs w:val="28"/>
        </w:rPr>
        <w:t xml:space="preserve">      </w:t>
      </w:r>
      <w:r w:rsidR="005E33AD" w:rsidRPr="005E33AD">
        <w:rPr>
          <w:rFonts w:ascii="PT Astra Sans" w:hAnsi="PT Astra Sans" w:cs="Times New Roman"/>
          <w:sz w:val="28"/>
          <w:szCs w:val="28"/>
        </w:rPr>
        <w:t>Н</w:t>
      </w:r>
      <w:r w:rsidRPr="005E33AD">
        <w:rPr>
          <w:rFonts w:ascii="PT Astra Sans" w:hAnsi="PT Astra Sans" w:cs="Times New Roman"/>
          <w:sz w:val="28"/>
          <w:szCs w:val="28"/>
        </w:rPr>
        <w:t xml:space="preserve">.П. </w:t>
      </w:r>
      <w:proofErr w:type="spellStart"/>
      <w:r w:rsidRPr="005E33AD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334D0E" w:rsidRPr="00EF5F0B" w:rsidRDefault="00334D0E" w:rsidP="00334D0E">
      <w:pPr>
        <w:pStyle w:val="11"/>
        <w:shd w:val="clear" w:color="auto" w:fill="auto"/>
        <w:tabs>
          <w:tab w:val="left" w:pos="1830"/>
        </w:tabs>
        <w:spacing w:before="0"/>
        <w:ind w:left="380"/>
        <w:rPr>
          <w:rFonts w:ascii="PT Astra Sans" w:hAnsi="PT Astra Sans"/>
          <w:sz w:val="24"/>
          <w:szCs w:val="24"/>
        </w:rPr>
      </w:pPr>
    </w:p>
    <w:p w:rsidR="00334D0E" w:rsidRPr="000E3B55" w:rsidRDefault="00334D0E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sectPr w:rsidR="00334D0E" w:rsidRPr="000E3B55" w:rsidSect="00236F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5D" w:rsidRDefault="006E0E5D" w:rsidP="004901F6">
      <w:r>
        <w:separator/>
      </w:r>
    </w:p>
  </w:endnote>
  <w:endnote w:type="continuationSeparator" w:id="0">
    <w:p w:rsidR="006E0E5D" w:rsidRDefault="006E0E5D" w:rsidP="004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5D" w:rsidRDefault="006E0E5D" w:rsidP="004901F6">
      <w:r>
        <w:separator/>
      </w:r>
    </w:p>
  </w:footnote>
  <w:footnote w:type="continuationSeparator" w:id="0">
    <w:p w:rsidR="006E0E5D" w:rsidRDefault="006E0E5D" w:rsidP="0049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3C0"/>
    <w:multiLevelType w:val="hybridMultilevel"/>
    <w:tmpl w:val="0660CA74"/>
    <w:lvl w:ilvl="0" w:tplc="15223E58">
      <w:start w:val="4"/>
      <w:numFmt w:val="decimal"/>
      <w:lvlText w:val="%1)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">
    <w:nsid w:val="1E537BFE"/>
    <w:multiLevelType w:val="multilevel"/>
    <w:tmpl w:val="12D24B8E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42C5A"/>
    <w:multiLevelType w:val="multilevel"/>
    <w:tmpl w:val="7FA2C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048D6"/>
    <w:multiLevelType w:val="hybridMultilevel"/>
    <w:tmpl w:val="97CE4B34"/>
    <w:lvl w:ilvl="0" w:tplc="9F1EB1A4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763372"/>
    <w:multiLevelType w:val="hybridMultilevel"/>
    <w:tmpl w:val="69345D4C"/>
    <w:lvl w:ilvl="0" w:tplc="FF6ED7A4">
      <w:start w:val="4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73"/>
    <w:rsid w:val="00011EFF"/>
    <w:rsid w:val="000159B5"/>
    <w:rsid w:val="0002133F"/>
    <w:rsid w:val="00046080"/>
    <w:rsid w:val="000C4513"/>
    <w:rsid w:val="000C578D"/>
    <w:rsid w:val="000E3B55"/>
    <w:rsid w:val="001019E1"/>
    <w:rsid w:val="00124C3B"/>
    <w:rsid w:val="001379D6"/>
    <w:rsid w:val="001731D6"/>
    <w:rsid w:val="00180B4B"/>
    <w:rsid w:val="00190259"/>
    <w:rsid w:val="001C64F9"/>
    <w:rsid w:val="001E23B5"/>
    <w:rsid w:val="00230C8F"/>
    <w:rsid w:val="002311CE"/>
    <w:rsid w:val="00236FE3"/>
    <w:rsid w:val="0024634D"/>
    <w:rsid w:val="00246394"/>
    <w:rsid w:val="002606F6"/>
    <w:rsid w:val="0028224D"/>
    <w:rsid w:val="002946D8"/>
    <w:rsid w:val="002950C7"/>
    <w:rsid w:val="002A3119"/>
    <w:rsid w:val="002E7575"/>
    <w:rsid w:val="00300CC2"/>
    <w:rsid w:val="00305D0D"/>
    <w:rsid w:val="00310514"/>
    <w:rsid w:val="003145B3"/>
    <w:rsid w:val="00314EC7"/>
    <w:rsid w:val="00315655"/>
    <w:rsid w:val="00334D0E"/>
    <w:rsid w:val="00344EF3"/>
    <w:rsid w:val="00346403"/>
    <w:rsid w:val="00357B35"/>
    <w:rsid w:val="003634EF"/>
    <w:rsid w:val="00364FA8"/>
    <w:rsid w:val="00387819"/>
    <w:rsid w:val="00395967"/>
    <w:rsid w:val="003A251D"/>
    <w:rsid w:val="003A4622"/>
    <w:rsid w:val="003A4DB6"/>
    <w:rsid w:val="003A5281"/>
    <w:rsid w:val="003D1D79"/>
    <w:rsid w:val="003E00C6"/>
    <w:rsid w:val="003E1D5C"/>
    <w:rsid w:val="003E6D5E"/>
    <w:rsid w:val="003F007F"/>
    <w:rsid w:val="004034EE"/>
    <w:rsid w:val="00413B94"/>
    <w:rsid w:val="004249AC"/>
    <w:rsid w:val="0042644E"/>
    <w:rsid w:val="00434E3E"/>
    <w:rsid w:val="00454CD2"/>
    <w:rsid w:val="00457388"/>
    <w:rsid w:val="00474561"/>
    <w:rsid w:val="0047709F"/>
    <w:rsid w:val="004846AF"/>
    <w:rsid w:val="00484BFE"/>
    <w:rsid w:val="00487F4D"/>
    <w:rsid w:val="004901F6"/>
    <w:rsid w:val="004A0C57"/>
    <w:rsid w:val="004D1DAD"/>
    <w:rsid w:val="004F2CEE"/>
    <w:rsid w:val="004F4406"/>
    <w:rsid w:val="00523CD7"/>
    <w:rsid w:val="00533146"/>
    <w:rsid w:val="00544E3D"/>
    <w:rsid w:val="00550E61"/>
    <w:rsid w:val="00562609"/>
    <w:rsid w:val="00564956"/>
    <w:rsid w:val="00593D2B"/>
    <w:rsid w:val="00597A5F"/>
    <w:rsid w:val="005B081B"/>
    <w:rsid w:val="005D3B84"/>
    <w:rsid w:val="005E33AD"/>
    <w:rsid w:val="00610FE8"/>
    <w:rsid w:val="00646C8A"/>
    <w:rsid w:val="0066519C"/>
    <w:rsid w:val="00665A32"/>
    <w:rsid w:val="006875FA"/>
    <w:rsid w:val="0069130A"/>
    <w:rsid w:val="006A385E"/>
    <w:rsid w:val="006B4BB4"/>
    <w:rsid w:val="006B4C17"/>
    <w:rsid w:val="006B7AE9"/>
    <w:rsid w:val="006D556E"/>
    <w:rsid w:val="006D7D55"/>
    <w:rsid w:val="006E0E5D"/>
    <w:rsid w:val="00721580"/>
    <w:rsid w:val="00730EE9"/>
    <w:rsid w:val="007401B8"/>
    <w:rsid w:val="007540A1"/>
    <w:rsid w:val="00755173"/>
    <w:rsid w:val="00766CE0"/>
    <w:rsid w:val="00783D5E"/>
    <w:rsid w:val="00786DB9"/>
    <w:rsid w:val="00791FC9"/>
    <w:rsid w:val="007A1B9C"/>
    <w:rsid w:val="007A6438"/>
    <w:rsid w:val="007A649E"/>
    <w:rsid w:val="007F76B6"/>
    <w:rsid w:val="008007AD"/>
    <w:rsid w:val="0080320F"/>
    <w:rsid w:val="008224DE"/>
    <w:rsid w:val="0083595C"/>
    <w:rsid w:val="00835C7F"/>
    <w:rsid w:val="00837894"/>
    <w:rsid w:val="008540B6"/>
    <w:rsid w:val="00862859"/>
    <w:rsid w:val="00872645"/>
    <w:rsid w:val="008A1AE8"/>
    <w:rsid w:val="008A7B8A"/>
    <w:rsid w:val="008B4256"/>
    <w:rsid w:val="008C30A6"/>
    <w:rsid w:val="008D4796"/>
    <w:rsid w:val="008E581F"/>
    <w:rsid w:val="00904228"/>
    <w:rsid w:val="0091619D"/>
    <w:rsid w:val="00925CF9"/>
    <w:rsid w:val="00945568"/>
    <w:rsid w:val="009556D8"/>
    <w:rsid w:val="00955887"/>
    <w:rsid w:val="00957A5E"/>
    <w:rsid w:val="00966AC5"/>
    <w:rsid w:val="009808B0"/>
    <w:rsid w:val="00996B8D"/>
    <w:rsid w:val="009A244F"/>
    <w:rsid w:val="009C1960"/>
    <w:rsid w:val="009D61AD"/>
    <w:rsid w:val="009E3BEA"/>
    <w:rsid w:val="009F6123"/>
    <w:rsid w:val="00A03F55"/>
    <w:rsid w:val="00A14EE5"/>
    <w:rsid w:val="00A16949"/>
    <w:rsid w:val="00A2713D"/>
    <w:rsid w:val="00A332B4"/>
    <w:rsid w:val="00A421E0"/>
    <w:rsid w:val="00A460F7"/>
    <w:rsid w:val="00A552C7"/>
    <w:rsid w:val="00A75ABB"/>
    <w:rsid w:val="00A80E6B"/>
    <w:rsid w:val="00A82C3C"/>
    <w:rsid w:val="00AA4885"/>
    <w:rsid w:val="00AB3C23"/>
    <w:rsid w:val="00AB5592"/>
    <w:rsid w:val="00AC32C0"/>
    <w:rsid w:val="00AD68B1"/>
    <w:rsid w:val="00AE0ABE"/>
    <w:rsid w:val="00AF0525"/>
    <w:rsid w:val="00B01D6C"/>
    <w:rsid w:val="00B03BFA"/>
    <w:rsid w:val="00B21D29"/>
    <w:rsid w:val="00B41087"/>
    <w:rsid w:val="00B444D7"/>
    <w:rsid w:val="00B80C11"/>
    <w:rsid w:val="00B92D29"/>
    <w:rsid w:val="00BB3BE7"/>
    <w:rsid w:val="00BC3C69"/>
    <w:rsid w:val="00BC74D9"/>
    <w:rsid w:val="00BD4DA2"/>
    <w:rsid w:val="00BE1CEF"/>
    <w:rsid w:val="00BE27BD"/>
    <w:rsid w:val="00BE4430"/>
    <w:rsid w:val="00C019B2"/>
    <w:rsid w:val="00C1516B"/>
    <w:rsid w:val="00C23B8A"/>
    <w:rsid w:val="00C57C1B"/>
    <w:rsid w:val="00C83318"/>
    <w:rsid w:val="00C8496D"/>
    <w:rsid w:val="00C965FA"/>
    <w:rsid w:val="00CA13CB"/>
    <w:rsid w:val="00CB35C3"/>
    <w:rsid w:val="00CB7CC7"/>
    <w:rsid w:val="00CC4A99"/>
    <w:rsid w:val="00CE7A19"/>
    <w:rsid w:val="00D06B22"/>
    <w:rsid w:val="00D10A5C"/>
    <w:rsid w:val="00D129E0"/>
    <w:rsid w:val="00D14690"/>
    <w:rsid w:val="00D35C90"/>
    <w:rsid w:val="00D54DA8"/>
    <w:rsid w:val="00D55196"/>
    <w:rsid w:val="00D65506"/>
    <w:rsid w:val="00D74D12"/>
    <w:rsid w:val="00D8179B"/>
    <w:rsid w:val="00D823FD"/>
    <w:rsid w:val="00D83AB9"/>
    <w:rsid w:val="00D863C1"/>
    <w:rsid w:val="00D87640"/>
    <w:rsid w:val="00D976D3"/>
    <w:rsid w:val="00DC5B37"/>
    <w:rsid w:val="00DD727D"/>
    <w:rsid w:val="00DE72F8"/>
    <w:rsid w:val="00E25165"/>
    <w:rsid w:val="00E3058D"/>
    <w:rsid w:val="00E31E18"/>
    <w:rsid w:val="00E37EF7"/>
    <w:rsid w:val="00E509D8"/>
    <w:rsid w:val="00E60300"/>
    <w:rsid w:val="00E71C7E"/>
    <w:rsid w:val="00E832C6"/>
    <w:rsid w:val="00E90925"/>
    <w:rsid w:val="00E96D43"/>
    <w:rsid w:val="00EA4DBB"/>
    <w:rsid w:val="00EA50AC"/>
    <w:rsid w:val="00EA6AAF"/>
    <w:rsid w:val="00EB73BA"/>
    <w:rsid w:val="00ED35DD"/>
    <w:rsid w:val="00EF0D4A"/>
    <w:rsid w:val="00EF5F0B"/>
    <w:rsid w:val="00F1708B"/>
    <w:rsid w:val="00F2275C"/>
    <w:rsid w:val="00F23765"/>
    <w:rsid w:val="00F241CA"/>
    <w:rsid w:val="00F32567"/>
    <w:rsid w:val="00F63501"/>
    <w:rsid w:val="00FA69CD"/>
    <w:rsid w:val="00FB35DA"/>
    <w:rsid w:val="00FB7FAB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2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311CE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basedOn w:val="a0"/>
    <w:link w:val="20"/>
    <w:rsid w:val="00800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80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007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7AD"/>
    <w:pPr>
      <w:widowControl/>
      <w:shd w:val="clear" w:color="auto" w:fill="FFFFFF"/>
      <w:autoSpaceDE/>
      <w:autoSpaceDN/>
      <w:adjustRightInd/>
      <w:spacing w:line="230" w:lineRule="exact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8007AD"/>
    <w:pPr>
      <w:widowControl/>
      <w:shd w:val="clear" w:color="auto" w:fill="FFFFFF"/>
      <w:autoSpaceDE/>
      <w:autoSpaceDN/>
      <w:adjustRightInd/>
      <w:spacing w:before="1200" w:line="322" w:lineRule="exact"/>
      <w:outlineLvl w:val="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8007AD"/>
    <w:pPr>
      <w:widowControl/>
      <w:shd w:val="clear" w:color="auto" w:fill="FFFFFF"/>
      <w:autoSpaceDE/>
      <w:autoSpaceDN/>
      <w:adjustRightInd/>
      <w:spacing w:before="420" w:line="322" w:lineRule="exact"/>
      <w:jc w:val="both"/>
    </w:pPr>
    <w:rPr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1379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a7">
    <w:name w:val="Нижний колонтитул Знак"/>
    <w:basedOn w:val="a0"/>
    <w:link w:val="a6"/>
    <w:uiPriority w:val="99"/>
    <w:rsid w:val="001379D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49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2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311CE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basedOn w:val="a0"/>
    <w:link w:val="20"/>
    <w:rsid w:val="00800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80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007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7AD"/>
    <w:pPr>
      <w:widowControl/>
      <w:shd w:val="clear" w:color="auto" w:fill="FFFFFF"/>
      <w:autoSpaceDE/>
      <w:autoSpaceDN/>
      <w:adjustRightInd/>
      <w:spacing w:line="230" w:lineRule="exact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8007AD"/>
    <w:pPr>
      <w:widowControl/>
      <w:shd w:val="clear" w:color="auto" w:fill="FFFFFF"/>
      <w:autoSpaceDE/>
      <w:autoSpaceDN/>
      <w:adjustRightInd/>
      <w:spacing w:before="1200" w:line="322" w:lineRule="exact"/>
      <w:outlineLvl w:val="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8007AD"/>
    <w:pPr>
      <w:widowControl/>
      <w:shd w:val="clear" w:color="auto" w:fill="FFFFFF"/>
      <w:autoSpaceDE/>
      <w:autoSpaceDN/>
      <w:adjustRightInd/>
      <w:spacing w:before="420" w:line="322" w:lineRule="exact"/>
      <w:jc w:val="both"/>
    </w:pPr>
    <w:rPr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1379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a7">
    <w:name w:val="Нижний колонтитул Знак"/>
    <w:basedOn w:val="a0"/>
    <w:link w:val="a6"/>
    <w:uiPriority w:val="99"/>
    <w:rsid w:val="001379D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49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A1DB-2BEB-4B8F-9A87-1C9FC1C1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</dc:creator>
  <cp:lastModifiedBy>ARM-O</cp:lastModifiedBy>
  <cp:revision>6</cp:revision>
  <cp:lastPrinted>2022-11-28T05:56:00Z</cp:lastPrinted>
  <dcterms:created xsi:type="dcterms:W3CDTF">2022-11-28T05:56:00Z</dcterms:created>
  <dcterms:modified xsi:type="dcterms:W3CDTF">2022-11-29T06:31:00Z</dcterms:modified>
</cp:coreProperties>
</file>