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E1" w:rsidRPr="005A2246" w:rsidRDefault="00D72CE1" w:rsidP="00932585">
      <w:pPr>
        <w:pStyle w:val="af1"/>
        <w:tabs>
          <w:tab w:val="left" w:pos="600"/>
        </w:tabs>
        <w:ind w:right="354"/>
        <w:jc w:val="center"/>
        <w:rPr>
          <w:rFonts w:ascii="PT Astra Sans" w:hAnsi="PT Astra Sans"/>
          <w:b/>
          <w:sz w:val="36"/>
          <w:szCs w:val="36"/>
        </w:rPr>
      </w:pPr>
      <w:r w:rsidRPr="005A2246">
        <w:rPr>
          <w:rFonts w:ascii="PT Astra Sans" w:hAnsi="PT Astra Sans"/>
          <w:b/>
          <w:sz w:val="36"/>
          <w:szCs w:val="36"/>
        </w:rPr>
        <w:t>Администрация</w:t>
      </w:r>
    </w:p>
    <w:p w:rsidR="00D72CE1" w:rsidRPr="005A2246" w:rsidRDefault="00D72CE1" w:rsidP="00D72CE1">
      <w:pPr>
        <w:pStyle w:val="af1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5A2246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D72CE1" w:rsidRPr="005A2246" w:rsidRDefault="00D72CE1" w:rsidP="00D72CE1">
      <w:pPr>
        <w:pStyle w:val="af1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5A224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72CE1" w:rsidRPr="005A2246" w:rsidRDefault="00D72CE1" w:rsidP="00D72CE1">
      <w:pPr>
        <w:pStyle w:val="af1"/>
        <w:ind w:right="283"/>
        <w:rPr>
          <w:rFonts w:ascii="PT Astra Sans" w:hAnsi="PT Astra Sans"/>
        </w:rPr>
      </w:pPr>
    </w:p>
    <w:p w:rsidR="00D72CE1" w:rsidRPr="005A2246" w:rsidRDefault="00D72CE1" w:rsidP="00D72CE1">
      <w:pPr>
        <w:pStyle w:val="af1"/>
        <w:ind w:right="283"/>
        <w:rPr>
          <w:rFonts w:ascii="PT Astra Sans" w:hAnsi="PT Astra Sans"/>
        </w:rPr>
      </w:pPr>
    </w:p>
    <w:p w:rsidR="00D72CE1" w:rsidRPr="005A2246" w:rsidRDefault="00D72CE1" w:rsidP="00D72CE1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/>
          <w:sz w:val="52"/>
          <w:szCs w:val="52"/>
        </w:rPr>
        <w:t>ПОСТАНОВЛЕНИЕ</w:t>
      </w:r>
    </w:p>
    <w:p w:rsidR="00D72CE1" w:rsidRPr="005A2246" w:rsidRDefault="00D72CE1" w:rsidP="00D72CE1">
      <w:pPr>
        <w:pStyle w:val="ConsPlusTitle"/>
        <w:rPr>
          <w:rFonts w:ascii="PT Astra Sans" w:hAnsi="PT Astra Sans" w:cs="Times New Roman"/>
          <w:sz w:val="28"/>
          <w:szCs w:val="28"/>
        </w:rPr>
      </w:pPr>
    </w:p>
    <w:p w:rsidR="00D72CE1" w:rsidRPr="005A2246" w:rsidRDefault="00D72CE1" w:rsidP="00D72CE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5A2246">
        <w:rPr>
          <w:rFonts w:ascii="PT Astra Sans" w:hAnsi="PT Astra Sans" w:cs="Times New Roman"/>
          <w:b w:val="0"/>
          <w:sz w:val="28"/>
          <w:szCs w:val="28"/>
        </w:rPr>
        <w:t>от «</w:t>
      </w:r>
      <w:r w:rsidR="0040453D">
        <w:rPr>
          <w:rFonts w:ascii="PT Astra Sans" w:hAnsi="PT Astra Sans" w:cs="Times New Roman"/>
          <w:b w:val="0"/>
          <w:sz w:val="28"/>
          <w:szCs w:val="28"/>
        </w:rPr>
        <w:t>1</w:t>
      </w:r>
      <w:r w:rsidRPr="005A2246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D56FF6">
        <w:rPr>
          <w:rFonts w:ascii="PT Astra Sans" w:hAnsi="PT Astra Sans" w:cs="Times New Roman"/>
          <w:b w:val="0"/>
          <w:sz w:val="28"/>
          <w:szCs w:val="28"/>
        </w:rPr>
        <w:t xml:space="preserve">ноября </w:t>
      </w:r>
      <w:r w:rsidRPr="005A2246">
        <w:rPr>
          <w:rFonts w:ascii="PT Astra Sans" w:hAnsi="PT Astra Sans" w:cs="Times New Roman"/>
          <w:b w:val="0"/>
          <w:sz w:val="28"/>
          <w:szCs w:val="28"/>
        </w:rPr>
        <w:t>2022 года №</w:t>
      </w:r>
      <w:r w:rsidR="0040453D">
        <w:rPr>
          <w:rFonts w:ascii="PT Astra Sans" w:hAnsi="PT Astra Sans" w:cs="Times New Roman"/>
          <w:b w:val="0"/>
          <w:sz w:val="28"/>
          <w:szCs w:val="28"/>
        </w:rPr>
        <w:t>311</w:t>
      </w:r>
      <w:r w:rsidR="00A11A03">
        <w:rPr>
          <w:rFonts w:ascii="PT Astra Sans" w:hAnsi="PT Astra Sans" w:cs="Times New Roman"/>
          <w:b w:val="0"/>
          <w:sz w:val="28"/>
          <w:szCs w:val="28"/>
        </w:rPr>
        <w:t>/1</w:t>
      </w:r>
    </w:p>
    <w:p w:rsidR="00D72CE1" w:rsidRPr="005A2246" w:rsidRDefault="00D72CE1" w:rsidP="00D72CE1">
      <w:pPr>
        <w:pStyle w:val="ConsPlusTitle"/>
        <w:rPr>
          <w:rFonts w:ascii="PT Astra Sans" w:hAnsi="PT Astra Sans" w:cs="Times New Roman"/>
          <w:b w:val="0"/>
        </w:rPr>
      </w:pPr>
      <w:r w:rsidRPr="005A2246">
        <w:rPr>
          <w:rFonts w:ascii="PT Astra Sans" w:hAnsi="PT Astra Sans" w:cs="Times New Roman"/>
          <w:b w:val="0"/>
        </w:rPr>
        <w:t xml:space="preserve">                     с. Белозерское </w:t>
      </w:r>
    </w:p>
    <w:p w:rsidR="00B44584" w:rsidRPr="005A2246" w:rsidRDefault="00B44584" w:rsidP="00B44584">
      <w:pPr>
        <w:jc w:val="center"/>
        <w:rPr>
          <w:rFonts w:ascii="PT Astra Sans" w:hAnsi="PT Astra Sans" w:cs="Times New Roman"/>
          <w:b/>
        </w:rPr>
      </w:pPr>
    </w:p>
    <w:p w:rsidR="00D56FF6" w:rsidRDefault="00D56FF6" w:rsidP="00B44584">
      <w:pPr>
        <w:ind w:firstLine="0"/>
        <w:jc w:val="center"/>
        <w:outlineLvl w:val="0"/>
        <w:rPr>
          <w:rFonts w:ascii="PT Astra Sans" w:hAnsi="PT Astra Sans" w:cs="Times New Roman"/>
          <w:b/>
          <w:sz w:val="28"/>
          <w:szCs w:val="28"/>
        </w:rPr>
      </w:pPr>
    </w:p>
    <w:p w:rsidR="00B44584" w:rsidRPr="005A2246" w:rsidRDefault="00B44584" w:rsidP="00B4458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</w:pPr>
      <w:bookmarkStart w:id="0" w:name="_GoBack"/>
      <w:r w:rsidRPr="005A2246">
        <w:rPr>
          <w:rFonts w:ascii="PT Astra Sans" w:hAnsi="PT Astra Sans" w:cs="Times New Roman"/>
          <w:b/>
          <w:sz w:val="28"/>
          <w:szCs w:val="28"/>
        </w:rPr>
        <w:t xml:space="preserve">Об утверждении </w:t>
      </w:r>
      <w:r w:rsidRPr="005A2246"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  <w:t>Положения о системе управления охраной труда</w:t>
      </w:r>
    </w:p>
    <w:p w:rsidR="00B44584" w:rsidRPr="005A2246" w:rsidRDefault="00B44584" w:rsidP="00B4458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  <w:t xml:space="preserve">в </w:t>
      </w:r>
      <w:r w:rsidRPr="005A2246">
        <w:rPr>
          <w:rFonts w:ascii="PT Astra Sans" w:hAnsi="PT Astra Sans" w:cs="Times New Roman"/>
          <w:b/>
          <w:sz w:val="28"/>
          <w:szCs w:val="28"/>
        </w:rPr>
        <w:t xml:space="preserve">Администрации </w:t>
      </w:r>
      <w:r w:rsidR="00EC20AE" w:rsidRPr="005A2246">
        <w:rPr>
          <w:rFonts w:ascii="PT Astra Sans" w:hAnsi="PT Astra Sans" w:cs="Times New Roman"/>
          <w:b/>
          <w:sz w:val="28"/>
          <w:szCs w:val="28"/>
        </w:rPr>
        <w:t>Белозерского муниципального округа</w:t>
      </w:r>
      <w:r w:rsidRPr="005A2246">
        <w:rPr>
          <w:rFonts w:ascii="PT Astra Sans" w:hAnsi="PT Astra Sans" w:cs="Times New Roman"/>
          <w:b/>
          <w:sz w:val="28"/>
          <w:szCs w:val="28"/>
        </w:rPr>
        <w:t xml:space="preserve"> Курганской области</w:t>
      </w:r>
    </w:p>
    <w:bookmarkEnd w:id="0"/>
    <w:p w:rsidR="00B44584" w:rsidRPr="005A2246" w:rsidRDefault="00B44584" w:rsidP="00B44584">
      <w:pPr>
        <w:pStyle w:val="ConsPlusNormal"/>
        <w:jc w:val="both"/>
        <w:rPr>
          <w:rFonts w:ascii="PT Astra Sans" w:hAnsi="PT Astra Sans" w:cs="Times New Roman"/>
          <w:b/>
          <w:sz w:val="28"/>
          <w:szCs w:val="28"/>
        </w:rPr>
      </w:pPr>
    </w:p>
    <w:p w:rsidR="00B44584" w:rsidRPr="005A2246" w:rsidRDefault="00B44584" w:rsidP="00B44584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5A7D17" w:rsidP="00D939C6">
      <w:pPr>
        <w:pStyle w:val="ConsPlusNormal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>В целях реализации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статьи 212 Трудового кодекса Российской Федерации, приказа Министерства труда и социальной защиты Российской Федерации от </w:t>
      </w:r>
      <w:r w:rsidR="004865E5" w:rsidRPr="005A2246">
        <w:rPr>
          <w:rFonts w:ascii="PT Astra Sans" w:hAnsi="PT Astra Sans"/>
          <w:sz w:val="28"/>
          <w:szCs w:val="28"/>
        </w:rPr>
        <w:t xml:space="preserve">29 </w:t>
      </w:r>
      <w:r w:rsidR="007A374B">
        <w:rPr>
          <w:rFonts w:ascii="PT Astra Sans" w:hAnsi="PT Astra Sans"/>
          <w:sz w:val="28"/>
          <w:szCs w:val="28"/>
        </w:rPr>
        <w:t>октября 2021 года</w:t>
      </w:r>
      <w:r w:rsidR="004865E5" w:rsidRPr="005A2246">
        <w:rPr>
          <w:rFonts w:ascii="PT Astra Sans" w:hAnsi="PT Astra Sans"/>
          <w:sz w:val="28"/>
          <w:szCs w:val="28"/>
        </w:rPr>
        <w:t xml:space="preserve"> N 776н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«Об утверждении </w:t>
      </w:r>
      <w:r w:rsidR="006E25DB" w:rsidRPr="005A2246">
        <w:rPr>
          <w:rFonts w:ascii="PT Astra Sans" w:hAnsi="PT Astra Sans" w:cs="Times New Roman"/>
          <w:sz w:val="28"/>
          <w:szCs w:val="28"/>
        </w:rPr>
        <w:t>Примерного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положения о системе управления охраной труда», Администрация </w:t>
      </w:r>
      <w:r w:rsidR="00C62A10" w:rsidRPr="005A2246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E310AC" w:rsidRPr="005A2246">
        <w:rPr>
          <w:rFonts w:ascii="PT Astra Sans" w:hAnsi="PT Astra Sans" w:cs="Times New Roman"/>
          <w:sz w:val="28"/>
          <w:szCs w:val="28"/>
        </w:rPr>
        <w:t>м</w:t>
      </w:r>
      <w:r w:rsidR="00100B23" w:rsidRPr="005A2246">
        <w:rPr>
          <w:rFonts w:ascii="PT Astra Sans" w:hAnsi="PT Astra Sans" w:cs="Times New Roman"/>
          <w:sz w:val="28"/>
          <w:szCs w:val="28"/>
        </w:rPr>
        <w:t xml:space="preserve">униципального округа </w:t>
      </w:r>
      <w:r w:rsidR="00E310AC" w:rsidRPr="005A2246">
        <w:rPr>
          <w:rFonts w:ascii="PT Astra Sans" w:hAnsi="PT Astra Sans" w:cs="Times New Roman"/>
          <w:sz w:val="28"/>
          <w:szCs w:val="28"/>
        </w:rPr>
        <w:t>Курганской области</w:t>
      </w:r>
    </w:p>
    <w:p w:rsidR="00B44584" w:rsidRPr="005A2246" w:rsidRDefault="00B44584" w:rsidP="00B44584">
      <w:pPr>
        <w:ind w:firstLine="0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>ПОСТАНОВЛЯЕТ:</w:t>
      </w:r>
    </w:p>
    <w:p w:rsidR="00B44584" w:rsidRPr="005A2246" w:rsidRDefault="00B20FE0" w:rsidP="00870794">
      <w:pPr>
        <w:ind w:firstLine="540"/>
        <w:jc w:val="both"/>
        <w:outlineLvl w:val="0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 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1. Утвердить </w:t>
      </w:r>
      <w:r w:rsidR="00B44584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>Положение о системе управления охраной труда</w:t>
      </w:r>
      <w:r w:rsidR="00B7553D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 </w:t>
      </w:r>
      <w:r w:rsidR="00B44584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в 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Администрации </w:t>
      </w:r>
      <w:r w:rsidR="00E310AC" w:rsidRPr="005A2246">
        <w:rPr>
          <w:rFonts w:ascii="PT Astra Sans" w:hAnsi="PT Astra Sans" w:cs="Times New Roman"/>
          <w:sz w:val="28"/>
          <w:szCs w:val="28"/>
        </w:rPr>
        <w:t>Белозерского м</w:t>
      </w:r>
      <w:r w:rsidR="00B7553D" w:rsidRPr="005A2246">
        <w:rPr>
          <w:rFonts w:ascii="PT Astra Sans" w:hAnsi="PT Astra Sans" w:cs="Times New Roman"/>
          <w:sz w:val="28"/>
          <w:szCs w:val="28"/>
        </w:rPr>
        <w:t xml:space="preserve">униципального округа </w:t>
      </w:r>
      <w:r w:rsidR="00E310AC" w:rsidRPr="005A2246">
        <w:rPr>
          <w:rFonts w:ascii="PT Astra Sans" w:hAnsi="PT Astra Sans" w:cs="Times New Roman"/>
          <w:sz w:val="28"/>
          <w:szCs w:val="28"/>
        </w:rPr>
        <w:t>Курганской области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B0DF0" w:rsidRPr="005A2246" w:rsidRDefault="00DF3E79" w:rsidP="004E1986">
      <w:pPr>
        <w:tabs>
          <w:tab w:val="left" w:pos="720"/>
        </w:tabs>
        <w:ind w:firstLine="0"/>
        <w:jc w:val="both"/>
        <w:rPr>
          <w:rFonts w:ascii="PT Astra Sans" w:hAnsi="PT Astra Sans"/>
          <w:color w:val="000000"/>
          <w:sz w:val="28"/>
          <w:szCs w:val="28"/>
        </w:rPr>
      </w:pPr>
      <w:r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       </w:t>
      </w:r>
      <w:r w:rsidR="00B20FE0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  </w:t>
      </w:r>
      <w:r w:rsidR="00AB0DF0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2. </w:t>
      </w:r>
      <w:r w:rsidR="0055057E" w:rsidRPr="005A2246">
        <w:rPr>
          <w:rFonts w:ascii="PT Astra Sans" w:hAnsi="PT Astra Sans"/>
          <w:color w:val="000000"/>
          <w:sz w:val="28"/>
          <w:szCs w:val="28"/>
        </w:rPr>
        <w:t>П</w:t>
      </w:r>
      <w:r w:rsidR="00AB0DF0" w:rsidRPr="005A2246">
        <w:rPr>
          <w:rFonts w:ascii="PT Astra Sans" w:hAnsi="PT Astra Sans"/>
          <w:color w:val="000000"/>
          <w:sz w:val="28"/>
          <w:szCs w:val="28"/>
        </w:rPr>
        <w:t>остановление Администрации Белозерского</w:t>
      </w:r>
      <w:r w:rsidR="00193564" w:rsidRPr="005A2246">
        <w:rPr>
          <w:rFonts w:ascii="PT Astra Sans" w:hAnsi="PT Astra Sans"/>
          <w:color w:val="000000"/>
          <w:sz w:val="28"/>
          <w:szCs w:val="28"/>
        </w:rPr>
        <w:t xml:space="preserve"> района от 18 октября </w:t>
      </w:r>
      <w:r w:rsidR="00536B48" w:rsidRPr="005A2246">
        <w:rPr>
          <w:rFonts w:ascii="PT Astra Sans" w:hAnsi="PT Astra Sans"/>
          <w:color w:val="000000"/>
          <w:sz w:val="28"/>
          <w:szCs w:val="28"/>
        </w:rPr>
        <w:t>2018 года № 604</w:t>
      </w:r>
      <w:r w:rsidR="00AB0DF0" w:rsidRPr="005A2246">
        <w:rPr>
          <w:rFonts w:ascii="PT Astra Sans" w:hAnsi="PT Astra Sans"/>
          <w:color w:val="000000"/>
          <w:sz w:val="28"/>
          <w:szCs w:val="28"/>
        </w:rPr>
        <w:t xml:space="preserve"> «Об утверждении Положения о системе управления охраной труда в Администрации </w:t>
      </w:r>
      <w:r w:rsidR="006172B9" w:rsidRPr="005A2246">
        <w:rPr>
          <w:rFonts w:ascii="PT Astra Sans" w:hAnsi="PT Astra Sans"/>
          <w:color w:val="000000"/>
          <w:sz w:val="28"/>
          <w:szCs w:val="28"/>
        </w:rPr>
        <w:t>Белозерского</w:t>
      </w:r>
      <w:r w:rsidR="00AB0DF0" w:rsidRPr="005A2246">
        <w:rPr>
          <w:rFonts w:ascii="PT Astra Sans" w:hAnsi="PT Astra Sans"/>
          <w:color w:val="000000"/>
          <w:sz w:val="28"/>
          <w:szCs w:val="28"/>
        </w:rPr>
        <w:t xml:space="preserve"> района</w:t>
      </w:r>
      <w:r w:rsidR="00193564" w:rsidRPr="005A2246">
        <w:rPr>
          <w:rFonts w:ascii="PT Astra Sans" w:hAnsi="PT Astra Sans"/>
          <w:color w:val="000000"/>
          <w:sz w:val="28"/>
          <w:szCs w:val="28"/>
        </w:rPr>
        <w:t xml:space="preserve"> Курганской области</w:t>
      </w:r>
      <w:r w:rsidR="00C031D7" w:rsidRPr="005A2246">
        <w:rPr>
          <w:rFonts w:ascii="PT Astra Sans" w:hAnsi="PT Astra Sans"/>
          <w:color w:val="000000"/>
          <w:sz w:val="28"/>
          <w:szCs w:val="28"/>
        </w:rPr>
        <w:t>» признать утратившим силу.</w:t>
      </w:r>
    </w:p>
    <w:p w:rsidR="00D263CD" w:rsidRPr="005A2246" w:rsidRDefault="004E1986" w:rsidP="004E1986">
      <w:pPr>
        <w:tabs>
          <w:tab w:val="left" w:pos="720"/>
        </w:tabs>
        <w:ind w:firstLine="0"/>
        <w:jc w:val="both"/>
        <w:rPr>
          <w:rFonts w:ascii="PT Astra Sans" w:hAnsi="PT Astra Sans"/>
          <w:color w:val="000000"/>
          <w:sz w:val="28"/>
          <w:szCs w:val="28"/>
        </w:rPr>
      </w:pPr>
      <w:r w:rsidRPr="005A2246">
        <w:rPr>
          <w:rFonts w:ascii="PT Astra Sans" w:hAnsi="PT Astra Sans"/>
          <w:color w:val="000000"/>
          <w:sz w:val="28"/>
          <w:szCs w:val="28"/>
        </w:rPr>
        <w:t xml:space="preserve">       </w:t>
      </w:r>
      <w:r w:rsidR="00B20FE0">
        <w:rPr>
          <w:rFonts w:ascii="PT Astra Sans" w:hAnsi="PT Astra Sans"/>
          <w:color w:val="000000"/>
          <w:sz w:val="28"/>
          <w:szCs w:val="28"/>
        </w:rPr>
        <w:t xml:space="preserve">  </w:t>
      </w:r>
      <w:r w:rsidR="00D263CD" w:rsidRPr="005A2246">
        <w:rPr>
          <w:rFonts w:ascii="PT Astra Sans" w:hAnsi="PT Astra Sans"/>
          <w:color w:val="000000"/>
          <w:sz w:val="28"/>
          <w:szCs w:val="28"/>
        </w:rPr>
        <w:t>3. Настоящее постановление вступает в силу с 1 января 2023 года.</w:t>
      </w:r>
    </w:p>
    <w:p w:rsidR="00B44584" w:rsidRPr="005A2246" w:rsidRDefault="00B20FE0" w:rsidP="00086EEE">
      <w:pPr>
        <w:pStyle w:val="ConsPlusNormal"/>
        <w:ind w:firstLine="567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</w:t>
      </w:r>
      <w:r w:rsidR="00D263CD" w:rsidRPr="005A2246">
        <w:rPr>
          <w:rFonts w:ascii="PT Astra Sans" w:hAnsi="PT Astra Sans" w:cs="Times New Roman"/>
          <w:sz w:val="28"/>
          <w:szCs w:val="28"/>
        </w:rPr>
        <w:t>4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. </w:t>
      </w:r>
      <w:r w:rsidR="007A3E93" w:rsidRPr="005A2246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 w:rsidR="007A3E93" w:rsidRPr="005A2246">
        <w:rPr>
          <w:rFonts w:ascii="PT Astra Sans" w:eastAsia="Arial" w:hAnsi="PT Astra Sans"/>
          <w:sz w:val="28"/>
          <w:szCs w:val="28"/>
        </w:rPr>
        <w:t>муниципального округа</w:t>
      </w:r>
      <w:r w:rsidR="007A3E93" w:rsidRPr="005A2246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7A3E93" w:rsidRPr="005A2246" w:rsidRDefault="00397956" w:rsidP="00E150BF">
      <w:pPr>
        <w:pStyle w:val="Default"/>
        <w:tabs>
          <w:tab w:val="left" w:pos="0"/>
        </w:tabs>
        <w:jc w:val="both"/>
        <w:outlineLvl w:val="0"/>
        <w:rPr>
          <w:rFonts w:ascii="PT Astra Sans" w:hAnsi="PT Astra Sans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 xml:space="preserve">       </w:t>
      </w:r>
      <w:r w:rsidR="00647951">
        <w:rPr>
          <w:rFonts w:ascii="PT Astra Sans" w:hAnsi="PT Astra Sans" w:cs="Times New Roman"/>
          <w:sz w:val="28"/>
          <w:szCs w:val="28"/>
        </w:rPr>
        <w:t xml:space="preserve"> </w:t>
      </w:r>
      <w:r w:rsidR="00086EEE">
        <w:rPr>
          <w:rFonts w:ascii="PT Astra Sans" w:hAnsi="PT Astra Sans" w:cs="Times New Roman"/>
          <w:sz w:val="28"/>
          <w:szCs w:val="28"/>
        </w:rPr>
        <w:t xml:space="preserve"> </w:t>
      </w:r>
      <w:r w:rsidR="00E0015C" w:rsidRPr="005A2246">
        <w:rPr>
          <w:rFonts w:ascii="PT Astra Sans" w:hAnsi="PT Astra Sans" w:cs="Times New Roman"/>
          <w:sz w:val="28"/>
          <w:szCs w:val="28"/>
        </w:rPr>
        <w:t>5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="007A3E93" w:rsidRPr="005A2246">
        <w:rPr>
          <w:rFonts w:ascii="PT Astra Sans" w:hAnsi="PT Astra Sans"/>
          <w:sz w:val="28"/>
          <w:szCs w:val="28"/>
        </w:rPr>
        <w:t>Контроль за</w:t>
      </w:r>
      <w:proofErr w:type="gramEnd"/>
      <w:r w:rsidR="007A3E93" w:rsidRPr="005A224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B44584" w:rsidRPr="005A2246" w:rsidRDefault="00B44584" w:rsidP="007A3E93">
      <w:pPr>
        <w:tabs>
          <w:tab w:val="left" w:pos="709"/>
        </w:tabs>
        <w:ind w:firstLine="0"/>
        <w:jc w:val="both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44584">
      <w:pPr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44584">
      <w:pPr>
        <w:rPr>
          <w:rFonts w:ascii="PT Astra Sans" w:hAnsi="PT Astra Sans"/>
          <w:sz w:val="28"/>
          <w:szCs w:val="28"/>
        </w:rPr>
      </w:pPr>
    </w:p>
    <w:p w:rsidR="00E620C2" w:rsidRPr="005A2246" w:rsidRDefault="00E620C2" w:rsidP="00E620C2">
      <w:pPr>
        <w:pStyle w:val="ConsPlusNormal"/>
        <w:tabs>
          <w:tab w:val="left" w:pos="6105"/>
        </w:tabs>
        <w:ind w:firstLine="0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 xml:space="preserve">Глава </w:t>
      </w:r>
    </w:p>
    <w:p w:rsidR="00E620C2" w:rsidRPr="005A2246" w:rsidRDefault="00E620C2" w:rsidP="00E620C2">
      <w:pPr>
        <w:pStyle w:val="ConsPlusNormal"/>
        <w:tabs>
          <w:tab w:val="left" w:pos="6105"/>
        </w:tabs>
        <w:ind w:firstLine="0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>Белозерского муниципального округа</w:t>
      </w:r>
      <w:r w:rsidRPr="005A2246">
        <w:rPr>
          <w:rFonts w:ascii="PT Astra Sans" w:hAnsi="PT Astra Sans" w:cs="Times New Roman"/>
          <w:sz w:val="28"/>
          <w:szCs w:val="28"/>
        </w:rPr>
        <w:tab/>
        <w:t xml:space="preserve">                  А.В. Завьялов</w:t>
      </w:r>
    </w:p>
    <w:p w:rsidR="00E620C2" w:rsidRPr="005A2246" w:rsidRDefault="00E620C2" w:rsidP="00E620C2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20793">
      <w:pPr>
        <w:tabs>
          <w:tab w:val="left" w:pos="567"/>
        </w:tabs>
        <w:ind w:firstLine="0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44584">
      <w:pPr>
        <w:rPr>
          <w:rFonts w:ascii="PT Astra Sans" w:hAnsi="PT Astra Sans" w:cs="Times New Roman"/>
          <w:sz w:val="28"/>
          <w:szCs w:val="28"/>
        </w:rPr>
      </w:pPr>
    </w:p>
    <w:p w:rsidR="00EF472E" w:rsidRPr="005A2246" w:rsidRDefault="00EF472E" w:rsidP="00C378FE">
      <w:pPr>
        <w:ind w:firstLine="0"/>
        <w:rPr>
          <w:rFonts w:ascii="PT Astra Sans" w:hAnsi="PT Astra Sans"/>
        </w:rPr>
        <w:sectPr w:rsidR="00EF472E" w:rsidRPr="005A2246" w:rsidSect="00932585">
          <w:headerReference w:type="default" r:id="rId9"/>
          <w:pgSz w:w="11905" w:h="16837" w:code="9"/>
          <w:pgMar w:top="1134" w:right="985" w:bottom="1134" w:left="1701" w:header="284" w:footer="284" w:gutter="0"/>
          <w:pgNumType w:start="1"/>
          <w:cols w:space="720"/>
          <w:docGrid w:linePitch="326"/>
        </w:sectPr>
      </w:pPr>
    </w:p>
    <w:p w:rsidR="006E54BD" w:rsidRDefault="006E54BD" w:rsidP="00E7235E">
      <w:pPr>
        <w:pStyle w:val="ConsPlusNormal"/>
        <w:tabs>
          <w:tab w:val="left" w:pos="5640"/>
          <w:tab w:val="left" w:pos="5760"/>
          <w:tab w:val="left" w:pos="6521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                                       </w:t>
      </w:r>
      <w:r w:rsidR="005C183B">
        <w:rPr>
          <w:rFonts w:ascii="PT Astra Sans" w:hAnsi="PT Astra Sans" w:cs="Times New Roman"/>
        </w:rPr>
        <w:t xml:space="preserve">   </w:t>
      </w:r>
      <w:r w:rsidR="002F7C65">
        <w:rPr>
          <w:rFonts w:ascii="PT Astra Sans" w:hAnsi="PT Astra Sans" w:cs="Times New Roman"/>
        </w:rPr>
        <w:t xml:space="preserve"> </w:t>
      </w:r>
      <w:r w:rsidR="00E7235E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 xml:space="preserve">Приложение </w:t>
      </w:r>
    </w:p>
    <w:p w:rsidR="006E54BD" w:rsidRPr="0005071C" w:rsidRDefault="006E54BD" w:rsidP="005C183B">
      <w:pPr>
        <w:pStyle w:val="ConsPlusNormal"/>
        <w:tabs>
          <w:tab w:val="left" w:pos="6521"/>
        </w:tabs>
        <w:ind w:left="5664" w:right="-115" w:firstLine="0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к </w:t>
      </w:r>
      <w:r w:rsidRPr="0005071C">
        <w:rPr>
          <w:rFonts w:ascii="PT Astra Sans" w:hAnsi="PT Astra Sans" w:cs="Times New Roman"/>
        </w:rPr>
        <w:t>постановлению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Администрации</w:t>
      </w:r>
      <w:r>
        <w:rPr>
          <w:rFonts w:ascii="PT Astra Sans" w:hAnsi="PT Astra Sans" w:cs="Times New Roman"/>
        </w:rPr>
        <w:t xml:space="preserve">                            </w:t>
      </w:r>
      <w:r w:rsidRPr="0005071C">
        <w:rPr>
          <w:rFonts w:ascii="PT Astra Sans" w:hAnsi="PT Astra Sans" w:cs="Times New Roman"/>
        </w:rPr>
        <w:t xml:space="preserve">Белозерского </w:t>
      </w:r>
      <w:r>
        <w:rPr>
          <w:rFonts w:ascii="PT Astra Sans" w:hAnsi="PT Astra Sans" w:cs="Times New Roman"/>
        </w:rPr>
        <w:t>муниципального округа</w:t>
      </w:r>
    </w:p>
    <w:p w:rsidR="006E54BD" w:rsidRPr="0005071C" w:rsidRDefault="006E54BD" w:rsidP="006E54BD">
      <w:pPr>
        <w:pStyle w:val="ConsPlusNormal"/>
        <w:tabs>
          <w:tab w:val="left" w:pos="2835"/>
          <w:tab w:val="decimal" w:pos="4536"/>
          <w:tab w:val="left" w:pos="5103"/>
          <w:tab w:val="decimal" w:pos="8505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</w:t>
      </w:r>
      <w:r w:rsidR="002F7C65">
        <w:rPr>
          <w:rFonts w:ascii="PT Astra Sans" w:hAnsi="PT Astra Sans" w:cs="Times New Roman"/>
        </w:rPr>
        <w:t xml:space="preserve">  </w:t>
      </w:r>
      <w:r w:rsidRPr="0005071C">
        <w:rPr>
          <w:rFonts w:ascii="PT Astra Sans" w:hAnsi="PT Astra Sans" w:cs="Times New Roman"/>
        </w:rPr>
        <w:t>от «</w:t>
      </w:r>
      <w:r w:rsidR="00B92EC4">
        <w:rPr>
          <w:rFonts w:ascii="PT Astra Sans" w:hAnsi="PT Astra Sans" w:cs="Times New Roman"/>
        </w:rPr>
        <w:t>1</w:t>
      </w:r>
      <w:r w:rsidRPr="0005071C">
        <w:rPr>
          <w:rFonts w:ascii="PT Astra Sans" w:hAnsi="PT Astra Sans" w:cs="Times New Roman"/>
        </w:rPr>
        <w:t xml:space="preserve">» </w:t>
      </w:r>
      <w:r>
        <w:rPr>
          <w:rFonts w:ascii="PT Astra Sans" w:hAnsi="PT Astra Sans" w:cs="Times New Roman"/>
        </w:rPr>
        <w:t>ноября 2022</w:t>
      </w:r>
      <w:r w:rsidRPr="0005071C">
        <w:rPr>
          <w:rFonts w:ascii="PT Astra Sans" w:hAnsi="PT Astra Sans" w:cs="Times New Roman"/>
        </w:rPr>
        <w:t xml:space="preserve"> года №</w:t>
      </w:r>
      <w:r w:rsidR="00B92EC4">
        <w:rPr>
          <w:rFonts w:ascii="PT Astra Sans" w:hAnsi="PT Astra Sans" w:cs="Times New Roman"/>
        </w:rPr>
        <w:t>311</w:t>
      </w:r>
    </w:p>
    <w:p w:rsidR="006E54BD" w:rsidRPr="005A2246" w:rsidRDefault="006E54BD" w:rsidP="001E0A1F">
      <w:pPr>
        <w:pStyle w:val="ConsPlusNormal"/>
        <w:tabs>
          <w:tab w:val="left" w:pos="6521"/>
        </w:tabs>
        <w:ind w:left="2124" w:right="27" w:firstLine="0"/>
        <w:jc w:val="center"/>
        <w:rPr>
          <w:rFonts w:ascii="PT Astra Sans" w:hAnsi="PT Astra Sans" w:cs="Times New Roman"/>
          <w:bCs/>
          <w:kern w:val="36"/>
        </w:rPr>
      </w:pPr>
      <w:r>
        <w:rPr>
          <w:rFonts w:ascii="PT Astra Sans" w:hAnsi="PT Astra Sans" w:cs="Times New Roman"/>
        </w:rPr>
        <w:t xml:space="preserve">          </w:t>
      </w:r>
      <w:r w:rsidR="00DE038F">
        <w:rPr>
          <w:rFonts w:ascii="PT Astra Sans" w:hAnsi="PT Astra Sans" w:cs="Times New Roman"/>
        </w:rPr>
        <w:t xml:space="preserve">                                                      </w:t>
      </w:r>
      <w:r w:rsidRPr="005A2246">
        <w:rPr>
          <w:rFonts w:ascii="PT Astra Sans" w:hAnsi="PT Astra Sans" w:cs="Times New Roman"/>
        </w:rPr>
        <w:t xml:space="preserve">«Об утверждении </w:t>
      </w:r>
      <w:r>
        <w:rPr>
          <w:rFonts w:ascii="PT Astra Sans" w:hAnsi="PT Astra Sans" w:cs="Times New Roman"/>
          <w:bCs/>
          <w:kern w:val="36"/>
        </w:rPr>
        <w:t xml:space="preserve">Положения о </w:t>
      </w:r>
      <w:r w:rsidRPr="005A2246">
        <w:rPr>
          <w:rFonts w:ascii="PT Astra Sans" w:hAnsi="PT Astra Sans" w:cs="Times New Roman"/>
          <w:bCs/>
          <w:kern w:val="36"/>
        </w:rPr>
        <w:t>системе</w:t>
      </w:r>
    </w:p>
    <w:p w:rsidR="006E54BD" w:rsidRPr="005A2246" w:rsidRDefault="00DE038F" w:rsidP="006E54B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ans" w:hAnsi="PT Astra Sans" w:cs="Times New Roman"/>
          <w:sz w:val="20"/>
          <w:szCs w:val="20"/>
        </w:rPr>
      </w:pPr>
      <w:r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                                                                       </w:t>
      </w:r>
      <w:r w:rsidR="00327521"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         </w:t>
      </w:r>
      <w:r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 </w:t>
      </w:r>
      <w:r w:rsidR="006E54BD" w:rsidRPr="005A2246"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управления охраной труда в </w:t>
      </w:r>
      <w:r w:rsidR="006E54BD" w:rsidRPr="005A2246">
        <w:rPr>
          <w:rFonts w:ascii="PT Astra Sans" w:hAnsi="PT Astra Sans" w:cs="Times New Roman"/>
          <w:sz w:val="20"/>
          <w:szCs w:val="20"/>
        </w:rPr>
        <w:t>Администрации</w:t>
      </w:r>
    </w:p>
    <w:p w:rsidR="006E54BD" w:rsidRPr="005A2246" w:rsidRDefault="00DE038F" w:rsidP="006E54B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       </w:t>
      </w:r>
      <w:r w:rsidR="006E54BD" w:rsidRPr="005A2246">
        <w:rPr>
          <w:rFonts w:ascii="PT Astra Sans" w:hAnsi="PT Astra Sans" w:cs="Times New Roman"/>
          <w:sz w:val="20"/>
          <w:szCs w:val="20"/>
        </w:rPr>
        <w:t>Белозерского муниципального округа</w:t>
      </w:r>
    </w:p>
    <w:p w:rsidR="006E54BD" w:rsidRPr="005A2246" w:rsidRDefault="00DE038F" w:rsidP="006E54B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       </w:t>
      </w:r>
      <w:r w:rsidR="006E54BD" w:rsidRPr="005A2246">
        <w:rPr>
          <w:rFonts w:ascii="PT Astra Sans" w:hAnsi="PT Astra Sans" w:cs="Times New Roman"/>
          <w:sz w:val="20"/>
          <w:szCs w:val="20"/>
        </w:rPr>
        <w:t>Курганской области»</w:t>
      </w:r>
    </w:p>
    <w:p w:rsidR="00465F9B" w:rsidRPr="005A2246" w:rsidRDefault="00465F9B" w:rsidP="00E868E6">
      <w:pPr>
        <w:autoSpaceDE w:val="0"/>
        <w:autoSpaceDN w:val="0"/>
        <w:adjustRightInd w:val="0"/>
        <w:ind w:firstLine="0"/>
        <w:jc w:val="right"/>
        <w:rPr>
          <w:rFonts w:ascii="PT Astra Sans" w:hAnsi="PT Astra Sans"/>
        </w:rPr>
      </w:pPr>
    </w:p>
    <w:p w:rsidR="007E2680" w:rsidRPr="005A2246" w:rsidRDefault="007E2680" w:rsidP="0004442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</w:p>
    <w:p w:rsidR="00187A62" w:rsidRDefault="00187A62" w:rsidP="0045060B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</w:rPr>
        <w:t>Положение</w:t>
      </w:r>
    </w:p>
    <w:p w:rsidR="00187A62" w:rsidRPr="005A2246" w:rsidRDefault="00187A62" w:rsidP="0045060B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</w:rPr>
        <w:t>о системе управления охраной труда</w:t>
      </w:r>
    </w:p>
    <w:p w:rsidR="00187A62" w:rsidRPr="005A2246" w:rsidRDefault="00187A62" w:rsidP="0045060B">
      <w:pPr>
        <w:tabs>
          <w:tab w:val="left" w:pos="567"/>
        </w:tabs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</w:rPr>
        <w:t xml:space="preserve">в </w:t>
      </w:r>
      <w:r w:rsidRPr="005A2246">
        <w:rPr>
          <w:rFonts w:ascii="PT Astra Sans" w:hAnsi="PT Astra Sans" w:cs="Times New Roman"/>
          <w:b/>
        </w:rPr>
        <w:t xml:space="preserve">Администрации Белозерского </w:t>
      </w:r>
      <w:r w:rsidR="0045060B">
        <w:rPr>
          <w:rFonts w:ascii="PT Astra Sans" w:hAnsi="PT Astra Sans" w:cs="Times New Roman"/>
          <w:b/>
        </w:rPr>
        <w:t xml:space="preserve"> </w:t>
      </w:r>
      <w:r w:rsidRPr="005A2246">
        <w:rPr>
          <w:rFonts w:ascii="PT Astra Sans" w:hAnsi="PT Astra Sans" w:cs="Times New Roman"/>
          <w:b/>
        </w:rPr>
        <w:t>муниципального</w:t>
      </w:r>
      <w:r w:rsidR="0045060B">
        <w:rPr>
          <w:rFonts w:ascii="PT Astra Sans" w:hAnsi="PT Astra Sans" w:cs="Times New Roman"/>
          <w:b/>
        </w:rPr>
        <w:t xml:space="preserve"> </w:t>
      </w:r>
      <w:r w:rsidRPr="005A2246">
        <w:rPr>
          <w:rFonts w:ascii="PT Astra Sans" w:hAnsi="PT Astra Sans" w:cs="Times New Roman"/>
          <w:b/>
        </w:rPr>
        <w:t xml:space="preserve"> округа </w:t>
      </w:r>
      <w:r w:rsidR="0045060B">
        <w:rPr>
          <w:rFonts w:ascii="PT Astra Sans" w:hAnsi="PT Astra Sans" w:cs="Times New Roman"/>
          <w:b/>
        </w:rPr>
        <w:t xml:space="preserve"> </w:t>
      </w:r>
      <w:r w:rsidRPr="005A2246">
        <w:rPr>
          <w:rFonts w:ascii="PT Astra Sans" w:hAnsi="PT Astra Sans" w:cs="Times New Roman"/>
          <w:b/>
        </w:rPr>
        <w:t>Курганской области</w:t>
      </w:r>
    </w:p>
    <w:p w:rsidR="007E2680" w:rsidRPr="005A2246" w:rsidRDefault="007E2680" w:rsidP="0004442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</w:t>
      </w:r>
      <w:r w:rsidRPr="005A2246">
        <w:rPr>
          <w:rFonts w:ascii="PT Astra Sans" w:eastAsia="Times New Roman" w:hAnsi="PT Astra Sans" w:cs="Times New Roman"/>
          <w:b/>
          <w:bCs/>
        </w:rPr>
        <w:t>. Общие положения</w:t>
      </w:r>
    </w:p>
    <w:p w:rsidR="00465F9B" w:rsidRPr="005A2246" w:rsidRDefault="00B44584" w:rsidP="00B44584">
      <w:pPr>
        <w:pStyle w:val="ae"/>
        <w:ind w:left="0" w:firstLine="709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1.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 xml:space="preserve">Настоящее Положение о системе управления охраной труда в </w:t>
      </w:r>
      <w:r w:rsidR="000251B5" w:rsidRPr="005A2246">
        <w:rPr>
          <w:rFonts w:ascii="PT Astra Sans" w:hAnsi="PT Astra Sans"/>
          <w:sz w:val="24"/>
        </w:rPr>
        <w:t xml:space="preserve">Администрации </w:t>
      </w:r>
      <w:r w:rsidR="000C4039" w:rsidRPr="005A2246">
        <w:rPr>
          <w:rFonts w:ascii="PT Astra Sans" w:hAnsi="PT Astra Sans"/>
          <w:sz w:val="24"/>
        </w:rPr>
        <w:t>Белозерского муниципального округа</w:t>
      </w:r>
      <w:r w:rsidR="00B350FF" w:rsidRPr="005A2246">
        <w:rPr>
          <w:rFonts w:ascii="PT Astra Sans" w:hAnsi="PT Astra Sans"/>
          <w:sz w:val="24"/>
        </w:rPr>
        <w:t xml:space="preserve"> Курганской области</w:t>
      </w:r>
      <w:r w:rsidR="00823646" w:rsidRPr="005A2246">
        <w:rPr>
          <w:rFonts w:ascii="PT Astra Sans" w:eastAsia="Times New Roman" w:hAnsi="PT Astra Sans"/>
          <w:sz w:val="24"/>
        </w:rPr>
        <w:t xml:space="preserve"> (далее-</w:t>
      </w:r>
      <w:r w:rsidR="00465F9B" w:rsidRPr="005A2246">
        <w:rPr>
          <w:rFonts w:ascii="PT Astra Sans" w:eastAsia="Times New Roman" w:hAnsi="PT Astra Sans"/>
          <w:sz w:val="24"/>
        </w:rPr>
        <w:t xml:space="preserve">Положение) разработано на основании статьи 212 Трудового кодекса Российской Федерации, приказа Министерства труда и социальной защиты Российской Федерации от </w:t>
      </w:r>
      <w:r w:rsidR="00BF0672">
        <w:rPr>
          <w:rFonts w:ascii="PT Astra Sans" w:hAnsi="PT Astra Sans"/>
          <w:sz w:val="24"/>
        </w:rPr>
        <w:t>29 октября 2021 года</w:t>
      </w:r>
      <w:r w:rsidR="000938EF" w:rsidRPr="005A2246">
        <w:rPr>
          <w:rFonts w:ascii="PT Astra Sans" w:hAnsi="PT Astra Sans"/>
          <w:sz w:val="24"/>
        </w:rPr>
        <w:t xml:space="preserve"> N 776н «Об утверждении Примерного положения о системе управления охраной труда»</w:t>
      </w:r>
      <w:r w:rsidR="000938EF" w:rsidRPr="005A2246">
        <w:rPr>
          <w:rFonts w:ascii="PT Astra Sans" w:hAnsi="PT Astra Sans"/>
          <w:sz w:val="28"/>
          <w:szCs w:val="28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с учетом межгосударственного стандарта ГОСТ 12.0.230-2007 «Система стандартов безопасности труда.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Системы управления охраной труда. Общие требования», национального стандарта Российской Федерации ГОСТ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Р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465F9B" w:rsidRPr="005A2246" w:rsidRDefault="00B44584" w:rsidP="00B44584">
      <w:pPr>
        <w:pStyle w:val="ae"/>
        <w:ind w:left="0" w:firstLine="709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2. </w:t>
      </w:r>
      <w:r w:rsidR="00465F9B" w:rsidRPr="005A2246">
        <w:rPr>
          <w:rFonts w:ascii="PT Astra Sans" w:eastAsia="Times New Roman" w:hAnsi="PT Astra Sans"/>
          <w:sz w:val="24"/>
        </w:rPr>
        <w:t xml:space="preserve">Положение устанавливает общие требования к организации работы по охране труда в </w:t>
      </w:r>
      <w:r w:rsidR="000251B5" w:rsidRPr="005A2246">
        <w:rPr>
          <w:rFonts w:ascii="PT Astra Sans" w:hAnsi="PT Astra Sans"/>
          <w:sz w:val="24"/>
        </w:rPr>
        <w:t xml:space="preserve">Администрации </w:t>
      </w:r>
      <w:r w:rsidR="00196AED" w:rsidRPr="005A2246">
        <w:rPr>
          <w:rFonts w:ascii="PT Astra Sans" w:hAnsi="PT Astra Sans"/>
          <w:sz w:val="24"/>
        </w:rPr>
        <w:t>Белозерского муниципального округа</w:t>
      </w:r>
      <w:r w:rsidR="000251B5" w:rsidRPr="005A2246">
        <w:rPr>
          <w:rFonts w:ascii="PT Astra Sans" w:hAnsi="PT Astra Sans"/>
          <w:sz w:val="24"/>
        </w:rPr>
        <w:t xml:space="preserve"> </w:t>
      </w:r>
      <w:r w:rsidR="00465F9B" w:rsidRPr="005A2246">
        <w:rPr>
          <w:rFonts w:ascii="PT Astra Sans" w:hAnsi="PT Astra Sans"/>
          <w:sz w:val="24"/>
        </w:rPr>
        <w:t>Курганской области</w:t>
      </w:r>
      <w:r w:rsidR="000251B5" w:rsidRPr="005A2246">
        <w:rPr>
          <w:rFonts w:ascii="PT Astra Sans" w:hAnsi="PT Astra Sans"/>
          <w:sz w:val="24"/>
        </w:rPr>
        <w:t>.</w:t>
      </w:r>
    </w:p>
    <w:p w:rsidR="000251B5" w:rsidRPr="005A2246" w:rsidRDefault="000251B5" w:rsidP="00B4458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7C7F42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II</w:t>
      </w:r>
      <w:r w:rsidRPr="005A2246">
        <w:rPr>
          <w:rFonts w:ascii="PT Astra Sans" w:eastAsia="Times New Roman" w:hAnsi="PT Astra Sans" w:cs="Times New Roman"/>
          <w:b/>
          <w:bCs/>
        </w:rPr>
        <w:t xml:space="preserve">. Политика </w:t>
      </w:r>
      <w:r w:rsidR="000251B5" w:rsidRPr="005A2246">
        <w:rPr>
          <w:rFonts w:ascii="PT Astra Sans" w:eastAsia="Times New Roman" w:hAnsi="PT Astra Sans" w:cs="Times New Roman"/>
          <w:b/>
          <w:bCs/>
        </w:rPr>
        <w:t xml:space="preserve">Администрации </w:t>
      </w:r>
      <w:r w:rsidR="00054A01" w:rsidRPr="005A2246">
        <w:rPr>
          <w:rFonts w:ascii="PT Astra Sans" w:eastAsia="Times New Roman" w:hAnsi="PT Astra Sans" w:cs="Times New Roman"/>
          <w:b/>
          <w:bCs/>
        </w:rPr>
        <w:t>Белозерского муниципального округа</w:t>
      </w:r>
      <w:r w:rsidRPr="005A2246">
        <w:rPr>
          <w:rFonts w:ascii="PT Astra Sans" w:eastAsia="Times New Roman" w:hAnsi="PT Astra Sans" w:cs="Times New Roman"/>
          <w:b/>
          <w:bCs/>
        </w:rPr>
        <w:t xml:space="preserve"> </w:t>
      </w:r>
      <w:r w:rsidR="00054A01" w:rsidRPr="005A2246">
        <w:rPr>
          <w:rFonts w:ascii="PT Astra Sans" w:eastAsia="Times New Roman" w:hAnsi="PT Astra Sans" w:cs="Times New Roman"/>
          <w:b/>
          <w:bCs/>
        </w:rPr>
        <w:t xml:space="preserve">Курганской области </w:t>
      </w:r>
      <w:r w:rsidRPr="005A2246">
        <w:rPr>
          <w:rFonts w:ascii="PT Astra Sans" w:eastAsia="Times New Roman" w:hAnsi="PT Astra Sans" w:cs="Times New Roman"/>
          <w:b/>
          <w:bCs/>
        </w:rPr>
        <w:t>в области охраны труда</w:t>
      </w:r>
    </w:p>
    <w:p w:rsidR="00B44584" w:rsidRPr="005A2246" w:rsidRDefault="00B44584" w:rsidP="00B44584">
      <w:pPr>
        <w:pStyle w:val="ae"/>
        <w:ind w:left="0" w:firstLine="709"/>
        <w:jc w:val="both"/>
        <w:rPr>
          <w:rFonts w:ascii="PT Astra Sans" w:eastAsia="Times New Roman" w:hAnsi="PT Astra Sans"/>
          <w:bCs/>
          <w:sz w:val="24"/>
        </w:rPr>
      </w:pPr>
      <w:r w:rsidRPr="005A2246">
        <w:rPr>
          <w:rFonts w:ascii="PT Astra Sans" w:eastAsia="Times New Roman" w:hAnsi="PT Astra Sans"/>
          <w:bCs/>
          <w:kern w:val="0"/>
          <w:sz w:val="24"/>
          <w:lang w:eastAsia="en-US"/>
        </w:rPr>
        <w:t xml:space="preserve">3. </w:t>
      </w:r>
      <w:r w:rsidR="00465F9B" w:rsidRPr="005A2246">
        <w:rPr>
          <w:rFonts w:ascii="PT Astra Sans" w:eastAsia="Times New Roman" w:hAnsi="PT Astra Sans"/>
          <w:bCs/>
          <w:sz w:val="24"/>
        </w:rPr>
        <w:t xml:space="preserve">Политика по охране труда </w:t>
      </w:r>
      <w:r w:rsidR="000251B5" w:rsidRPr="005A2246">
        <w:rPr>
          <w:rFonts w:ascii="PT Astra Sans" w:eastAsia="Times New Roman" w:hAnsi="PT Astra Sans"/>
          <w:sz w:val="24"/>
        </w:rPr>
        <w:t xml:space="preserve">Администрации </w:t>
      </w:r>
      <w:r w:rsidR="005C180D" w:rsidRPr="005A2246">
        <w:rPr>
          <w:rFonts w:ascii="PT Astra Sans" w:eastAsia="Times New Roman" w:hAnsi="PT Astra Sans"/>
          <w:sz w:val="24"/>
        </w:rPr>
        <w:t>Белозерского м</w:t>
      </w:r>
      <w:r w:rsidR="00006A60" w:rsidRPr="005A2246">
        <w:rPr>
          <w:rFonts w:ascii="PT Astra Sans" w:eastAsia="Times New Roman" w:hAnsi="PT Astra Sans"/>
          <w:sz w:val="24"/>
        </w:rPr>
        <w:t xml:space="preserve">униципального округа </w:t>
      </w:r>
      <w:r w:rsidR="005C180D" w:rsidRPr="005A2246">
        <w:rPr>
          <w:rFonts w:ascii="PT Astra Sans" w:eastAsia="Times New Roman" w:hAnsi="PT Astra Sans"/>
          <w:sz w:val="24"/>
        </w:rPr>
        <w:t>Курганской области</w:t>
      </w:r>
      <w:r w:rsidR="00C4787A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bCs/>
          <w:sz w:val="24"/>
        </w:rPr>
        <w:t>основана на следующих принципах:</w:t>
      </w:r>
    </w:p>
    <w:p w:rsidR="008F2015" w:rsidRDefault="00B44584" w:rsidP="008F2015">
      <w:pPr>
        <w:pStyle w:val="ae"/>
        <w:ind w:left="0" w:firstLine="709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bCs/>
          <w:sz w:val="24"/>
        </w:rPr>
        <w:t xml:space="preserve">1) </w:t>
      </w:r>
      <w:r w:rsidR="00465F9B" w:rsidRPr="005A2246">
        <w:rPr>
          <w:rFonts w:ascii="PT Astra Sans" w:eastAsia="Times New Roman" w:hAnsi="PT Astra Sans"/>
          <w:sz w:val="24"/>
        </w:rPr>
        <w:t>обеспечение приоритета сохранения жизни и здоровья работников в процессе их трудовой деятельности;</w:t>
      </w:r>
    </w:p>
    <w:p w:rsidR="008F2015" w:rsidRPr="008F2015" w:rsidRDefault="008F6999" w:rsidP="008F2015">
      <w:pPr>
        <w:pStyle w:val="ae"/>
        <w:ind w:left="0" w:firstLine="709"/>
        <w:jc w:val="both"/>
        <w:rPr>
          <w:rFonts w:ascii="PT Astra Sans" w:hAnsi="PT Astra Sans"/>
          <w:sz w:val="24"/>
        </w:rPr>
      </w:pPr>
      <w:r w:rsidRPr="008F2015">
        <w:rPr>
          <w:rFonts w:ascii="PT Astra Sans" w:eastAsia="Times New Roman" w:hAnsi="PT Astra Sans"/>
          <w:sz w:val="24"/>
        </w:rPr>
        <w:t xml:space="preserve">2) </w:t>
      </w:r>
      <w:r w:rsidR="008F2015" w:rsidRPr="008F2015">
        <w:rPr>
          <w:rFonts w:ascii="PT Astra Sans" w:hAnsi="PT Astra Sans"/>
          <w:sz w:val="24"/>
        </w:rPr>
        <w:t>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465F9B" w:rsidRPr="005A2246" w:rsidRDefault="008F6999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профилактика и предупреждение производственного травматизма и профессиональной заболеваемости;</w:t>
      </w:r>
    </w:p>
    <w:p w:rsidR="00465F9B" w:rsidRPr="005A2246" w:rsidRDefault="00685EB0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>4)</w:t>
      </w:r>
      <w:r w:rsidR="00465F9B" w:rsidRPr="005A2246">
        <w:rPr>
          <w:rFonts w:ascii="PT Astra Sans" w:hAnsi="PT Astra Sans"/>
        </w:rPr>
        <w:t xml:space="preserve"> совершенствование и повышение эффективности системы управления охраной </w:t>
      </w:r>
      <w:r w:rsidR="00B961EA" w:rsidRPr="005A2246">
        <w:rPr>
          <w:rFonts w:ascii="PT Astra Sans" w:hAnsi="PT Astra Sans"/>
        </w:rPr>
        <w:t>труда (далее–</w:t>
      </w:r>
      <w:r w:rsidR="00465F9B" w:rsidRPr="005A2246">
        <w:rPr>
          <w:rFonts w:ascii="PT Astra Sans" w:hAnsi="PT Astra Sans"/>
        </w:rPr>
        <w:t>СУОТ)</w:t>
      </w:r>
      <w:r w:rsidR="00465F9B" w:rsidRPr="005A2246">
        <w:rPr>
          <w:rFonts w:ascii="PT Astra Sans" w:eastAsia="Times New Roman" w:hAnsi="PT Astra Sans"/>
        </w:rPr>
        <w:t>;</w:t>
      </w:r>
    </w:p>
    <w:p w:rsidR="008F6999" w:rsidRPr="005A2246" w:rsidRDefault="00823646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разработка и реализация планов улучшения условий и охраны труда;</w:t>
      </w:r>
    </w:p>
    <w:p w:rsidR="00465F9B" w:rsidRPr="005A2246" w:rsidRDefault="008F6999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6) </w:t>
      </w:r>
      <w:r w:rsidR="00465F9B" w:rsidRPr="005A2246">
        <w:rPr>
          <w:rFonts w:ascii="PT Astra Sans" w:eastAsia="Times New Roman" w:hAnsi="PT Astra Sans"/>
        </w:rPr>
        <w:t>обеспечение безопасной эксплуатации зданий и сооружений, оборудования, используемого в трудовом процессе.</w:t>
      </w:r>
    </w:p>
    <w:p w:rsidR="00465F9B" w:rsidRPr="005A2246" w:rsidRDefault="00465F9B" w:rsidP="00B44584">
      <w:pPr>
        <w:ind w:firstLine="0"/>
        <w:jc w:val="center"/>
        <w:rPr>
          <w:rFonts w:ascii="PT Astra Sans" w:eastAsia="Times New Roman" w:hAnsi="PT Astra Sans" w:cs="Times New Roman"/>
        </w:rPr>
      </w:pPr>
    </w:p>
    <w:p w:rsidR="00465F9B" w:rsidRPr="005A2246" w:rsidRDefault="00465F9B" w:rsidP="00B4458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III</w:t>
      </w:r>
      <w:r w:rsidRPr="005A2246">
        <w:rPr>
          <w:rFonts w:ascii="PT Astra Sans" w:eastAsia="Times New Roman" w:hAnsi="PT Astra Sans" w:cs="Times New Roman"/>
          <w:b/>
          <w:bCs/>
        </w:rPr>
        <w:t xml:space="preserve">. Цели </w:t>
      </w:r>
      <w:r w:rsidR="000251B5" w:rsidRPr="005A2246">
        <w:rPr>
          <w:rFonts w:ascii="PT Astra Sans" w:eastAsia="Times New Roman" w:hAnsi="PT Astra Sans" w:cs="Times New Roman"/>
          <w:b/>
          <w:bCs/>
        </w:rPr>
        <w:t xml:space="preserve">Администрации </w:t>
      </w:r>
      <w:r w:rsidR="00127477" w:rsidRPr="005A2246">
        <w:rPr>
          <w:rFonts w:ascii="PT Astra Sans" w:eastAsia="Times New Roman" w:hAnsi="PT Astra Sans" w:cs="Times New Roman"/>
          <w:b/>
          <w:bCs/>
        </w:rPr>
        <w:t>Белозерского м</w:t>
      </w:r>
      <w:r w:rsidR="00521994" w:rsidRPr="005A2246">
        <w:rPr>
          <w:rFonts w:ascii="PT Astra Sans" w:eastAsia="Times New Roman" w:hAnsi="PT Astra Sans" w:cs="Times New Roman"/>
          <w:b/>
          <w:bCs/>
        </w:rPr>
        <w:t xml:space="preserve">униципального округа </w:t>
      </w:r>
      <w:r w:rsidR="00127477" w:rsidRPr="005A2246">
        <w:rPr>
          <w:rFonts w:ascii="PT Astra Sans" w:eastAsia="Times New Roman" w:hAnsi="PT Astra Sans" w:cs="Times New Roman"/>
          <w:b/>
          <w:bCs/>
        </w:rPr>
        <w:t>Курганской области</w:t>
      </w:r>
      <w:r w:rsidRPr="005A2246">
        <w:rPr>
          <w:rFonts w:ascii="PT Astra Sans" w:eastAsia="Times New Roman" w:hAnsi="PT Astra Sans" w:cs="Times New Roman"/>
          <w:b/>
          <w:bCs/>
        </w:rPr>
        <w:t xml:space="preserve"> в области охраны труда</w:t>
      </w:r>
    </w:p>
    <w:p w:rsidR="00465F9B" w:rsidRPr="005A2246" w:rsidRDefault="008F6999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 w:cs="Times New Roman"/>
        </w:rPr>
        <w:t xml:space="preserve">4. </w:t>
      </w:r>
      <w:r w:rsidR="00465F9B" w:rsidRPr="005A2246">
        <w:rPr>
          <w:rFonts w:ascii="PT Astra Sans" w:eastAsia="Times New Roman" w:hAnsi="PT Astra Sans"/>
        </w:rPr>
        <w:t xml:space="preserve">Основные цели в области охраны труда содержатся в политике </w:t>
      </w:r>
      <w:r w:rsidR="000251B5" w:rsidRPr="005A2246">
        <w:rPr>
          <w:rFonts w:ascii="PT Astra Sans" w:eastAsia="Times New Roman" w:hAnsi="PT Astra Sans"/>
        </w:rPr>
        <w:t xml:space="preserve">Администрации </w:t>
      </w:r>
      <w:r w:rsidR="00503CB8" w:rsidRPr="005A2246">
        <w:rPr>
          <w:rFonts w:ascii="PT Astra Sans" w:eastAsia="Times New Roman" w:hAnsi="PT Astra Sans"/>
        </w:rPr>
        <w:t>Белозерского м</w:t>
      </w:r>
      <w:r w:rsidR="00521994" w:rsidRPr="005A2246">
        <w:rPr>
          <w:rFonts w:ascii="PT Astra Sans" w:eastAsia="Times New Roman" w:hAnsi="PT Astra Sans"/>
        </w:rPr>
        <w:t xml:space="preserve">униципального округа </w:t>
      </w:r>
      <w:r w:rsidR="00503CB8" w:rsidRPr="005A2246">
        <w:rPr>
          <w:rFonts w:ascii="PT Astra Sans" w:eastAsia="Times New Roman" w:hAnsi="PT Astra Sans"/>
        </w:rPr>
        <w:t>Курганской области</w:t>
      </w:r>
      <w:r w:rsidR="00465F9B" w:rsidRPr="005A2246">
        <w:rPr>
          <w:rFonts w:ascii="PT Astra Sans" w:eastAsia="Times New Roman" w:hAnsi="PT Astra Sans"/>
        </w:rPr>
        <w:t xml:space="preserve"> и достигаются путем реализации процедур, предусмотренных разделом </w:t>
      </w:r>
      <w:r w:rsidR="00465F9B" w:rsidRPr="005A2246">
        <w:rPr>
          <w:rFonts w:ascii="PT Astra Sans" w:eastAsia="Times New Roman" w:hAnsi="PT Astra Sans"/>
          <w:lang w:val="en-US"/>
        </w:rPr>
        <w:t>V</w:t>
      </w:r>
      <w:r w:rsidR="00465F9B" w:rsidRPr="005A2246">
        <w:rPr>
          <w:rFonts w:ascii="PT Astra Sans" w:eastAsia="Times New Roman" w:hAnsi="PT Astra Sans"/>
        </w:rPr>
        <w:t xml:space="preserve"> настоящего Положения.</w:t>
      </w:r>
    </w:p>
    <w:p w:rsidR="00465F9B" w:rsidRPr="005A2246" w:rsidRDefault="00465F9B" w:rsidP="00B44584">
      <w:pPr>
        <w:ind w:firstLine="0"/>
        <w:jc w:val="both"/>
        <w:rPr>
          <w:rFonts w:ascii="PT Astra Sans" w:eastAsia="Times New Roman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IV</w:t>
      </w:r>
      <w:r w:rsidRPr="005A2246">
        <w:rPr>
          <w:rFonts w:ascii="PT Astra Sans" w:eastAsia="Times New Roman" w:hAnsi="PT Astra Sans" w:cs="Times New Roman"/>
          <w:b/>
          <w:bCs/>
        </w:rPr>
        <w:t>. Обеспечение функционирования СУОТ (распределение обязанностей в сфере охраны труда между должностными лицами)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797F7E" w:rsidP="00797F7E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5. </w:t>
      </w:r>
      <w:r w:rsidR="00465F9B" w:rsidRPr="005A2246">
        <w:rPr>
          <w:rFonts w:ascii="PT Astra Sans" w:eastAsia="Times New Roman" w:hAnsi="PT Astra Sans"/>
        </w:rPr>
        <w:t>Структура СУОТ является двухуровневой:</w:t>
      </w:r>
    </w:p>
    <w:p w:rsidR="00465F9B" w:rsidRPr="005A2246" w:rsidRDefault="00797F7E" w:rsidP="00797F7E">
      <w:pPr>
        <w:pStyle w:val="FORMATTEXT"/>
        <w:ind w:left="709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F4269B" w:rsidRPr="005A2246">
        <w:rPr>
          <w:rFonts w:ascii="PT Astra Sans" w:hAnsi="PT Astra Sans" w:cs="Times New Roman"/>
          <w:sz w:val="24"/>
          <w:szCs w:val="24"/>
        </w:rPr>
        <w:t>на первом уровне-</w:t>
      </w:r>
      <w:r w:rsidR="00465F9B" w:rsidRPr="005A2246">
        <w:rPr>
          <w:rFonts w:ascii="PT Astra Sans" w:hAnsi="PT Astra Sans" w:cs="Times New Roman"/>
          <w:sz w:val="24"/>
          <w:szCs w:val="24"/>
        </w:rPr>
        <w:t>в отделах;</w:t>
      </w:r>
    </w:p>
    <w:p w:rsidR="00465F9B" w:rsidRPr="005A2246" w:rsidRDefault="00797F7E" w:rsidP="00797F7E">
      <w:pPr>
        <w:pStyle w:val="FORMATTEXT"/>
        <w:ind w:left="709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F4269B" w:rsidRPr="005A2246">
        <w:rPr>
          <w:rFonts w:ascii="PT Astra Sans" w:hAnsi="PT Astra Sans" w:cs="Times New Roman"/>
          <w:sz w:val="24"/>
          <w:szCs w:val="24"/>
        </w:rPr>
        <w:t>на втором уровне-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</w:t>
      </w:r>
      <w:r w:rsidR="000251B5" w:rsidRPr="005A2246">
        <w:rPr>
          <w:rFonts w:ascii="PT Astra Sans" w:hAnsi="PT Astra Sans" w:cs="Times New Roman"/>
          <w:sz w:val="24"/>
          <w:szCs w:val="24"/>
        </w:rPr>
        <w:t xml:space="preserve">Администрации </w:t>
      </w:r>
      <w:r w:rsidR="008F656A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E952DA" w:rsidRPr="005A2246">
        <w:rPr>
          <w:rFonts w:ascii="PT Astra Sans" w:hAnsi="PT Astra Sans" w:cs="Times New Roman"/>
          <w:sz w:val="24"/>
          <w:szCs w:val="24"/>
        </w:rPr>
        <w:t xml:space="preserve">униципального округа </w:t>
      </w:r>
      <w:r w:rsidR="008F656A" w:rsidRPr="005A2246">
        <w:rPr>
          <w:rFonts w:ascii="PT Astra Sans" w:hAnsi="PT Astra Sans" w:cs="Times New Roman"/>
          <w:sz w:val="24"/>
          <w:szCs w:val="24"/>
        </w:rPr>
        <w:t>Курганской области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в целом.</w:t>
      </w:r>
    </w:p>
    <w:p w:rsidR="00465F9B" w:rsidRPr="005A2246" w:rsidRDefault="00465F9B" w:rsidP="00797F7E">
      <w:pPr>
        <w:ind w:firstLine="708"/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 xml:space="preserve">Управление охраной труда на первом уровне, в соответствии с имеющимися полномочиями, осуществляют начальники отделов </w:t>
      </w:r>
      <w:r w:rsidR="00161C8C" w:rsidRPr="005A2246">
        <w:rPr>
          <w:rFonts w:ascii="PT Astra Sans" w:eastAsia="Times New Roman" w:hAnsi="PT Astra Sans" w:cs="Times New Roman"/>
        </w:rPr>
        <w:t>Администрации</w:t>
      </w:r>
      <w:r w:rsidR="006552A5" w:rsidRPr="005A2246">
        <w:rPr>
          <w:rFonts w:ascii="PT Astra Sans" w:eastAsia="Times New Roman" w:hAnsi="PT Astra Sans" w:cs="Times New Roman"/>
        </w:rPr>
        <w:t xml:space="preserve"> Белозерского</w:t>
      </w:r>
      <w:r w:rsidR="00161C8C" w:rsidRPr="005A2246">
        <w:rPr>
          <w:rFonts w:ascii="PT Astra Sans" w:eastAsia="Times New Roman" w:hAnsi="PT Astra Sans" w:cs="Times New Roman"/>
        </w:rPr>
        <w:t xml:space="preserve"> </w:t>
      </w:r>
      <w:r w:rsidR="006552A5" w:rsidRPr="005A2246">
        <w:rPr>
          <w:rFonts w:ascii="PT Astra Sans" w:hAnsi="PT Astra Sans" w:cs="Times New Roman"/>
        </w:rPr>
        <w:t>м</w:t>
      </w:r>
      <w:r w:rsidR="00E952DA" w:rsidRPr="005A2246">
        <w:rPr>
          <w:rFonts w:ascii="PT Astra Sans" w:hAnsi="PT Astra Sans" w:cs="Times New Roman"/>
        </w:rPr>
        <w:t>униципального округа</w:t>
      </w:r>
      <w:r w:rsidR="00E952DA" w:rsidRPr="005A2246">
        <w:rPr>
          <w:rFonts w:ascii="PT Astra Sans" w:eastAsia="Times New Roman" w:hAnsi="PT Astra Sans" w:cs="Times New Roman"/>
        </w:rPr>
        <w:t xml:space="preserve"> </w:t>
      </w:r>
      <w:r w:rsidR="006552A5" w:rsidRPr="005A2246">
        <w:rPr>
          <w:rFonts w:ascii="PT Astra Sans" w:eastAsia="Times New Roman" w:hAnsi="PT Astra Sans" w:cs="Times New Roman"/>
        </w:rPr>
        <w:t>Курганской области</w:t>
      </w:r>
      <w:r w:rsidRPr="005A2246">
        <w:rPr>
          <w:rFonts w:ascii="PT Astra Sans" w:hAnsi="PT Astra Sans" w:cs="Times New Roman"/>
        </w:rPr>
        <w:t>.</w:t>
      </w:r>
      <w:r w:rsidR="00E952DA" w:rsidRPr="005A2246">
        <w:rPr>
          <w:rFonts w:ascii="PT Astra Sans" w:hAnsi="PT Astra Sans" w:cs="Times New Roman"/>
        </w:rPr>
        <w:t xml:space="preserve"> </w:t>
      </w:r>
      <w:proofErr w:type="gramStart"/>
      <w:r w:rsidRPr="005A2246">
        <w:rPr>
          <w:rFonts w:ascii="PT Astra Sans" w:hAnsi="PT Astra Sans" w:cs="Times New Roman"/>
        </w:rPr>
        <w:t xml:space="preserve">Управление охраной труда на втором уровне, в соответствии с имеющимися полномочиями, осуществляет </w:t>
      </w:r>
      <w:r w:rsidR="00033346" w:rsidRPr="005A2246">
        <w:rPr>
          <w:rFonts w:ascii="PT Astra Sans" w:hAnsi="PT Astra Sans" w:cs="Times New Roman"/>
        </w:rPr>
        <w:t xml:space="preserve">Глава </w:t>
      </w:r>
      <w:r w:rsidR="001971DA" w:rsidRPr="005A2246">
        <w:rPr>
          <w:rFonts w:ascii="PT Astra Sans" w:hAnsi="PT Astra Sans" w:cs="Times New Roman"/>
        </w:rPr>
        <w:t>Белозерского м</w:t>
      </w:r>
      <w:r w:rsidR="00D1573A" w:rsidRPr="005A2246">
        <w:rPr>
          <w:rFonts w:ascii="PT Astra Sans" w:hAnsi="PT Astra Sans" w:cs="Times New Roman"/>
        </w:rPr>
        <w:t xml:space="preserve">униципального округа </w:t>
      </w:r>
      <w:r w:rsidR="00033346" w:rsidRPr="005A2246">
        <w:rPr>
          <w:rFonts w:ascii="PT Astra Sans" w:hAnsi="PT Astra Sans" w:cs="Times New Roman"/>
        </w:rPr>
        <w:t>во взаимодействии с заместителями</w:t>
      </w:r>
      <w:r w:rsidR="00C4787A" w:rsidRPr="005A2246">
        <w:rPr>
          <w:rFonts w:ascii="PT Astra Sans" w:hAnsi="PT Astra Sans" w:cs="Times New Roman"/>
        </w:rPr>
        <w:t xml:space="preserve"> </w:t>
      </w:r>
      <w:r w:rsidR="00033346" w:rsidRPr="005A2246">
        <w:rPr>
          <w:rFonts w:ascii="PT Astra Sans" w:hAnsi="PT Astra Sans" w:cs="Times New Roman"/>
        </w:rPr>
        <w:t xml:space="preserve">Главы </w:t>
      </w:r>
      <w:r w:rsidRPr="005A2246">
        <w:rPr>
          <w:rFonts w:ascii="PT Astra Sans" w:hAnsi="PT Astra Sans" w:cs="Times New Roman"/>
        </w:rPr>
        <w:t xml:space="preserve">и комиссией по охране труда, создаваемой </w:t>
      </w:r>
      <w:r w:rsidRPr="005A2246">
        <w:rPr>
          <w:rFonts w:ascii="PT Astra Sans" w:eastAsia="Times New Roman" w:hAnsi="PT Astra Sans" w:cs="Times New Roman"/>
        </w:rPr>
        <w:t xml:space="preserve">в соответствии со статьей 218 Трудового кодекса Российской Федерации, </w:t>
      </w:r>
      <w:r w:rsidRPr="005A2246">
        <w:rPr>
          <w:rFonts w:ascii="PT Astra Sans" w:hAnsi="PT Astra Sans" w:cs="Times New Roman"/>
        </w:rPr>
        <w:t xml:space="preserve">приказом </w:t>
      </w:r>
      <w:r w:rsidRPr="005A2246">
        <w:rPr>
          <w:rFonts w:ascii="PT Astra Sans" w:eastAsia="Times New Roman" w:hAnsi="PT Astra Sans" w:cs="Times New Roman"/>
        </w:rPr>
        <w:t xml:space="preserve">Министерства труда и социальной защиты Российской Федерации </w:t>
      </w:r>
      <w:r w:rsidR="00732DF2" w:rsidRPr="005A2246">
        <w:rPr>
          <w:rFonts w:ascii="PT Astra Sans" w:hAnsi="PT Astra Sans" w:cs="Times New Roman"/>
        </w:rPr>
        <w:t>от 22</w:t>
      </w:r>
      <w:r w:rsidRPr="005A2246">
        <w:rPr>
          <w:rFonts w:ascii="PT Astra Sans" w:hAnsi="PT Astra Sans" w:cs="Times New Roman"/>
        </w:rPr>
        <w:t xml:space="preserve"> </w:t>
      </w:r>
      <w:r w:rsidR="00732DF2" w:rsidRPr="005A2246">
        <w:rPr>
          <w:rFonts w:ascii="PT Astra Sans" w:hAnsi="PT Astra Sans" w:cs="Times New Roman"/>
        </w:rPr>
        <w:t>сентября</w:t>
      </w:r>
      <w:r w:rsidR="00D01909" w:rsidRPr="005A2246">
        <w:rPr>
          <w:rFonts w:ascii="PT Astra Sans" w:hAnsi="PT Astra Sans" w:cs="Times New Roman"/>
        </w:rPr>
        <w:t xml:space="preserve"> 2021</w:t>
      </w:r>
      <w:r w:rsidRPr="005A2246">
        <w:rPr>
          <w:rFonts w:ascii="PT Astra Sans" w:hAnsi="PT Astra Sans" w:cs="Times New Roman"/>
        </w:rPr>
        <w:t xml:space="preserve"> года № </w:t>
      </w:r>
      <w:r w:rsidR="00D01909" w:rsidRPr="005A2246">
        <w:rPr>
          <w:rFonts w:ascii="PT Astra Sans" w:hAnsi="PT Astra Sans" w:cs="Times New Roman"/>
        </w:rPr>
        <w:t>650</w:t>
      </w:r>
      <w:r w:rsidRPr="005A2246">
        <w:rPr>
          <w:rFonts w:ascii="PT Astra Sans" w:hAnsi="PT Astra Sans" w:cs="Times New Roman"/>
        </w:rPr>
        <w:t xml:space="preserve">н «Об утверждении </w:t>
      </w:r>
      <w:r w:rsidR="00D01909" w:rsidRPr="005A2246">
        <w:rPr>
          <w:rFonts w:ascii="PT Astra Sans" w:hAnsi="PT Astra Sans" w:cs="Times New Roman"/>
        </w:rPr>
        <w:t>Примерного</w:t>
      </w:r>
      <w:r w:rsidRPr="005A2246">
        <w:rPr>
          <w:rFonts w:ascii="PT Astra Sans" w:hAnsi="PT Astra Sans" w:cs="Times New Roman"/>
        </w:rPr>
        <w:t xml:space="preserve"> положения о комитете (ко</w:t>
      </w:r>
      <w:r w:rsidR="00780C2A" w:rsidRPr="005A2246">
        <w:rPr>
          <w:rFonts w:ascii="PT Astra Sans" w:hAnsi="PT Astra Sans" w:cs="Times New Roman"/>
        </w:rPr>
        <w:t>миссии) по охране труда</w:t>
      </w:r>
      <w:proofErr w:type="gramEnd"/>
      <w:r w:rsidR="00780C2A" w:rsidRPr="005A2246">
        <w:rPr>
          <w:rFonts w:ascii="PT Astra Sans" w:hAnsi="PT Astra Sans" w:cs="Times New Roman"/>
        </w:rPr>
        <w:t>» (</w:t>
      </w:r>
      <w:proofErr w:type="gramStart"/>
      <w:r w:rsidR="00780C2A" w:rsidRPr="005A2246">
        <w:rPr>
          <w:rFonts w:ascii="PT Astra Sans" w:hAnsi="PT Astra Sans" w:cs="Times New Roman"/>
        </w:rPr>
        <w:t>далее–</w:t>
      </w:r>
      <w:r w:rsidRPr="005A2246">
        <w:rPr>
          <w:rFonts w:ascii="PT Astra Sans" w:hAnsi="PT Astra Sans" w:cs="Times New Roman"/>
        </w:rPr>
        <w:t>комиссия по охране труда).</w:t>
      </w:r>
      <w:proofErr w:type="gramEnd"/>
    </w:p>
    <w:p w:rsidR="00465F9B" w:rsidRPr="005A2246" w:rsidRDefault="00797F7E" w:rsidP="00797F7E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6. </w:t>
      </w:r>
      <w:r w:rsidR="00465F9B" w:rsidRPr="005A2246">
        <w:rPr>
          <w:rFonts w:ascii="PT Astra Sans" w:eastAsia="Times New Roman" w:hAnsi="PT Astra Sans"/>
        </w:rPr>
        <w:t>Начальник</w:t>
      </w:r>
      <w:r w:rsidR="00383CCA" w:rsidRPr="005A2246">
        <w:rPr>
          <w:rFonts w:ascii="PT Astra Sans" w:eastAsia="Times New Roman" w:hAnsi="PT Astra Sans"/>
        </w:rPr>
        <w:t>и отделов</w:t>
      </w:r>
      <w:r w:rsidR="00C4787A" w:rsidRPr="005A2246">
        <w:rPr>
          <w:rFonts w:ascii="PT Astra Sans" w:eastAsia="Times New Roman" w:hAnsi="PT Astra Sans"/>
        </w:rPr>
        <w:t xml:space="preserve"> </w:t>
      </w:r>
      <w:r w:rsidR="00383CCA" w:rsidRPr="005A2246">
        <w:rPr>
          <w:rFonts w:ascii="PT Astra Sans" w:eastAsia="Times New Roman" w:hAnsi="PT Astra Sans"/>
        </w:rPr>
        <w:t xml:space="preserve">Администрации </w:t>
      </w:r>
      <w:r w:rsidR="001971DA" w:rsidRPr="005A2246">
        <w:rPr>
          <w:rFonts w:ascii="PT Astra Sans" w:eastAsia="Times New Roman" w:hAnsi="PT Astra Sans"/>
        </w:rPr>
        <w:t xml:space="preserve">Белозерского </w:t>
      </w:r>
      <w:r w:rsidR="00766987" w:rsidRPr="005A2246">
        <w:rPr>
          <w:rFonts w:ascii="PT Astra Sans" w:hAnsi="PT Astra Sans" w:cs="Times New Roman"/>
        </w:rPr>
        <w:t>м</w:t>
      </w:r>
      <w:r w:rsidR="00F63BF5" w:rsidRPr="005A2246">
        <w:rPr>
          <w:rFonts w:ascii="PT Astra Sans" w:hAnsi="PT Astra Sans" w:cs="Times New Roman"/>
        </w:rPr>
        <w:t>униципального округа</w:t>
      </w:r>
      <w:r w:rsidR="00F63BF5" w:rsidRPr="005A2246">
        <w:rPr>
          <w:rFonts w:ascii="PT Astra Sans" w:eastAsia="Times New Roman" w:hAnsi="PT Astra Sans"/>
        </w:rPr>
        <w:t xml:space="preserve"> </w:t>
      </w:r>
      <w:r w:rsidR="00766987" w:rsidRPr="005A2246">
        <w:rPr>
          <w:rFonts w:ascii="PT Astra Sans" w:eastAsia="Times New Roman" w:hAnsi="PT Astra Sans"/>
        </w:rPr>
        <w:t>Курганской области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383CCA" w:rsidRPr="005A2246">
        <w:rPr>
          <w:rFonts w:ascii="PT Astra Sans" w:hAnsi="PT Astra Sans"/>
        </w:rPr>
        <w:t>обеспечиваю</w:t>
      </w:r>
      <w:r w:rsidR="00465F9B" w:rsidRPr="005A2246">
        <w:rPr>
          <w:rFonts w:ascii="PT Astra Sans" w:hAnsi="PT Astra Sans"/>
        </w:rPr>
        <w:t>т в отделе условия труда, соответствующие требованиям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383CCA" w:rsidRPr="005A2246">
        <w:rPr>
          <w:rFonts w:ascii="PT Astra Sans" w:hAnsi="PT Astra Sans"/>
        </w:rPr>
        <w:t>обеспечиваю</w:t>
      </w:r>
      <w:r w:rsidR="00465F9B" w:rsidRPr="005A2246">
        <w:rPr>
          <w:rFonts w:ascii="PT Astra Sans" w:hAnsi="PT Astra Sans"/>
        </w:rPr>
        <w:t>т функционирование СУОТ в отделе;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383CCA" w:rsidRPr="005A2246">
        <w:rPr>
          <w:rFonts w:ascii="PT Astra Sans" w:hAnsi="PT Astra Sans"/>
        </w:rPr>
        <w:t>контролирую</w:t>
      </w:r>
      <w:r w:rsidR="00465F9B" w:rsidRPr="005A2246">
        <w:rPr>
          <w:rFonts w:ascii="PT Astra Sans" w:hAnsi="PT Astra Sans"/>
        </w:rPr>
        <w:t xml:space="preserve">т своевременность проведения </w:t>
      </w:r>
      <w:proofErr w:type="gramStart"/>
      <w:r w:rsidR="00465F9B" w:rsidRPr="005A2246">
        <w:rPr>
          <w:rFonts w:ascii="PT Astra Sans" w:hAnsi="PT Astra Sans"/>
        </w:rPr>
        <w:t>обучения по охране</w:t>
      </w:r>
      <w:proofErr w:type="gramEnd"/>
      <w:r w:rsidR="00465F9B" w:rsidRPr="005A2246">
        <w:rPr>
          <w:rFonts w:ascii="PT Astra Sans" w:hAnsi="PT Astra Sans"/>
        </w:rPr>
        <w:t xml:space="preserve"> труда работников отдела;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383CCA" w:rsidRPr="005A2246">
        <w:rPr>
          <w:rFonts w:ascii="PT Astra Sans" w:hAnsi="PT Astra Sans"/>
        </w:rPr>
        <w:t>проводя</w:t>
      </w:r>
      <w:r w:rsidR="00465F9B" w:rsidRPr="005A2246">
        <w:rPr>
          <w:rFonts w:ascii="PT Astra Sans" w:hAnsi="PT Astra Sans"/>
        </w:rPr>
        <w:t>т первичные, повторные, целевые инструктажи работников на рабочем месте;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383CCA" w:rsidRPr="005A2246">
        <w:rPr>
          <w:rFonts w:ascii="PT Astra Sans" w:hAnsi="PT Astra Sans"/>
        </w:rPr>
        <w:t>не допускаю</w:t>
      </w:r>
      <w:r w:rsidR="00465F9B" w:rsidRPr="005A2246">
        <w:rPr>
          <w:rFonts w:ascii="PT Astra Sans" w:hAnsi="PT Astra Sans"/>
        </w:rPr>
        <w:t>т к работе работников, не прошедших в установленные сроки обязательный медицинский осмотр в соответствии со списком контингента работников, подлежащих прохождению предварительного (при поступлении на работу) и периодических (в течение трудовой деятельности) медицинских осмотров;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383CCA" w:rsidRPr="005A2246">
        <w:rPr>
          <w:rFonts w:ascii="PT Astra Sans" w:hAnsi="PT Astra Sans"/>
        </w:rPr>
        <w:t>участвую</w:t>
      </w:r>
      <w:r w:rsidR="00465F9B" w:rsidRPr="005A2246">
        <w:rPr>
          <w:rFonts w:ascii="PT Astra Sans" w:hAnsi="PT Astra Sans"/>
        </w:rPr>
        <w:t>т в организации проведения специальной оценки условий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383CCA" w:rsidRPr="005A2246">
        <w:rPr>
          <w:rFonts w:ascii="PT Astra Sans" w:hAnsi="PT Astra Sans"/>
        </w:rPr>
        <w:t>участвую</w:t>
      </w:r>
      <w:r w:rsidR="00465F9B" w:rsidRPr="005A2246">
        <w:rPr>
          <w:rFonts w:ascii="PT Astra Sans" w:hAnsi="PT Astra Sans"/>
        </w:rPr>
        <w:t xml:space="preserve">т в организации и осуществлении </w:t>
      </w:r>
      <w:proofErr w:type="gramStart"/>
      <w:r w:rsidR="00465F9B" w:rsidRPr="005A2246">
        <w:rPr>
          <w:rFonts w:ascii="PT Astra Sans" w:hAnsi="PT Astra Sans"/>
        </w:rPr>
        <w:t>контроля за</w:t>
      </w:r>
      <w:proofErr w:type="gramEnd"/>
      <w:r w:rsidR="00465F9B" w:rsidRPr="005A2246">
        <w:rPr>
          <w:rFonts w:ascii="PT Astra Sans" w:hAnsi="PT Astra Sans"/>
        </w:rPr>
        <w:t xml:space="preserve"> состоянием условий и охраны труда в отделе;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383CCA" w:rsidRPr="005A2246">
        <w:rPr>
          <w:rFonts w:ascii="PT Astra Sans" w:hAnsi="PT Astra Sans"/>
        </w:rPr>
        <w:t>содействую</w:t>
      </w:r>
      <w:r w:rsidR="00465F9B" w:rsidRPr="005A2246">
        <w:rPr>
          <w:rFonts w:ascii="PT Astra Sans" w:hAnsi="PT Astra Sans"/>
        </w:rPr>
        <w:t>т работе комиссии по охране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383CCA" w:rsidRPr="005A2246">
        <w:rPr>
          <w:rFonts w:ascii="PT Astra Sans" w:hAnsi="PT Astra Sans"/>
        </w:rPr>
        <w:t>обеспечиваю</w:t>
      </w:r>
      <w:r w:rsidR="00465F9B" w:rsidRPr="005A2246">
        <w:rPr>
          <w:rFonts w:ascii="PT Astra Sans" w:hAnsi="PT Astra Sans"/>
        </w:rPr>
        <w:t>т наличие в общедоступных местах отдела документов и информации, содержащих требования охраны труда, для ознакомления с ними работников отдела;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proofErr w:type="gramStart"/>
      <w:r w:rsidRPr="005A2246">
        <w:rPr>
          <w:rFonts w:ascii="PT Astra Sans" w:hAnsi="PT Astra Sans"/>
        </w:rPr>
        <w:t xml:space="preserve">10) </w:t>
      </w:r>
      <w:r w:rsidR="00383CCA" w:rsidRPr="005A2246">
        <w:rPr>
          <w:rFonts w:ascii="PT Astra Sans" w:hAnsi="PT Astra Sans"/>
        </w:rPr>
        <w:t>не допускаю</w:t>
      </w:r>
      <w:r w:rsidR="00465F9B" w:rsidRPr="005A2246">
        <w:rPr>
          <w:rFonts w:ascii="PT Astra Sans" w:hAnsi="PT Astra Sans"/>
        </w:rPr>
        <w:t>т к работе без специальной одежды, специальной обуви и других средс</w:t>
      </w:r>
      <w:r w:rsidR="0042265E" w:rsidRPr="005A2246">
        <w:rPr>
          <w:rFonts w:ascii="PT Astra Sans" w:hAnsi="PT Astra Sans"/>
        </w:rPr>
        <w:t>тв индивидуальной защиты (далее–</w:t>
      </w:r>
      <w:r w:rsidR="00465F9B" w:rsidRPr="005A2246">
        <w:rPr>
          <w:rFonts w:ascii="PT Astra Sans" w:hAnsi="PT Astra Sans"/>
        </w:rPr>
        <w:t xml:space="preserve">СИЗ) работников, которые обязаны их применять в соответствии с установленными в </w:t>
      </w:r>
      <w:r w:rsidR="00CD7ECA" w:rsidRPr="005A2246">
        <w:rPr>
          <w:rFonts w:ascii="PT Astra Sans" w:hAnsi="PT Astra Sans"/>
        </w:rPr>
        <w:t>Администрации</w:t>
      </w:r>
      <w:r w:rsidR="00F63BF5" w:rsidRPr="005A2246">
        <w:rPr>
          <w:rFonts w:ascii="PT Astra Sans" w:hAnsi="PT Astra Sans"/>
        </w:rPr>
        <w:t xml:space="preserve"> </w:t>
      </w:r>
      <w:r w:rsidR="0065410F" w:rsidRPr="005A2246">
        <w:rPr>
          <w:rFonts w:ascii="PT Astra Sans" w:hAnsi="PT Astra Sans"/>
        </w:rPr>
        <w:t xml:space="preserve">Белозерского </w:t>
      </w:r>
      <w:r w:rsidR="0065410F" w:rsidRPr="005A2246">
        <w:rPr>
          <w:rFonts w:ascii="PT Astra Sans" w:hAnsi="PT Astra Sans" w:cs="Times New Roman"/>
        </w:rPr>
        <w:t>м</w:t>
      </w:r>
      <w:r w:rsidR="00F63BF5" w:rsidRPr="005A2246">
        <w:rPr>
          <w:rFonts w:ascii="PT Astra Sans" w:hAnsi="PT Astra Sans" w:cs="Times New Roman"/>
        </w:rPr>
        <w:t>униципального округа</w:t>
      </w:r>
      <w:r w:rsidR="00CD7EC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нормами выдачи;</w:t>
      </w:r>
      <w:proofErr w:type="gramEnd"/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ко</w:t>
      </w:r>
      <w:r w:rsidR="00383CCA" w:rsidRPr="005A2246">
        <w:rPr>
          <w:rFonts w:ascii="PT Astra Sans" w:hAnsi="PT Astra Sans"/>
        </w:rPr>
        <w:t>нтролирую</w:t>
      </w:r>
      <w:r w:rsidR="00465F9B" w:rsidRPr="005A2246">
        <w:rPr>
          <w:rFonts w:ascii="PT Astra Sans" w:hAnsi="PT Astra Sans"/>
        </w:rPr>
        <w:t>т соблюдение установленных</w:t>
      </w:r>
      <w:r w:rsidR="00C4787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 xml:space="preserve">в </w:t>
      </w:r>
      <w:r w:rsidR="00CD7ECA" w:rsidRPr="005A2246">
        <w:rPr>
          <w:rFonts w:ascii="PT Astra Sans" w:hAnsi="PT Astra Sans"/>
        </w:rPr>
        <w:t>Администрации</w:t>
      </w:r>
      <w:r w:rsidR="00F63BF5" w:rsidRPr="005A2246">
        <w:rPr>
          <w:rFonts w:ascii="PT Astra Sans" w:hAnsi="PT Astra Sans"/>
        </w:rPr>
        <w:t xml:space="preserve"> </w:t>
      </w:r>
      <w:r w:rsidR="00C25243" w:rsidRPr="005A2246">
        <w:rPr>
          <w:rFonts w:ascii="PT Astra Sans" w:hAnsi="PT Astra Sans"/>
        </w:rPr>
        <w:t xml:space="preserve">Белозерского </w:t>
      </w:r>
      <w:r w:rsidR="00C25243" w:rsidRPr="005A2246">
        <w:rPr>
          <w:rFonts w:ascii="PT Astra Sans" w:hAnsi="PT Astra Sans" w:cs="Times New Roman"/>
        </w:rPr>
        <w:t>м</w:t>
      </w:r>
      <w:r w:rsidR="00F63BF5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норм выдачи смывающих и обезвреживающих сре</w:t>
      </w:r>
      <w:proofErr w:type="gramStart"/>
      <w:r w:rsidR="00465F9B" w:rsidRPr="005A2246">
        <w:rPr>
          <w:rFonts w:ascii="PT Astra Sans" w:hAnsi="PT Astra Sans"/>
        </w:rPr>
        <w:t>дств в пр</w:t>
      </w:r>
      <w:proofErr w:type="gramEnd"/>
      <w:r w:rsidR="00465F9B" w:rsidRPr="005A2246">
        <w:rPr>
          <w:rFonts w:ascii="PT Astra Sans" w:hAnsi="PT Astra Sans"/>
        </w:rPr>
        <w:t>еделах своей компетенции;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12) </w:t>
      </w:r>
      <w:r w:rsidR="00465F9B" w:rsidRPr="005A2246">
        <w:rPr>
          <w:rFonts w:ascii="PT Astra Sans" w:hAnsi="PT Astra Sans"/>
        </w:rPr>
        <w:t>при несчастных случаях</w:t>
      </w:r>
      <w:r w:rsidR="00383CCA" w:rsidRPr="005A2246">
        <w:rPr>
          <w:rFonts w:ascii="PT Astra Sans" w:hAnsi="PT Astra Sans"/>
        </w:rPr>
        <w:t>, происшедших в отделе, принимаю</w:t>
      </w:r>
      <w:r w:rsidR="00465F9B" w:rsidRPr="005A2246">
        <w:rPr>
          <w:rFonts w:ascii="PT Astra Sans" w:hAnsi="PT Astra Sans"/>
        </w:rPr>
        <w:t xml:space="preserve">т меры по оказанию первой помощи, вызову скорой медицинской помощи и организации доставки пострадавших в медицинскую организацию, сообщает о происшедшем </w:t>
      </w:r>
      <w:r w:rsidR="00CD7ECA" w:rsidRPr="005A2246">
        <w:rPr>
          <w:rFonts w:ascii="PT Astra Sans" w:hAnsi="PT Astra Sans"/>
        </w:rPr>
        <w:t xml:space="preserve">Главе </w:t>
      </w:r>
      <w:r w:rsidR="0031327F" w:rsidRPr="005A2246">
        <w:rPr>
          <w:rFonts w:ascii="PT Astra Sans" w:hAnsi="PT Astra Sans"/>
        </w:rPr>
        <w:t xml:space="preserve">Белозерского </w:t>
      </w:r>
      <w:r w:rsidR="0031327F" w:rsidRPr="005A2246">
        <w:rPr>
          <w:rFonts w:ascii="PT Astra Sans" w:hAnsi="PT Astra Sans" w:cs="Times New Roman"/>
        </w:rPr>
        <w:t>м</w:t>
      </w:r>
      <w:r w:rsidR="0014615B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обеспечи</w:t>
      </w:r>
      <w:r w:rsidR="00383CCA" w:rsidRPr="005A2246">
        <w:rPr>
          <w:rFonts w:ascii="PT Astra Sans" w:hAnsi="PT Astra Sans"/>
        </w:rPr>
        <w:t>ваю</w:t>
      </w:r>
      <w:r w:rsidR="00465F9B" w:rsidRPr="005A2246">
        <w:rPr>
          <w:rFonts w:ascii="PT Astra Sans" w:hAnsi="PT Astra Sans"/>
        </w:rPr>
        <w:t>т исполнение в отделе указаний специалиста, исполняющего функции специалиста по охране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14) </w:t>
      </w:r>
      <w:r w:rsidR="00383CCA" w:rsidRPr="005A2246">
        <w:rPr>
          <w:rFonts w:ascii="PT Astra Sans" w:hAnsi="PT Astra Sans"/>
        </w:rPr>
        <w:t>несу</w:t>
      </w:r>
      <w:r w:rsidR="00465F9B" w:rsidRPr="005A2246">
        <w:rPr>
          <w:rFonts w:ascii="PT Astra Sans" w:hAnsi="PT Astra Sans"/>
        </w:rPr>
        <w:t>т ответственность за ненадлежащее выполнение возложенных на него обязанностей в сфере охраны труда.</w:t>
      </w:r>
    </w:p>
    <w:p w:rsidR="00465F9B" w:rsidRPr="005A2246" w:rsidRDefault="00797F7E" w:rsidP="00797F7E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7. </w:t>
      </w:r>
      <w:r w:rsidR="00CD7ECA" w:rsidRPr="005A2246">
        <w:rPr>
          <w:rFonts w:ascii="PT Astra Sans" w:eastAsia="Times New Roman" w:hAnsi="PT Astra Sans"/>
        </w:rPr>
        <w:t xml:space="preserve">Глава </w:t>
      </w:r>
      <w:r w:rsidR="002D087E" w:rsidRPr="005A2246">
        <w:rPr>
          <w:rFonts w:ascii="PT Astra Sans" w:eastAsia="Times New Roman" w:hAnsi="PT Astra Sans"/>
        </w:rPr>
        <w:t xml:space="preserve">Белозерского </w:t>
      </w:r>
      <w:r w:rsidR="002D087E" w:rsidRPr="005A2246">
        <w:rPr>
          <w:rFonts w:ascii="PT Astra Sans" w:hAnsi="PT Astra Sans" w:cs="Times New Roman"/>
        </w:rPr>
        <w:t>м</w:t>
      </w:r>
      <w:r w:rsidR="00265A83" w:rsidRPr="005A2246">
        <w:rPr>
          <w:rFonts w:ascii="PT Astra Sans" w:hAnsi="PT Astra Sans" w:cs="Times New Roman"/>
        </w:rPr>
        <w:t>униципального округа</w:t>
      </w:r>
      <w:r w:rsidR="00CD7ECA" w:rsidRPr="005A2246">
        <w:rPr>
          <w:rFonts w:ascii="PT Astra Sans" w:eastAsia="Times New Roman" w:hAnsi="PT Astra Sans"/>
        </w:rPr>
        <w:t xml:space="preserve"> </w:t>
      </w:r>
      <w:r w:rsidR="00465F9B" w:rsidRPr="005A2246">
        <w:rPr>
          <w:rFonts w:ascii="PT Astra Sans" w:eastAsia="Times New Roman" w:hAnsi="PT Astra Sans"/>
        </w:rPr>
        <w:t>при осуществлении управления охраной труда: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1) </w:t>
      </w:r>
      <w:r w:rsidR="00465F9B" w:rsidRPr="005A2246">
        <w:rPr>
          <w:rFonts w:ascii="PT Astra Sans" w:hAnsi="PT Astra Sans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обеспечивает создание и функционирование СУОТ;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>обеспечивает соблюдение режима труда и отдыха работников</w:t>
      </w:r>
      <w:r w:rsidR="000B50B2" w:rsidRPr="005A2246">
        <w:rPr>
          <w:rFonts w:ascii="PT Astra Sans" w:hAnsi="PT Astra Sans"/>
        </w:rPr>
        <w:t xml:space="preserve"> в соответствии с трудовым законодательством и иными нормативными правовыми актами, содержащими нормы трудового права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организует ресурсное обеспечение мероприятий по охране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организует безопасную эксплуатацию производственных зданий, сооружений, оборудования;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 xml:space="preserve">руководит разработкой организационно-распорядительных документов и распределяет обязанности в сфере охраны труда между заместителями </w:t>
      </w:r>
      <w:r w:rsidR="00A25165" w:rsidRPr="005A2246">
        <w:rPr>
          <w:rFonts w:ascii="PT Astra Sans" w:hAnsi="PT Astra Sans"/>
        </w:rPr>
        <w:t>Главы</w:t>
      </w:r>
      <w:r w:rsidR="00611266" w:rsidRPr="005A2246">
        <w:rPr>
          <w:rFonts w:ascii="PT Astra Sans" w:hAnsi="PT Astra Sans"/>
        </w:rPr>
        <w:t xml:space="preserve"> </w:t>
      </w:r>
      <w:r w:rsidR="00EB5FA2" w:rsidRPr="005A2246">
        <w:rPr>
          <w:rFonts w:ascii="PT Astra Sans" w:hAnsi="PT Astra Sans"/>
        </w:rPr>
        <w:t xml:space="preserve">Белозерского </w:t>
      </w:r>
      <w:r w:rsidR="00EB5FA2" w:rsidRPr="005A2246">
        <w:rPr>
          <w:rFonts w:ascii="PT Astra Sans" w:hAnsi="PT Astra Sans" w:cs="Times New Roman"/>
        </w:rPr>
        <w:t>м</w:t>
      </w:r>
      <w:r w:rsidR="00611266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>, начальниками отделов и специалистом, исп</w:t>
      </w:r>
      <w:r w:rsidR="00EA3AA3" w:rsidRPr="005A2246">
        <w:rPr>
          <w:rFonts w:ascii="PT Astra Sans" w:hAnsi="PT Astra Sans"/>
        </w:rPr>
        <w:t>олняющим функции специалиста по</w:t>
      </w:r>
      <w:r w:rsidR="00465F9B" w:rsidRPr="005A2246">
        <w:rPr>
          <w:rFonts w:ascii="PT Astra Sans" w:hAnsi="PT Astra Sans"/>
        </w:rPr>
        <w:t xml:space="preserve"> охране труда, в том числе делегирует своим подчиненным часть своих полномочий, определяет степень их ответственности</w:t>
      </w:r>
      <w:r w:rsidRPr="005A2246">
        <w:rPr>
          <w:rFonts w:ascii="PT Astra Sans" w:hAnsi="PT Astra Sans"/>
        </w:rPr>
        <w:t>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обеспечивает соблюдение установленного порядка обучения работников и организует проведение обучения,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 xml:space="preserve">организует в соответствии с Трудовым кодексом Российской Федерации проведение за счет средств </w:t>
      </w:r>
      <w:r w:rsidR="00A25165" w:rsidRPr="005A2246">
        <w:rPr>
          <w:rFonts w:ascii="PT Astra Sans" w:hAnsi="PT Astra Sans"/>
        </w:rPr>
        <w:t>Администрации</w:t>
      </w:r>
      <w:r w:rsidR="00A17ACD" w:rsidRPr="005A2246">
        <w:rPr>
          <w:rFonts w:ascii="PT Astra Sans" w:hAnsi="PT Astra Sans"/>
        </w:rPr>
        <w:t xml:space="preserve"> Белозерского</w:t>
      </w:r>
      <w:r w:rsidR="00611266" w:rsidRPr="005A2246">
        <w:rPr>
          <w:rFonts w:ascii="PT Astra Sans" w:hAnsi="PT Astra Sans"/>
        </w:rPr>
        <w:t xml:space="preserve"> </w:t>
      </w:r>
      <w:r w:rsidR="00A17ACD" w:rsidRPr="005A2246">
        <w:rPr>
          <w:rFonts w:ascii="PT Astra Sans" w:hAnsi="PT Astra Sans" w:cs="Times New Roman"/>
        </w:rPr>
        <w:t>м</w:t>
      </w:r>
      <w:r w:rsidR="00611266" w:rsidRPr="005A2246">
        <w:rPr>
          <w:rFonts w:ascii="PT Astra Sans" w:hAnsi="PT Astra Sans" w:cs="Times New Roman"/>
        </w:rPr>
        <w:t>униципального округа</w:t>
      </w:r>
      <w:r w:rsidR="00A17ACD" w:rsidRPr="005A2246">
        <w:rPr>
          <w:rFonts w:ascii="PT Astra Sans" w:hAnsi="PT Astra Sans"/>
        </w:rPr>
        <w:t xml:space="preserve"> Курганской области</w:t>
      </w:r>
      <w:r w:rsidR="00465F9B" w:rsidRPr="005A2246">
        <w:rPr>
          <w:rFonts w:ascii="PT Astra Sans" w:hAnsi="PT Astra Sans"/>
        </w:rPr>
        <w:t xml:space="preserve">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12) </w:t>
      </w:r>
      <w:r w:rsidR="00465F9B" w:rsidRPr="005A2246">
        <w:rPr>
          <w:rFonts w:ascii="PT Astra Sans" w:hAnsi="PT Astra Sans"/>
        </w:rPr>
        <w:t>организует проведение специальной оценки условий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организует управление профессиональными рисками;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14) </w:t>
      </w:r>
      <w:r w:rsidR="00465F9B" w:rsidRPr="005A2246">
        <w:rPr>
          <w:rFonts w:ascii="PT Astra Sans" w:hAnsi="PT Astra Sans"/>
        </w:rPr>
        <w:t xml:space="preserve">организует осуществление </w:t>
      </w:r>
      <w:proofErr w:type="gramStart"/>
      <w:r w:rsidR="00465F9B" w:rsidRPr="005A2246">
        <w:rPr>
          <w:rFonts w:ascii="PT Astra Sans" w:hAnsi="PT Astra Sans"/>
        </w:rPr>
        <w:t>контроля за</w:t>
      </w:r>
      <w:proofErr w:type="gramEnd"/>
      <w:r w:rsidR="00465F9B" w:rsidRPr="005A2246">
        <w:rPr>
          <w:rFonts w:ascii="PT Astra Sans" w:hAnsi="PT Astra Sans"/>
        </w:rPr>
        <w:t xml:space="preserve"> состоянием условий и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15) </w:t>
      </w:r>
      <w:r w:rsidR="00465F9B" w:rsidRPr="005A2246">
        <w:rPr>
          <w:rFonts w:ascii="PT Astra Sans" w:hAnsi="PT Astra Sans"/>
        </w:rPr>
        <w:t>обеспечивает создание комиссии по охране труда и содействие её работе;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16) </w:t>
      </w:r>
      <w:r w:rsidR="00465F9B" w:rsidRPr="005A2246">
        <w:rPr>
          <w:rFonts w:ascii="PT Astra Sans" w:hAnsi="PT Astra Sans"/>
        </w:rPr>
        <w:t>осуществляет информирование работников об условиях труда на их рабочих местах, уровнях профессиональных рисков;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17) </w:t>
      </w:r>
      <w:r w:rsidR="00465F9B" w:rsidRPr="005A2246">
        <w:rPr>
          <w:rFonts w:ascii="PT Astra Sans" w:hAnsi="PT Astra Sans"/>
        </w:rPr>
        <w:t>обеспечивает указание в трудовом договоре с работником условий труда на рабочем месте;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18) </w:t>
      </w:r>
      <w:r w:rsidR="00465F9B" w:rsidRPr="005A2246">
        <w:rPr>
          <w:rFonts w:ascii="PT Astra Sans" w:hAnsi="PT Astra Sans"/>
        </w:rPr>
        <w:t xml:space="preserve">обеспечивает доступность в </w:t>
      </w:r>
      <w:r w:rsidR="00C3229F" w:rsidRPr="005A2246">
        <w:rPr>
          <w:rFonts w:ascii="PT Astra Sans" w:hAnsi="PT Astra Sans"/>
        </w:rPr>
        <w:t>Администрации</w:t>
      </w:r>
      <w:r w:rsidR="001238B9" w:rsidRPr="005A2246">
        <w:rPr>
          <w:rFonts w:ascii="PT Astra Sans" w:hAnsi="PT Astra Sans"/>
        </w:rPr>
        <w:t xml:space="preserve"> </w:t>
      </w:r>
      <w:r w:rsidR="00DD2AE0" w:rsidRPr="005A2246">
        <w:rPr>
          <w:rFonts w:ascii="PT Astra Sans" w:hAnsi="PT Astra Sans"/>
        </w:rPr>
        <w:t xml:space="preserve">Белозерского </w:t>
      </w:r>
      <w:r w:rsidR="00DD2AE0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C3229F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документов и информации, содержащих требования охраны труда, для ознакомления с ними р</w:t>
      </w:r>
      <w:r w:rsidRPr="005A2246">
        <w:rPr>
          <w:rFonts w:ascii="PT Astra Sans" w:hAnsi="PT Astra Sans"/>
        </w:rPr>
        <w:t>аботников и иных лиц;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19) </w:t>
      </w:r>
      <w:r w:rsidR="00465F9B" w:rsidRPr="005A2246">
        <w:rPr>
          <w:rFonts w:ascii="PT Astra Sans" w:hAnsi="PT Astra Sans"/>
        </w:rPr>
        <w:t>обеспечивает санитарно-бытовое обслуживание и медицинское обеспечение работников в соответствии с требованиями охраны труда, включая наличие и своевременное пополнение аптечек для оказания первой помощи;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20) </w:t>
      </w:r>
      <w:r w:rsidR="00465F9B" w:rsidRPr="005A2246">
        <w:rPr>
          <w:rFonts w:ascii="PT Astra Sans" w:hAnsi="PT Astra Sans"/>
        </w:rPr>
        <w:t xml:space="preserve">обеспечивает за счет средств </w:t>
      </w:r>
      <w:r w:rsidR="00C3229F" w:rsidRPr="005A2246">
        <w:rPr>
          <w:rFonts w:ascii="PT Astra Sans" w:hAnsi="PT Astra Sans"/>
        </w:rPr>
        <w:t>Администрации</w:t>
      </w:r>
      <w:r w:rsidR="001238B9" w:rsidRPr="005A2246">
        <w:rPr>
          <w:rFonts w:ascii="PT Astra Sans" w:hAnsi="PT Astra Sans"/>
        </w:rPr>
        <w:t xml:space="preserve"> </w:t>
      </w:r>
      <w:r w:rsidR="003705B6" w:rsidRPr="005A2246">
        <w:rPr>
          <w:rFonts w:ascii="PT Astra Sans" w:hAnsi="PT Astra Sans"/>
        </w:rPr>
        <w:t xml:space="preserve">Белозерского </w:t>
      </w:r>
      <w:r w:rsidR="003705B6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приобретение и выдачу СИЗ, смывающих и обезвреживающих сре</w:t>
      </w:r>
      <w:proofErr w:type="gramStart"/>
      <w:r w:rsidR="00465F9B" w:rsidRPr="005A2246">
        <w:rPr>
          <w:rFonts w:ascii="PT Astra Sans" w:hAnsi="PT Astra Sans"/>
        </w:rPr>
        <w:t>дств в с</w:t>
      </w:r>
      <w:proofErr w:type="gramEnd"/>
      <w:r w:rsidR="00465F9B" w:rsidRPr="005A2246">
        <w:rPr>
          <w:rFonts w:ascii="PT Astra Sans" w:hAnsi="PT Astra Sans"/>
        </w:rPr>
        <w:t>оответствии с условиями труда и согласно типовым нормам их выдачи;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21) </w:t>
      </w:r>
      <w:r w:rsidR="00465F9B" w:rsidRPr="005A2246">
        <w:rPr>
          <w:rFonts w:ascii="PT Astra Sans" w:hAnsi="PT Astra Sans"/>
        </w:rPr>
        <w:t>организует расследование аварий, несчастных случаев и профессиональных заболеваний, принимает меры по устранению их причин, предупреждению и профилактике;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22) </w:t>
      </w:r>
      <w:r w:rsidR="00465F9B" w:rsidRPr="005A2246">
        <w:rPr>
          <w:rFonts w:ascii="PT Astra Sans" w:hAnsi="PT Astra Sans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23) </w:t>
      </w:r>
      <w:r w:rsidR="00465F9B" w:rsidRPr="005A2246">
        <w:rPr>
          <w:rFonts w:ascii="PT Astra Sans" w:hAnsi="PT Astra Sans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045F2F" w:rsidRDefault="00045F2F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24) </w:t>
      </w:r>
      <w:r w:rsidR="00465F9B" w:rsidRPr="005A2246">
        <w:rPr>
          <w:rFonts w:ascii="PT Astra Sans" w:hAnsi="PT Astra Sans"/>
        </w:rPr>
        <w:t>по представлению уполномоченных представителей органов государственной власти отстраняет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труда;</w:t>
      </w:r>
    </w:p>
    <w:p w:rsidR="00F5518A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25) </w:t>
      </w:r>
      <w:r w:rsidR="00465F9B" w:rsidRPr="005A2246">
        <w:rPr>
          <w:rFonts w:ascii="PT Astra Sans" w:hAnsi="PT Astra Sans"/>
        </w:rPr>
        <w:t>через своих заместителей, начальников отделов приостанавливает работы в случаях, установленных требованиями охраны труда</w:t>
      </w:r>
      <w:r w:rsidR="00F5518A" w:rsidRPr="005A2246">
        <w:rPr>
          <w:rFonts w:ascii="PT Astra Sans" w:hAnsi="PT Astra Sans"/>
        </w:rPr>
        <w:t>;</w:t>
      </w:r>
    </w:p>
    <w:p w:rsidR="00797F7E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26) </w:t>
      </w:r>
      <w:r w:rsidR="00F5518A" w:rsidRPr="005A2246">
        <w:rPr>
          <w:rFonts w:ascii="PT Astra Sans" w:hAnsi="PT Astra Sans"/>
        </w:rPr>
        <w:t>обеспечивает наличие комплекта нормативных правовых актов, содержащих требования охраны труда в соответствии со спецификой деятельности</w:t>
      </w:r>
      <w:r w:rsidR="00465F9B" w:rsidRPr="005A2246">
        <w:rPr>
          <w:rFonts w:ascii="PT Astra Sans" w:hAnsi="PT Astra Sans"/>
        </w:rPr>
        <w:t>.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8. </w:t>
      </w:r>
      <w:r w:rsidR="00465F9B" w:rsidRPr="005A2246">
        <w:rPr>
          <w:rFonts w:ascii="PT Astra Sans" w:eastAsia="Times New Roman" w:hAnsi="PT Astra Sans"/>
        </w:rPr>
        <w:t>Специалист</w:t>
      </w:r>
      <w:r w:rsidR="00465F9B" w:rsidRPr="005A2246">
        <w:rPr>
          <w:rFonts w:ascii="PT Astra Sans" w:hAnsi="PT Astra Sans"/>
        </w:rPr>
        <w:t>, исполняющий функции специалиста по охране труда: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 xml:space="preserve">организует и координирует работу по охране труда в </w:t>
      </w:r>
      <w:r w:rsidR="00AE6052" w:rsidRPr="005A2246">
        <w:rPr>
          <w:rFonts w:ascii="PT Astra Sans" w:hAnsi="PT Astra Sans"/>
        </w:rPr>
        <w:t>Администрации</w:t>
      </w:r>
      <w:r w:rsidR="00826D9D" w:rsidRPr="005A2246">
        <w:rPr>
          <w:rFonts w:ascii="PT Astra Sans" w:hAnsi="PT Astra Sans"/>
        </w:rPr>
        <w:t xml:space="preserve"> Белозерского</w:t>
      </w:r>
      <w:r w:rsidR="001238B9" w:rsidRPr="005A2246">
        <w:rPr>
          <w:rFonts w:ascii="PT Astra Sans" w:hAnsi="PT Astra Sans"/>
        </w:rPr>
        <w:t xml:space="preserve"> </w:t>
      </w:r>
      <w:r w:rsidR="00826D9D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во взаимодействии с комиссией по охране труда;</w:t>
      </w:r>
    </w:p>
    <w:p w:rsidR="00797F7E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 xml:space="preserve">организует разработку, участвует в разработке и контролирует функционирование СУОТ в </w:t>
      </w:r>
      <w:r w:rsidR="00786081" w:rsidRPr="005A2246">
        <w:rPr>
          <w:rFonts w:ascii="PT Astra Sans" w:hAnsi="PT Astra Sans"/>
        </w:rPr>
        <w:t>Администрации</w:t>
      </w:r>
      <w:r w:rsidR="001238B9" w:rsidRPr="005A2246">
        <w:rPr>
          <w:rFonts w:ascii="PT Astra Sans" w:hAnsi="PT Astra Sans"/>
        </w:rPr>
        <w:t xml:space="preserve"> </w:t>
      </w:r>
      <w:r w:rsidR="002373BC" w:rsidRPr="005A2246">
        <w:rPr>
          <w:rFonts w:ascii="PT Astra Sans" w:hAnsi="PT Astra Sans"/>
        </w:rPr>
        <w:t xml:space="preserve">Белозерского </w:t>
      </w:r>
      <w:r w:rsidR="002373BC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786081" w:rsidRPr="005A2246">
        <w:rPr>
          <w:rFonts w:ascii="PT Astra Sans" w:hAnsi="PT Astra Sans"/>
        </w:rPr>
        <w:t xml:space="preserve"> </w:t>
      </w:r>
      <w:r w:rsidR="002373BC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 xml:space="preserve"> в соответствии с государственными нормативными требованиями охраны труда, с целями и задачами </w:t>
      </w:r>
      <w:r w:rsidR="00786081" w:rsidRPr="005A2246">
        <w:rPr>
          <w:rFonts w:ascii="PT Astra Sans" w:hAnsi="PT Astra Sans"/>
        </w:rPr>
        <w:t>Администрации</w:t>
      </w:r>
      <w:r w:rsidR="00465F9B" w:rsidRPr="005A2246">
        <w:rPr>
          <w:rFonts w:ascii="PT Astra Sans" w:hAnsi="PT Astra Sans"/>
        </w:rPr>
        <w:t>, рекомендациями межгосударственных и национальных стандартов в сф</w:t>
      </w:r>
      <w:r w:rsidRPr="005A2246">
        <w:rPr>
          <w:rFonts w:ascii="PT Astra Sans" w:hAnsi="PT Astra Sans"/>
        </w:rPr>
        <w:t>ере безопасности и охраны труда;</w:t>
      </w:r>
    </w:p>
    <w:p w:rsidR="00797F7E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>3) о</w:t>
      </w:r>
      <w:r w:rsidR="00465F9B" w:rsidRPr="005A2246">
        <w:rPr>
          <w:rFonts w:ascii="PT Astra Sans" w:hAnsi="PT Astra Sans"/>
        </w:rPr>
        <w:t xml:space="preserve">ценивает результативность СУОТ; 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готовит предложения по корректировке СУОТ;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разрабатывает проекты локальных нормативных актов по вопросам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участвует в выявлении, анализе и оценке профессиональных рисков, в развитии системы управления профессиональными рисками;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proofErr w:type="gramStart"/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 xml:space="preserve">организует и осуществляет контроль за соблюдением в структурных подразделениях </w:t>
      </w:r>
      <w:r w:rsidR="00786081" w:rsidRPr="005A2246">
        <w:rPr>
          <w:rFonts w:ascii="PT Astra Sans" w:hAnsi="PT Astra Sans"/>
        </w:rPr>
        <w:t>Администрации</w:t>
      </w:r>
      <w:r w:rsidR="00FE0EAF" w:rsidRPr="005A2246">
        <w:rPr>
          <w:rFonts w:ascii="PT Astra Sans" w:hAnsi="PT Astra Sans"/>
        </w:rPr>
        <w:t xml:space="preserve"> </w:t>
      </w:r>
      <w:r w:rsidR="004328AA" w:rsidRPr="005A2246">
        <w:rPr>
          <w:rFonts w:ascii="PT Astra Sans" w:hAnsi="PT Astra Sans"/>
        </w:rPr>
        <w:t xml:space="preserve">Белозерского </w:t>
      </w:r>
      <w:r w:rsidR="004328AA" w:rsidRPr="005A2246">
        <w:rPr>
          <w:rFonts w:ascii="PT Astra Sans" w:hAnsi="PT Astra Sans" w:cs="Times New Roman"/>
        </w:rPr>
        <w:t>м</w:t>
      </w:r>
      <w:r w:rsidR="00FE0EAF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требований нормативных правовых актов и локальных нормативных актов по охране труда,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здоровых и безопасных условий труда в </w:t>
      </w:r>
      <w:r w:rsidR="00786081" w:rsidRPr="005A2246">
        <w:rPr>
          <w:rFonts w:ascii="PT Astra Sans" w:hAnsi="PT Astra Sans"/>
        </w:rPr>
        <w:t>Администрации</w:t>
      </w:r>
      <w:r w:rsidR="00465F9B" w:rsidRPr="005A2246">
        <w:rPr>
          <w:rFonts w:ascii="PT Astra Sans" w:hAnsi="PT Astra Sans"/>
        </w:rPr>
        <w:t>, предоставлением работникам установленных компенсаций по условиям труда;</w:t>
      </w:r>
      <w:proofErr w:type="gramEnd"/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proofErr w:type="gramStart"/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факторов;</w:t>
      </w:r>
      <w:proofErr w:type="gramEnd"/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 xml:space="preserve">осуществляет </w:t>
      </w:r>
      <w:proofErr w:type="gramStart"/>
      <w:r w:rsidR="00465F9B" w:rsidRPr="005A2246">
        <w:rPr>
          <w:rFonts w:ascii="PT Astra Sans" w:hAnsi="PT Astra Sans"/>
        </w:rPr>
        <w:t>контроль за</w:t>
      </w:r>
      <w:proofErr w:type="gramEnd"/>
      <w:r w:rsidR="00465F9B" w:rsidRPr="005A2246">
        <w:rPr>
          <w:rFonts w:ascii="PT Astra Sans" w:hAnsi="PT Astra Sans"/>
        </w:rPr>
        <w:t xml:space="preserve"> своевременностью и полнотой обеспечения работников организации специальной одеждой, специальной обувью и другими средствами индивидуальной защиты, их хранением и обслуживанием, а также обеспечением работников молоком и другими равноценными продуктами питания;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 xml:space="preserve">осуществляет </w:t>
      </w:r>
      <w:proofErr w:type="gramStart"/>
      <w:r w:rsidR="00465F9B" w:rsidRPr="005A2246">
        <w:rPr>
          <w:rFonts w:ascii="PT Astra Sans" w:hAnsi="PT Astra Sans"/>
        </w:rPr>
        <w:t>контроль за</w:t>
      </w:r>
      <w:proofErr w:type="gramEnd"/>
      <w:r w:rsidR="00465F9B" w:rsidRPr="005A2246">
        <w:rPr>
          <w:rFonts w:ascii="PT Astra Sans" w:hAnsi="PT Astra Sans"/>
        </w:rPr>
        <w:t xml:space="preserve"> состоянием и исправностью средств индивидуальной и коллективной защиты;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 xml:space="preserve">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труда; контролирует проведение обучения, в </w:t>
      </w:r>
      <w:r w:rsidRPr="005A2246">
        <w:rPr>
          <w:rFonts w:ascii="PT Astra Sans" w:hAnsi="PT Astra Sans"/>
        </w:rPr>
        <w:t>том числе</w:t>
      </w:r>
      <w:r w:rsidR="00465F9B" w:rsidRPr="005A2246">
        <w:rPr>
          <w:rFonts w:ascii="PT Astra Sans" w:hAnsi="PT Astra Sans"/>
        </w:rPr>
        <w:t xml:space="preserve"> обучения оказанию первой помощи пострадавшим; входит в состав комиссии по проверке знаний требований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12) </w:t>
      </w:r>
      <w:r w:rsidR="00465F9B" w:rsidRPr="005A2246">
        <w:rPr>
          <w:rFonts w:ascii="PT Astra Sans" w:hAnsi="PT Astra Sans"/>
        </w:rPr>
        <w:t>проводит вводный инструктаж;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контролирует проведение инструктажей (вводных, первичных, повторных, внеплановых, целевых) работников по вопросам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14) </w:t>
      </w:r>
      <w:r w:rsidR="00465F9B" w:rsidRPr="005A2246">
        <w:rPr>
          <w:rFonts w:ascii="PT Astra Sans" w:hAnsi="PT Astra Sans"/>
        </w:rPr>
        <w:t xml:space="preserve">осуществляет </w:t>
      </w:r>
      <w:proofErr w:type="gramStart"/>
      <w:r w:rsidR="00465F9B" w:rsidRPr="005A2246">
        <w:rPr>
          <w:rFonts w:ascii="PT Astra Sans" w:hAnsi="PT Astra Sans"/>
        </w:rPr>
        <w:t>контроль за</w:t>
      </w:r>
      <w:proofErr w:type="gramEnd"/>
      <w:r w:rsidR="00465F9B" w:rsidRPr="005A2246">
        <w:rPr>
          <w:rFonts w:ascii="PT Astra Sans" w:hAnsi="PT Astra Sans"/>
        </w:rPr>
        <w:t xml:space="preserve"> целевым использованием средств на реализацию мероприятий по улучшению условий и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15) </w:t>
      </w:r>
      <w:r w:rsidR="00465F9B" w:rsidRPr="005A2246">
        <w:rPr>
          <w:rFonts w:ascii="PT Astra Sans" w:hAnsi="PT Astra Sans"/>
        </w:rPr>
        <w:t>разрабатывает предложения по повышению эффективности мероприятий по улучшению условий и охраны труда;</w:t>
      </w:r>
    </w:p>
    <w:p w:rsidR="00582F96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16) </w:t>
      </w:r>
      <w:r w:rsidR="00465F9B" w:rsidRPr="005A2246">
        <w:rPr>
          <w:rFonts w:ascii="PT Astra Sans" w:hAnsi="PT Astra Sans"/>
        </w:rPr>
        <w:t xml:space="preserve">принимает участие в работе комиссии по проведению специальной оценки условий труда, организует взаимодействие членов комиссии по проведению специальной оценки условий труда, созданной в организации в установленном порядке; </w:t>
      </w:r>
    </w:p>
    <w:p w:rsidR="00582F96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17) </w:t>
      </w:r>
      <w:r w:rsidR="00465F9B" w:rsidRPr="005A2246">
        <w:rPr>
          <w:rFonts w:ascii="PT Astra Sans" w:hAnsi="PT Astra Sans"/>
        </w:rPr>
        <w:t xml:space="preserve">участвует в </w:t>
      </w:r>
      <w:proofErr w:type="gramStart"/>
      <w:r w:rsidR="00465F9B" w:rsidRPr="005A2246">
        <w:rPr>
          <w:rFonts w:ascii="PT Astra Sans" w:hAnsi="PT Astra Sans"/>
        </w:rPr>
        <w:t>контроле за</w:t>
      </w:r>
      <w:proofErr w:type="gramEnd"/>
      <w:r w:rsidR="00465F9B" w:rsidRPr="005A2246">
        <w:rPr>
          <w:rFonts w:ascii="PT Astra Sans" w:hAnsi="PT Astra Sans"/>
        </w:rPr>
        <w:t xml:space="preserve"> выполнением специальной оценки; </w:t>
      </w:r>
    </w:p>
    <w:p w:rsidR="00582F96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18) </w:t>
      </w:r>
      <w:r w:rsidR="00465F9B" w:rsidRPr="005A2246">
        <w:rPr>
          <w:rFonts w:ascii="PT Astra Sans" w:hAnsi="PT Astra Sans"/>
        </w:rPr>
        <w:t xml:space="preserve">готовит документы, необходимые для проведения специальной оценки; </w:t>
      </w:r>
    </w:p>
    <w:p w:rsidR="00582F96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19) </w:t>
      </w:r>
      <w:r w:rsidR="00465F9B" w:rsidRPr="005A2246">
        <w:rPr>
          <w:rFonts w:ascii="PT Astra Sans" w:hAnsi="PT Astra Sans"/>
        </w:rPr>
        <w:t xml:space="preserve">контролирует своевременное утверждение отчета о специальной оценке и извещение о дате утверждения организации, выполнившей специальную оценку; 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20) </w:t>
      </w:r>
      <w:r w:rsidR="00465F9B" w:rsidRPr="005A2246">
        <w:rPr>
          <w:rFonts w:ascii="PT Astra Sans" w:hAnsi="PT Astra Sans"/>
        </w:rPr>
        <w:t>контролирует своевременное ознакомление работников с результатами специальной оценки; организует использование полученных результатов специальной оценки;</w:t>
      </w:r>
    </w:p>
    <w:p w:rsidR="008D6313" w:rsidRPr="005A2246" w:rsidRDefault="00582F96" w:rsidP="00797F7E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21) </w:t>
      </w:r>
      <w:r w:rsidR="008D6313" w:rsidRPr="005A2246">
        <w:rPr>
          <w:rFonts w:ascii="PT Astra Sans" w:hAnsi="PT Astra Sans" w:cs="Times New Roman"/>
          <w:sz w:val="24"/>
          <w:szCs w:val="24"/>
        </w:rPr>
        <w:t>участвует в идентификации опасностей, представляющих угрозу жизни и здоровью работников, и составлении их перечня;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22) </w:t>
      </w:r>
      <w:r w:rsidR="00465F9B" w:rsidRPr="005A2246">
        <w:rPr>
          <w:rFonts w:ascii="PT Astra Sans" w:hAnsi="PT Astra Sans"/>
        </w:rPr>
        <w:t>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23) </w:t>
      </w:r>
      <w:r w:rsidR="00465F9B" w:rsidRPr="005A2246">
        <w:rPr>
          <w:rFonts w:ascii="PT Astra Sans" w:hAnsi="PT Astra Sans"/>
        </w:rPr>
        <w:t xml:space="preserve">обеспечивает учет предложений структурных подразделений </w:t>
      </w:r>
      <w:r w:rsidR="00F9132B" w:rsidRPr="005A2246">
        <w:rPr>
          <w:rFonts w:ascii="PT Astra Sans" w:hAnsi="PT Astra Sans"/>
        </w:rPr>
        <w:t>Администрации</w:t>
      </w:r>
      <w:r w:rsidR="00465F9B" w:rsidRPr="005A2246">
        <w:rPr>
          <w:rFonts w:ascii="PT Astra Sans" w:hAnsi="PT Astra Sans"/>
        </w:rPr>
        <w:t xml:space="preserve"> для включения в план мероприятий по улучшению условий и охраны труда, устранению или минимизации профессиональных рисков;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24) </w:t>
      </w:r>
      <w:r w:rsidR="00465F9B" w:rsidRPr="005A2246">
        <w:rPr>
          <w:rFonts w:ascii="PT Astra Sans" w:hAnsi="PT Astra Sans"/>
        </w:rPr>
        <w:t xml:space="preserve">участвует в работе по определению контингента работников, подлежащих обязательным предварительным при приеме на работу и периодическим медицинским осмотрам, обязательным психиатрическим освидетельствованиям, </w:t>
      </w:r>
      <w:proofErr w:type="spellStart"/>
      <w:r w:rsidR="00465F9B" w:rsidRPr="005A2246">
        <w:rPr>
          <w:rFonts w:ascii="PT Astra Sans" w:hAnsi="PT Astra Sans"/>
        </w:rPr>
        <w:t>предрейсовым</w:t>
      </w:r>
      <w:proofErr w:type="spellEnd"/>
      <w:r w:rsidR="00465F9B" w:rsidRPr="005A2246">
        <w:rPr>
          <w:rFonts w:ascii="PT Astra Sans" w:hAnsi="PT Astra Sans"/>
        </w:rPr>
        <w:t xml:space="preserve"> (</w:t>
      </w:r>
      <w:proofErr w:type="spellStart"/>
      <w:r w:rsidR="00465F9B" w:rsidRPr="005A2246">
        <w:rPr>
          <w:rFonts w:ascii="PT Astra Sans" w:hAnsi="PT Astra Sans"/>
        </w:rPr>
        <w:t>послерейсовым</w:t>
      </w:r>
      <w:proofErr w:type="spellEnd"/>
      <w:r w:rsidR="00465F9B" w:rsidRPr="005A2246">
        <w:rPr>
          <w:rFonts w:ascii="PT Astra Sans" w:hAnsi="PT Astra Sans"/>
        </w:rPr>
        <w:t>) осмотрам, контролирует своевременное направление работников на обязательный медицинский осмотр;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25) </w:t>
      </w:r>
      <w:r w:rsidR="00465F9B" w:rsidRPr="005A2246">
        <w:rPr>
          <w:rFonts w:ascii="PT Astra Sans" w:hAnsi="PT Astra Sans"/>
        </w:rPr>
        <w:t>оказывает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26) </w:t>
      </w:r>
      <w:r w:rsidR="00465F9B" w:rsidRPr="005A2246">
        <w:rPr>
          <w:rFonts w:ascii="PT Astra Sans" w:hAnsi="PT Astra Sans"/>
        </w:rPr>
        <w:t>организует работу по подготовке технических заданий на выполнение услуг в области охраны труда, по поставке средств индивидуальной и коллективной защиты, а также по оценке поступивших от поставщиков средств индивидуальной и коллективной защиты;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27) </w:t>
      </w:r>
      <w:r w:rsidR="00465F9B" w:rsidRPr="005A2246">
        <w:rPr>
          <w:rFonts w:ascii="PT Astra Sans" w:hAnsi="PT Astra Sans"/>
        </w:rPr>
        <w:t xml:space="preserve">проводит анализ состояния условий и охраны труда в </w:t>
      </w:r>
      <w:r w:rsidRPr="005A2246">
        <w:rPr>
          <w:rFonts w:ascii="PT Astra Sans" w:hAnsi="PT Astra Sans"/>
        </w:rPr>
        <w:t>Администрации</w:t>
      </w:r>
      <w:r w:rsidR="004F5E9D" w:rsidRPr="005A2246">
        <w:rPr>
          <w:rFonts w:ascii="PT Astra Sans" w:hAnsi="PT Astra Sans"/>
        </w:rPr>
        <w:t xml:space="preserve"> Белозерского муниципального округа</w:t>
      </w:r>
      <w:r w:rsidR="00465F9B" w:rsidRPr="005A2246">
        <w:rPr>
          <w:rFonts w:ascii="PT Astra Sans" w:hAnsi="PT Astra Sans"/>
        </w:rPr>
        <w:t>, анализирует государственные нормативные требования охраны труда, относящиеся к области деятельности, передовой отечественный и зарубежный опыт в области охраны труда;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proofErr w:type="gramStart"/>
      <w:r w:rsidRPr="005A2246">
        <w:rPr>
          <w:rFonts w:ascii="PT Astra Sans" w:hAnsi="PT Astra Sans"/>
        </w:rPr>
        <w:t xml:space="preserve">28) </w:t>
      </w:r>
      <w:r w:rsidR="00465F9B" w:rsidRPr="005A2246">
        <w:rPr>
          <w:rFonts w:ascii="PT Astra Sans" w:hAnsi="PT Astra Sans"/>
        </w:rPr>
        <w:t>участвует в организации расследования и в проведении расследования несчастных случаев на производстве и профессиональных заболеваний, включая своевременное извещение в установленном порядке о происшедших несчастных случаях, участие в работе комиссии по расследованию, подготовку проектов документов, необходимых для работы комиссии, проводит анализ причин производственного травматизма, профессиональных заболеваний, участвует в разработке мероприятий по их предотвращению;</w:t>
      </w:r>
      <w:proofErr w:type="gramEnd"/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29) </w:t>
      </w:r>
      <w:r w:rsidR="00465F9B" w:rsidRPr="005A2246">
        <w:rPr>
          <w:rFonts w:ascii="PT Astra Sans" w:hAnsi="PT Astra Sans"/>
        </w:rPr>
        <w:t xml:space="preserve">организует сбор и обработку информации, характеризующей состояние условий и охраны труда в </w:t>
      </w:r>
      <w:r w:rsidR="004731F2" w:rsidRPr="005A2246">
        <w:rPr>
          <w:rFonts w:ascii="PT Astra Sans" w:hAnsi="PT Astra Sans"/>
        </w:rPr>
        <w:t>Администрации</w:t>
      </w:r>
      <w:r w:rsidR="00B72BF6" w:rsidRPr="005A2246">
        <w:rPr>
          <w:rFonts w:ascii="PT Astra Sans" w:hAnsi="PT Astra Sans"/>
        </w:rPr>
        <w:t xml:space="preserve"> </w:t>
      </w:r>
      <w:r w:rsidR="0053053B" w:rsidRPr="005A2246">
        <w:rPr>
          <w:rFonts w:ascii="PT Astra Sans" w:hAnsi="PT Astra Sans"/>
        </w:rPr>
        <w:t xml:space="preserve">Белозерского </w:t>
      </w:r>
      <w:r w:rsidR="0053053B" w:rsidRPr="005A2246">
        <w:rPr>
          <w:rFonts w:ascii="PT Astra Sans" w:hAnsi="PT Astra Sans" w:cs="Times New Roman"/>
        </w:rPr>
        <w:t>м</w:t>
      </w:r>
      <w:r w:rsidR="00B72BF6" w:rsidRPr="005A2246">
        <w:rPr>
          <w:rFonts w:ascii="PT Astra Sans" w:hAnsi="PT Astra Sans" w:cs="Times New Roman"/>
        </w:rPr>
        <w:t>униципального округа</w:t>
      </w:r>
      <w:r w:rsidR="004731F2" w:rsidRPr="005A2246">
        <w:rPr>
          <w:rFonts w:ascii="PT Astra Sans" w:hAnsi="PT Astra Sans"/>
        </w:rPr>
        <w:t xml:space="preserve"> </w:t>
      </w:r>
      <w:r w:rsidR="0053053B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30) </w:t>
      </w:r>
      <w:r w:rsidR="00465F9B" w:rsidRPr="005A2246">
        <w:rPr>
          <w:rFonts w:ascii="PT Astra Sans" w:hAnsi="PT Astra Sans"/>
        </w:rPr>
        <w:t>составляет отчетность по охране труда по установленной форме</w:t>
      </w:r>
      <w:r w:rsidR="004731F2" w:rsidRPr="005A2246">
        <w:rPr>
          <w:rFonts w:ascii="PT Astra Sans" w:hAnsi="PT Astra Sans"/>
        </w:rPr>
        <w:t xml:space="preserve">; </w:t>
      </w:r>
      <w:r w:rsidR="00465F9B" w:rsidRPr="005A2246">
        <w:rPr>
          <w:rFonts w:ascii="PT Astra Sans" w:hAnsi="PT Astra Sans"/>
        </w:rPr>
        <w:t>контролирует выполнение мероприятий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</w:r>
      <w:r w:rsidRPr="005A2246">
        <w:rPr>
          <w:rFonts w:ascii="PT Astra Sans" w:hAnsi="PT Astra Sans"/>
        </w:rPr>
        <w:t>.</w:t>
      </w:r>
    </w:p>
    <w:p w:rsidR="00465F9B" w:rsidRPr="005A2246" w:rsidRDefault="00582F96" w:rsidP="00582F96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9. </w:t>
      </w:r>
      <w:r w:rsidR="00465F9B" w:rsidRPr="005A2246">
        <w:rPr>
          <w:rFonts w:ascii="PT Astra Sans" w:eastAsia="Times New Roman" w:hAnsi="PT Astra Sans"/>
          <w:sz w:val="24"/>
        </w:rPr>
        <w:t>Работники: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соблюдают требования охраны труда в рамках выполнения своих трудовых функций, включая выполнение требований инструкций по охране труда, правила служебного  распорядка (правила внутреннего трудового распорядка), а также соблюдают трудовую дисциплину;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 xml:space="preserve">проходят обучение по охране труда (в соответствии с </w:t>
      </w:r>
      <w:r w:rsidR="00465F9B" w:rsidRPr="005A2246">
        <w:rPr>
          <w:rFonts w:ascii="PT Astra Sans" w:eastAsia="Times New Roman" w:hAnsi="PT Astra Sans"/>
        </w:rPr>
        <w:t xml:space="preserve">перечнем </w:t>
      </w:r>
      <w:r w:rsidR="00DD7054" w:rsidRPr="005A2246">
        <w:rPr>
          <w:rFonts w:ascii="PT Astra Sans" w:eastAsia="Times New Roman" w:hAnsi="PT Astra Sans"/>
        </w:rPr>
        <w:t xml:space="preserve">профессий и </w:t>
      </w:r>
      <w:r w:rsidR="00465F9B" w:rsidRPr="005A2246">
        <w:rPr>
          <w:rFonts w:ascii="PT Astra Sans" w:eastAsia="Times New Roman" w:hAnsi="PT Astra Sans"/>
        </w:rPr>
        <w:t>должностей работников, проходящих обучение по охране труда)</w:t>
      </w:r>
      <w:r w:rsidR="00465F9B" w:rsidRPr="005A2246">
        <w:rPr>
          <w:rFonts w:ascii="PT Astra Sans" w:hAnsi="PT Astra Sans"/>
        </w:rPr>
        <w:t>, а также по оказанию первой помощи пострадавшим в результате несчастных случаев, инструктажи по охране труда, стажировку на рабочем месте, проверку знаний требований охраны труд</w:t>
      </w:r>
      <w:proofErr w:type="gramStart"/>
      <w:r w:rsidR="00465F9B" w:rsidRPr="005A2246">
        <w:rPr>
          <w:rFonts w:ascii="PT Astra Sans" w:hAnsi="PT Astra Sans"/>
        </w:rPr>
        <w:t>а</w:t>
      </w:r>
      <w:r w:rsidR="00B2782C" w:rsidRPr="005A2246">
        <w:rPr>
          <w:rFonts w:ascii="PT Astra Sans" w:hAnsi="PT Astra Sans"/>
        </w:rPr>
        <w:t>(</w:t>
      </w:r>
      <w:proofErr w:type="gramEnd"/>
      <w:r w:rsidR="00B2782C" w:rsidRPr="005A2246">
        <w:rPr>
          <w:rFonts w:ascii="PT Astra Sans" w:hAnsi="PT Astra Sans"/>
        </w:rPr>
        <w:t xml:space="preserve">в соответствии с </w:t>
      </w:r>
      <w:r w:rsidR="00B2782C" w:rsidRPr="005A2246">
        <w:rPr>
          <w:rFonts w:ascii="PT Astra Sans" w:eastAsia="Times New Roman" w:hAnsi="PT Astra Sans"/>
        </w:rPr>
        <w:t xml:space="preserve">перечнем </w:t>
      </w:r>
      <w:r w:rsidR="00DD7054" w:rsidRPr="005A2246">
        <w:rPr>
          <w:rFonts w:ascii="PT Astra Sans" w:eastAsia="Times New Roman" w:hAnsi="PT Astra Sans"/>
        </w:rPr>
        <w:t xml:space="preserve">профессий и </w:t>
      </w:r>
      <w:r w:rsidR="00B2782C" w:rsidRPr="005A2246">
        <w:rPr>
          <w:rFonts w:ascii="PT Astra Sans" w:eastAsia="Times New Roman" w:hAnsi="PT Astra Sans"/>
        </w:rPr>
        <w:t>должностей работников, проходящих обучение по охране труда)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 xml:space="preserve">участвуют в осуществлении </w:t>
      </w:r>
      <w:proofErr w:type="gramStart"/>
      <w:r w:rsidR="00465F9B" w:rsidRPr="005A2246">
        <w:rPr>
          <w:rFonts w:ascii="PT Astra Sans" w:hAnsi="PT Astra Sans"/>
        </w:rPr>
        <w:t>контроля за</w:t>
      </w:r>
      <w:proofErr w:type="gramEnd"/>
      <w:r w:rsidR="00465F9B" w:rsidRPr="005A2246">
        <w:rPr>
          <w:rFonts w:ascii="PT Astra Sans" w:hAnsi="PT Astra Sans"/>
        </w:rPr>
        <w:t xml:space="preserve"> состоянием условий и охраны труда;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содержат в порядке свое рабочее место;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перед началом рабочего дня проводят осмотр своего рабочего места;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следят за исправностью оборудования на своем рабочем месте;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>о выявленных при осмотре своего рабочего места недостатках докладывают своему непосредственному руководителю и действуют по его указанию;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правильно применяют средства индивидуальной защиты (выданны</w:t>
      </w:r>
      <w:r w:rsidR="00FB65D5" w:rsidRPr="005A2246">
        <w:rPr>
          <w:rFonts w:ascii="PT Astra Sans" w:hAnsi="PT Astra Sans"/>
        </w:rPr>
        <w:t>е</w:t>
      </w:r>
      <w:r w:rsidR="00465F9B" w:rsidRPr="005A2246">
        <w:rPr>
          <w:rFonts w:ascii="PT Astra Sans" w:hAnsi="PT Astra Sans"/>
        </w:rPr>
        <w:t xml:space="preserve"> в соответствии с нормами </w:t>
      </w:r>
      <w:r w:rsidR="004731F2" w:rsidRPr="005A2246">
        <w:rPr>
          <w:rFonts w:ascii="PT Astra Sans" w:hAnsi="PT Astra Sans"/>
        </w:rPr>
        <w:t>Администрации</w:t>
      </w:r>
      <w:r w:rsidR="00B72BF6" w:rsidRPr="005A2246">
        <w:rPr>
          <w:rFonts w:ascii="PT Astra Sans" w:hAnsi="PT Astra Sans"/>
        </w:rPr>
        <w:t xml:space="preserve"> </w:t>
      </w:r>
      <w:r w:rsidR="00736200" w:rsidRPr="005A2246">
        <w:rPr>
          <w:rFonts w:ascii="PT Astra Sans" w:hAnsi="PT Astra Sans"/>
        </w:rPr>
        <w:t xml:space="preserve">Белозерского </w:t>
      </w:r>
      <w:r w:rsidR="00736200" w:rsidRPr="005A2246">
        <w:rPr>
          <w:rFonts w:ascii="PT Astra Sans" w:hAnsi="PT Astra Sans" w:cs="Times New Roman"/>
        </w:rPr>
        <w:t>м</w:t>
      </w:r>
      <w:r w:rsidR="00B72BF6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бесплатной выдачи работникам специальной одежды, специальной обуви и других средств индивидуальной защиты)</w:t>
      </w:r>
      <w:r w:rsidR="006E1671" w:rsidRPr="005A2246">
        <w:rPr>
          <w:rFonts w:ascii="PT Astra Sans" w:hAnsi="PT Astra Sans"/>
        </w:rPr>
        <w:t xml:space="preserve"> </w:t>
      </w:r>
      <w:r w:rsidR="00FB65D5" w:rsidRPr="005A2246">
        <w:rPr>
          <w:rFonts w:ascii="PT Astra Sans" w:hAnsi="PT Astra Sans"/>
        </w:rPr>
        <w:t>и коллективной защиты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немедленно извещают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465F9B" w:rsidRPr="005A2246" w:rsidRDefault="00582F96" w:rsidP="00582F96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 xml:space="preserve">проходят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(в соответствии со списком контингента работников, подлежащих обязательным предварительным при приеме на работу и периодическим медицинским осмотрам; </w:t>
      </w:r>
      <w:proofErr w:type="gramStart"/>
      <w:r w:rsidR="00465F9B" w:rsidRPr="005A2246">
        <w:rPr>
          <w:rFonts w:ascii="PT Astra Sans" w:hAnsi="PT Astra Sans"/>
        </w:rPr>
        <w:t>списк</w:t>
      </w:r>
      <w:r w:rsidR="00527155" w:rsidRPr="005A2246">
        <w:rPr>
          <w:rFonts w:ascii="PT Astra Sans" w:hAnsi="PT Astra Sans"/>
        </w:rPr>
        <w:t>о</w:t>
      </w:r>
      <w:r w:rsidR="00465F9B" w:rsidRPr="005A2246">
        <w:rPr>
          <w:rFonts w:ascii="PT Astra Sans" w:hAnsi="PT Astra Sans"/>
        </w:rPr>
        <w:t xml:space="preserve">м работников, подлежащих обязательным психиатрическим освидетельствованиям, </w:t>
      </w:r>
      <w:r w:rsidR="00527155" w:rsidRPr="005A2246">
        <w:rPr>
          <w:rFonts w:ascii="PT Astra Sans" w:hAnsi="PT Astra Sans"/>
        </w:rPr>
        <w:t xml:space="preserve">списком работников, подлежащих </w:t>
      </w:r>
      <w:proofErr w:type="spellStart"/>
      <w:r w:rsidR="00465F9B" w:rsidRPr="005A2246">
        <w:rPr>
          <w:rFonts w:ascii="PT Astra Sans" w:hAnsi="PT Astra Sans"/>
        </w:rPr>
        <w:t>предрейсовым</w:t>
      </w:r>
      <w:proofErr w:type="spellEnd"/>
      <w:r w:rsidR="00465F9B" w:rsidRPr="005A2246">
        <w:rPr>
          <w:rFonts w:ascii="PT Astra Sans" w:hAnsi="PT Astra Sans"/>
        </w:rPr>
        <w:t xml:space="preserve"> (</w:t>
      </w:r>
      <w:proofErr w:type="spellStart"/>
      <w:r w:rsidR="00465F9B" w:rsidRPr="005A2246">
        <w:rPr>
          <w:rFonts w:ascii="PT Astra Sans" w:hAnsi="PT Astra Sans"/>
        </w:rPr>
        <w:t>послерейсовым</w:t>
      </w:r>
      <w:proofErr w:type="spellEnd"/>
      <w:r w:rsidR="00465F9B" w:rsidRPr="005A2246">
        <w:rPr>
          <w:rFonts w:ascii="PT Astra Sans" w:hAnsi="PT Astra Sans"/>
        </w:rPr>
        <w:t xml:space="preserve">) осмотрам), а также проходят внеочередные медицинские осмотры по направлению </w:t>
      </w:r>
      <w:r w:rsidR="004731F2" w:rsidRPr="005A2246">
        <w:rPr>
          <w:rFonts w:ascii="PT Astra Sans" w:hAnsi="PT Astra Sans"/>
        </w:rPr>
        <w:t>Администрации</w:t>
      </w:r>
      <w:r w:rsidR="000C739D" w:rsidRPr="005A2246">
        <w:rPr>
          <w:rFonts w:ascii="PT Astra Sans" w:hAnsi="PT Astra Sans"/>
        </w:rPr>
        <w:t xml:space="preserve"> </w:t>
      </w:r>
      <w:r w:rsidR="004C6981" w:rsidRPr="005A2246">
        <w:rPr>
          <w:rFonts w:ascii="PT Astra Sans" w:hAnsi="PT Astra Sans"/>
        </w:rPr>
        <w:t xml:space="preserve">Белозерского </w:t>
      </w:r>
      <w:r w:rsidR="004C6981" w:rsidRPr="005A2246">
        <w:rPr>
          <w:rFonts w:ascii="PT Astra Sans" w:hAnsi="PT Astra Sans" w:cs="Times New Roman"/>
        </w:rPr>
        <w:t>м</w:t>
      </w:r>
      <w:r w:rsidR="000C739D" w:rsidRPr="005A2246">
        <w:rPr>
          <w:rFonts w:ascii="PT Astra Sans" w:hAnsi="PT Astra Sans" w:cs="Times New Roman"/>
        </w:rPr>
        <w:t>униципального округа</w:t>
      </w:r>
      <w:r w:rsidR="004731F2" w:rsidRPr="005A2246">
        <w:rPr>
          <w:rFonts w:ascii="PT Astra Sans" w:hAnsi="PT Astra Sans"/>
        </w:rPr>
        <w:t xml:space="preserve"> </w:t>
      </w:r>
      <w:r w:rsidR="004C6981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 xml:space="preserve"> в случаях, предусмотренных </w:t>
      </w:r>
      <w:r w:rsidR="00A448B0" w:rsidRPr="005A2246">
        <w:rPr>
          <w:rFonts w:ascii="PT Astra Sans" w:hAnsi="PT Astra Sans"/>
        </w:rPr>
        <w:t>Трудовым</w:t>
      </w:r>
      <w:r w:rsidR="00434DAE" w:rsidRPr="005A2246">
        <w:rPr>
          <w:rFonts w:ascii="PT Astra Sans" w:hAnsi="PT Astra Sans"/>
        </w:rPr>
        <w:t xml:space="preserve"> </w:t>
      </w:r>
      <w:r w:rsidR="00A448B0" w:rsidRPr="005A2246">
        <w:rPr>
          <w:rFonts w:ascii="PT Astra Sans" w:hAnsi="PT Astra Sans"/>
        </w:rPr>
        <w:t>к</w:t>
      </w:r>
      <w:r w:rsidR="00465F9B" w:rsidRPr="005A2246">
        <w:rPr>
          <w:rFonts w:ascii="PT Astra Sans" w:hAnsi="PT Astra Sans"/>
        </w:rPr>
        <w:t>одексом</w:t>
      </w:r>
      <w:r w:rsidR="00434DAE" w:rsidRPr="005A2246">
        <w:rPr>
          <w:rFonts w:ascii="PT Astra Sans" w:hAnsi="PT Astra Sans"/>
        </w:rPr>
        <w:t xml:space="preserve"> </w:t>
      </w:r>
      <w:r w:rsidR="00A448B0" w:rsidRPr="005A2246">
        <w:rPr>
          <w:rFonts w:ascii="PT Astra Sans" w:hAnsi="PT Astra Sans"/>
        </w:rPr>
        <w:t xml:space="preserve">Российской Федерации </w:t>
      </w:r>
      <w:r w:rsidR="00465F9B" w:rsidRPr="005A2246">
        <w:rPr>
          <w:rFonts w:ascii="PT Astra Sans" w:hAnsi="PT Astra Sans"/>
        </w:rPr>
        <w:t>и иными федеральными законами;</w:t>
      </w:r>
      <w:proofErr w:type="gramEnd"/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11) </w:t>
      </w:r>
      <w:r w:rsidR="00465F9B" w:rsidRPr="005A2246">
        <w:rPr>
          <w:rFonts w:ascii="PT Astra Sans" w:eastAsia="Times New Roman" w:hAnsi="PT Astra Sans"/>
        </w:rPr>
        <w:t>при возникновении аварий действуют в соответствии с ранее утвержденным порядком действий в случае их возникновения;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12) </w:t>
      </w:r>
      <w:r w:rsidR="00465F9B" w:rsidRPr="005A2246">
        <w:rPr>
          <w:rFonts w:ascii="PT Astra Sans" w:eastAsia="Times New Roman" w:hAnsi="PT Astra Sans"/>
        </w:rPr>
        <w:t xml:space="preserve">принимают меры по оказанию первой помощи пострадавшим </w:t>
      </w:r>
      <w:r w:rsidR="00465F9B" w:rsidRPr="005A2246">
        <w:rPr>
          <w:rFonts w:ascii="PT Astra Sans" w:hAnsi="PT Astra Sans"/>
        </w:rPr>
        <w:t>на производстве</w:t>
      </w:r>
      <w:r w:rsidR="00465F9B" w:rsidRPr="005A2246">
        <w:rPr>
          <w:rFonts w:ascii="PT Astra Sans" w:eastAsia="Times New Roman" w:hAnsi="PT Astra Sans"/>
        </w:rPr>
        <w:t>.</w:t>
      </w:r>
    </w:p>
    <w:p w:rsidR="00465F9B" w:rsidRPr="005A2246" w:rsidRDefault="00582F96" w:rsidP="00582F96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10. </w:t>
      </w:r>
      <w:r w:rsidR="00465F9B" w:rsidRPr="005A2246">
        <w:rPr>
          <w:rFonts w:ascii="PT Astra Sans" w:eastAsia="Times New Roman" w:hAnsi="PT Astra Sans"/>
          <w:sz w:val="24"/>
        </w:rPr>
        <w:t>Функции комиссии по охране труда: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разработка на основе предложений членов комиссии по охране труда программы совместных действий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Главы</w:t>
      </w:r>
      <w:r w:rsidR="000C739D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C2378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0C739D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</w:t>
      </w:r>
      <w:r w:rsidR="00465F9B" w:rsidRPr="005A2246">
        <w:rPr>
          <w:rFonts w:ascii="PT Astra Sans" w:hAnsi="PT Astra Sans" w:cs="Times New Roman"/>
          <w:sz w:val="24"/>
          <w:szCs w:val="24"/>
        </w:rPr>
        <w:lastRenderedPageBreak/>
        <w:t>нормативных требований охраны труда, предупреждению производственного травматизма и профессиональной заболеваемости;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рассмотрение предложений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Главы</w:t>
      </w:r>
      <w:r w:rsidR="00151F75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D83FAD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51F75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содействие специалисту, исполняющему функции специалиста по охране труда, в разработке мероприятий по улучшению условий труда работников; подготовка и представление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151F75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D02989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51F75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предложений по совершенствованию СУОТ;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подготовка и представление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044CC1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1F537A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044CC1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5)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содействие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044CC1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7B32F0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044CC1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организации обучения по охране труда, безопасным методам и приемам выполнения работ, а также в организации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>проверки знаний требований охраны труда</w:t>
      </w:r>
      <w:proofErr w:type="gramEnd"/>
      <w:r w:rsidR="00465F9B" w:rsidRPr="005A2246">
        <w:rPr>
          <w:rFonts w:ascii="PT Astra Sans" w:hAnsi="PT Astra Sans" w:cs="Times New Roman"/>
          <w:sz w:val="24"/>
          <w:szCs w:val="24"/>
        </w:rPr>
        <w:t xml:space="preserve"> и проведения в установленном порядке инструктажей по охране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6)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организация проверок состояния условий и охраны труда на рабочих местах и участие в их проведении, рассмотрении их результатов, выработка предложений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BB639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83932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BB6392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по приведению условий и охраны труда в соответствие с государственными нормативными требованиями охраны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7)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содействие специалисту, исполняющему функции специалиста по охране труда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</w:t>
      </w:r>
      <w:r w:rsidRPr="005A2246">
        <w:rPr>
          <w:rFonts w:ascii="PT Astra Sans" w:hAnsi="PT Astra Sans" w:cs="Times New Roman"/>
          <w:sz w:val="24"/>
          <w:szCs w:val="24"/>
        </w:rPr>
        <w:t>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8) </w:t>
      </w:r>
      <w:r w:rsidR="00465F9B" w:rsidRPr="005A2246">
        <w:rPr>
          <w:rFonts w:ascii="PT Astra Sans" w:hAnsi="PT Astra Sans" w:cs="Times New Roman"/>
          <w:sz w:val="24"/>
          <w:szCs w:val="24"/>
        </w:rPr>
        <w:t>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9) </w:t>
      </w:r>
      <w:r w:rsidR="00465F9B" w:rsidRPr="005A2246">
        <w:rPr>
          <w:rFonts w:ascii="PT Astra Sans" w:hAnsi="PT Astra Sans" w:cs="Times New Roman"/>
          <w:sz w:val="24"/>
          <w:szCs w:val="24"/>
        </w:rPr>
        <w:t>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10)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информирование работников о действующих нормативах по обеспечению смывающими и обезвреживающими средствами, а также специальной одеждой, специальной обувью и другими средствами индивидуальной защиты, содействие осуществляемому специалистом, исполняющим функции специалиста по охране труда,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>контролю за</w:t>
      </w:r>
      <w:proofErr w:type="gramEnd"/>
      <w:r w:rsidR="00465F9B" w:rsidRPr="005A2246">
        <w:rPr>
          <w:rFonts w:ascii="PT Astra Sans" w:hAnsi="PT Astra Sans" w:cs="Times New Roman"/>
          <w:sz w:val="24"/>
          <w:szCs w:val="24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11)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содействие специалисту, исполняющему функции специалиста по охране труда,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C56A4C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12) </w:t>
      </w:r>
      <w:r w:rsidR="00C56A4C" w:rsidRPr="005A2246">
        <w:rPr>
          <w:rFonts w:ascii="PT Astra Sans" w:hAnsi="PT Astra Sans" w:cs="Times New Roman"/>
          <w:sz w:val="24"/>
          <w:szCs w:val="24"/>
        </w:rPr>
        <w:t>участие в идентификации опасностей, представляющих угрозу жизни и здоровью работников, и составлении их перечня;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13)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содействие специалисту, исполняющему функции специалиста по охране труда,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>контроля за</w:t>
      </w:r>
      <w:proofErr w:type="gramEnd"/>
      <w:r w:rsidR="00465F9B" w:rsidRPr="005A2246">
        <w:rPr>
          <w:rFonts w:ascii="PT Astra Sans" w:hAnsi="PT Astra Sans" w:cs="Times New Roman"/>
          <w:sz w:val="24"/>
          <w:szCs w:val="24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465F9B" w:rsidRPr="005A2246" w:rsidRDefault="00465F9B" w:rsidP="00241E04">
      <w:pPr>
        <w:pStyle w:val="ConsPlusNormal"/>
        <w:numPr>
          <w:ilvl w:val="0"/>
          <w:numId w:val="32"/>
        </w:numPr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lastRenderedPageBreak/>
        <w:t>В целях реализации указанных функций комиссия по охране труда вправе: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получать от руководителей и специалистов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заслушивать на заседаниях комиссии по охране труда сообщения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Главы</w:t>
      </w:r>
      <w:r w:rsidR="00BB639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5D653E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BB6392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Белозерского </w:t>
      </w:r>
      <w:r w:rsidR="00465F9B" w:rsidRPr="005A2246">
        <w:rPr>
          <w:rFonts w:ascii="PT Astra Sans" w:hAnsi="PT Astra Sans" w:cs="Times New Roman"/>
          <w:sz w:val="24"/>
          <w:szCs w:val="24"/>
        </w:rPr>
        <w:t>(его представителей),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заслушивать на заседаниях комиссии по охране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 xml:space="preserve">труда руководителей структурных подразделений </w:t>
      </w:r>
      <w:r w:rsidR="004731F2" w:rsidRPr="005A2246">
        <w:rPr>
          <w:rFonts w:ascii="PT Astra Sans" w:hAnsi="PT Astra Sans" w:cs="Times New Roman"/>
          <w:sz w:val="24"/>
          <w:szCs w:val="24"/>
        </w:rPr>
        <w:t>Администрации</w:t>
      </w:r>
      <w:r w:rsidR="00192DF0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65218C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92DF0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proofErr w:type="gramEnd"/>
      <w:r w:rsidR="00465F9B" w:rsidRPr="005A2246">
        <w:rPr>
          <w:rFonts w:ascii="PT Astra Sans" w:hAnsi="PT Astra Sans" w:cs="Times New Roman"/>
          <w:sz w:val="24"/>
          <w:szCs w:val="24"/>
        </w:rPr>
        <w:t xml:space="preserve"> и иных должностных лиц, работников, допустивших нарушения требований охраны труда, повлекшие за собой тяжелые последствия, и вносить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192DF0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CA1275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92DF0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предложения о привлечении их к ответственности в соответствии с законодательством Российской Федерации;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>участвовать в подготовке предложений к разделу коллективного договора (соглашения) по охране труда по вопросам, находящимся в компетенции комиссии по охране труда;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5)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вносить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192DF0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370F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92DF0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предложения о стимулировании работников за активное участие в мероприятиях по улучшению условий и охраны труда;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6)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</w:t>
      </w:r>
      <w:r w:rsidR="0066285B" w:rsidRPr="005A2246">
        <w:rPr>
          <w:rFonts w:ascii="PT Astra Sans" w:eastAsia="Times New Roman" w:hAnsi="PT Astra Sans" w:cs="Times New Roman"/>
          <w:b/>
          <w:bCs/>
        </w:rPr>
        <w:t>. Процедуры,</w:t>
      </w:r>
      <w:r w:rsidRPr="005A2246">
        <w:rPr>
          <w:rFonts w:ascii="PT Astra Sans" w:eastAsia="Times New Roman" w:hAnsi="PT Astra Sans" w:cs="Times New Roman"/>
          <w:b/>
          <w:bCs/>
        </w:rPr>
        <w:t xml:space="preserve"> направленные на достижение целей </w:t>
      </w: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>в области охраны труда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12.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</w:t>
      </w:r>
      <w:r w:rsidR="00465F9B" w:rsidRPr="005A2246">
        <w:rPr>
          <w:rFonts w:ascii="PT Astra Sans" w:hAnsi="PT Astra Sans"/>
          <w:sz w:val="24"/>
        </w:rPr>
        <w:t xml:space="preserve">организации процедуры </w:t>
      </w:r>
      <w:proofErr w:type="gramStart"/>
      <w:r w:rsidR="00465F9B" w:rsidRPr="005A2246">
        <w:rPr>
          <w:rFonts w:ascii="PT Astra Sans" w:hAnsi="PT Astra Sans"/>
          <w:sz w:val="24"/>
        </w:rPr>
        <w:t>обучения работников по охране</w:t>
      </w:r>
      <w:proofErr w:type="gramEnd"/>
      <w:r w:rsidR="00465F9B" w:rsidRPr="005A2246">
        <w:rPr>
          <w:rFonts w:ascii="PT Astra Sans" w:hAnsi="PT Astra Sans"/>
          <w:sz w:val="24"/>
        </w:rPr>
        <w:t xml:space="preserve"> труда </w:t>
      </w:r>
      <w:r w:rsidR="00465F9B" w:rsidRPr="005A2246">
        <w:rPr>
          <w:rFonts w:ascii="PT Astra Sans" w:eastAsia="Times New Roman" w:hAnsi="PT Astra Sans"/>
          <w:sz w:val="24"/>
        </w:rPr>
        <w:t xml:space="preserve">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3B1A93" w:rsidRPr="005A2246">
        <w:rPr>
          <w:rFonts w:ascii="PT Astra Sans" w:eastAsia="Times New Roman" w:hAnsi="PT Astra Sans"/>
          <w:sz w:val="24"/>
        </w:rPr>
        <w:t xml:space="preserve"> </w:t>
      </w:r>
      <w:r w:rsidR="003003A4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3003A4" w:rsidRPr="005A2246">
        <w:rPr>
          <w:rFonts w:ascii="PT Astra Sans" w:hAnsi="PT Astra Sans"/>
          <w:sz w:val="24"/>
        </w:rPr>
        <w:t>м</w:t>
      </w:r>
      <w:r w:rsidR="003B1A93" w:rsidRPr="005A2246">
        <w:rPr>
          <w:rFonts w:ascii="PT Astra Sans" w:hAnsi="PT Astra Sans"/>
          <w:sz w:val="24"/>
        </w:rPr>
        <w:t>униципального округа</w:t>
      </w:r>
      <w:r w:rsidR="00967EAB" w:rsidRPr="005A2246">
        <w:rPr>
          <w:rFonts w:ascii="PT Astra Sans" w:eastAsia="Times New Roman" w:hAnsi="PT Astra Sans"/>
          <w:sz w:val="24"/>
        </w:rPr>
        <w:t xml:space="preserve"> </w:t>
      </w:r>
      <w:r w:rsidR="003003A4" w:rsidRPr="005A2246">
        <w:rPr>
          <w:rFonts w:ascii="PT Astra Sans" w:eastAsia="Times New Roman" w:hAnsi="PT Astra Sans"/>
          <w:sz w:val="24"/>
        </w:rPr>
        <w:t>Курганской области</w:t>
      </w:r>
      <w:r w:rsidR="00465F9B" w:rsidRPr="005A2246">
        <w:rPr>
          <w:rFonts w:ascii="PT Astra Sans" w:eastAsia="Times New Roman" w:hAnsi="PT Astra Sans"/>
          <w:sz w:val="24"/>
        </w:rPr>
        <w:t xml:space="preserve"> устанавливаются (вводятся в действие):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перечень должностей</w:t>
      </w:r>
      <w:r w:rsidR="007C3F2A" w:rsidRPr="005A2246">
        <w:rPr>
          <w:rFonts w:ascii="PT Astra Sans" w:eastAsia="Times New Roman" w:hAnsi="PT Astra Sans"/>
        </w:rPr>
        <w:t xml:space="preserve"> (профессий)</w:t>
      </w:r>
      <w:r w:rsidR="00465F9B" w:rsidRPr="005A2246">
        <w:rPr>
          <w:rFonts w:ascii="PT Astra Sans" w:eastAsia="Times New Roman" w:hAnsi="PT Astra Sans"/>
        </w:rPr>
        <w:t xml:space="preserve"> работников, проходящих </w:t>
      </w:r>
      <w:proofErr w:type="gramStart"/>
      <w:r w:rsidR="00465F9B" w:rsidRPr="005A2246">
        <w:rPr>
          <w:rFonts w:ascii="PT Astra Sans" w:eastAsia="Times New Roman" w:hAnsi="PT Astra Sans"/>
        </w:rPr>
        <w:t>обучение по охране</w:t>
      </w:r>
      <w:proofErr w:type="gramEnd"/>
      <w:r w:rsidR="00465F9B" w:rsidRPr="005A2246">
        <w:rPr>
          <w:rFonts w:ascii="PT Astra Sans" w:eastAsia="Times New Roman" w:hAnsi="PT Astra Sans"/>
        </w:rPr>
        <w:t xml:space="preserve"> труда в обучающих организациях, допущенных к оказанию услуг в области охраны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 xml:space="preserve">перечень </w:t>
      </w:r>
      <w:r w:rsidR="007C3F2A" w:rsidRPr="005A2246">
        <w:rPr>
          <w:rFonts w:ascii="PT Astra Sans" w:eastAsia="Times New Roman" w:hAnsi="PT Astra Sans"/>
        </w:rPr>
        <w:t xml:space="preserve">профессий, </w:t>
      </w:r>
      <w:r w:rsidR="00465F9B" w:rsidRPr="005A2246">
        <w:rPr>
          <w:rFonts w:ascii="PT Astra Sans" w:eastAsia="Times New Roman" w:hAnsi="PT Astra Sans"/>
        </w:rPr>
        <w:t xml:space="preserve">должностей работников, проходящих </w:t>
      </w:r>
      <w:proofErr w:type="gramStart"/>
      <w:r w:rsidR="00465F9B" w:rsidRPr="005A2246">
        <w:rPr>
          <w:rFonts w:ascii="PT Astra Sans" w:eastAsia="Times New Roman" w:hAnsi="PT Astra Sans"/>
        </w:rPr>
        <w:t>обучение по охране</w:t>
      </w:r>
      <w:proofErr w:type="gramEnd"/>
      <w:r w:rsidR="00465F9B" w:rsidRPr="005A2246">
        <w:rPr>
          <w:rFonts w:ascii="PT Astra Sans" w:eastAsia="Times New Roman" w:hAnsi="PT Astra Sans"/>
        </w:rPr>
        <w:t xml:space="preserve"> труда непосредственно в </w:t>
      </w:r>
      <w:r w:rsidR="00967EAB" w:rsidRPr="005A2246">
        <w:rPr>
          <w:rFonts w:ascii="PT Astra Sans" w:eastAsia="Times New Roman" w:hAnsi="PT Astra Sans"/>
        </w:rPr>
        <w:t>Администрации</w:t>
      </w:r>
      <w:r w:rsidR="003B1A93" w:rsidRPr="005A2246">
        <w:rPr>
          <w:rFonts w:ascii="PT Astra Sans" w:eastAsia="Times New Roman" w:hAnsi="PT Astra Sans"/>
        </w:rPr>
        <w:t xml:space="preserve"> </w:t>
      </w:r>
      <w:r w:rsidR="00B2580E" w:rsidRPr="005A2246">
        <w:rPr>
          <w:rFonts w:ascii="PT Astra Sans" w:eastAsia="Times New Roman" w:hAnsi="PT Astra Sans"/>
        </w:rPr>
        <w:t xml:space="preserve">Белозерского </w:t>
      </w:r>
      <w:r w:rsidR="00B2580E" w:rsidRPr="005A2246">
        <w:rPr>
          <w:rFonts w:ascii="PT Astra Sans" w:hAnsi="PT Astra Sans" w:cs="Times New Roman"/>
        </w:rPr>
        <w:t>м</w:t>
      </w:r>
      <w:r w:rsidR="003B1A93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 xml:space="preserve">перечень </w:t>
      </w:r>
      <w:r w:rsidR="00491E9C" w:rsidRPr="005A2246">
        <w:rPr>
          <w:rFonts w:ascii="PT Astra Sans" w:eastAsia="Times New Roman" w:hAnsi="PT Astra Sans"/>
        </w:rPr>
        <w:t xml:space="preserve">профессий, </w:t>
      </w:r>
      <w:r w:rsidR="00465F9B" w:rsidRPr="005A2246">
        <w:rPr>
          <w:rFonts w:ascii="PT Astra Sans" w:eastAsia="Times New Roman" w:hAnsi="PT Astra Sans"/>
        </w:rPr>
        <w:t>должностей работников, освобожденных от прохождения первичного инструктажа на рабочем месте (в случае необходимости);</w:t>
      </w:r>
    </w:p>
    <w:p w:rsidR="00465F9B" w:rsidRPr="005A2246" w:rsidRDefault="00241E04" w:rsidP="00241E04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перечень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6) </w:t>
      </w:r>
      <w:r w:rsidR="00465F9B" w:rsidRPr="005A2246">
        <w:rPr>
          <w:rFonts w:ascii="PT Astra Sans" w:eastAsia="Times New Roman" w:hAnsi="PT Astra Sans"/>
        </w:rPr>
        <w:t>программы инструктажей по охране труда;</w:t>
      </w:r>
    </w:p>
    <w:p w:rsidR="00FA4918" w:rsidRPr="005A2246" w:rsidRDefault="00241E04" w:rsidP="00FA4918">
      <w:pPr>
        <w:rPr>
          <w:rFonts w:ascii="PT Astra Sans" w:hAnsi="PT Astra Sans" w:cs="Times New Roman"/>
        </w:rPr>
      </w:pPr>
      <w:r w:rsidRPr="005A2246">
        <w:rPr>
          <w:rFonts w:ascii="PT Astra Sans" w:eastAsia="Times New Roman" w:hAnsi="PT Astra Sans"/>
        </w:rPr>
        <w:t xml:space="preserve">7) </w:t>
      </w:r>
      <w:r w:rsidR="00465F9B" w:rsidRPr="005A2246">
        <w:rPr>
          <w:rFonts w:ascii="PT Astra Sans" w:eastAsia="Times New Roman" w:hAnsi="PT Astra Sans"/>
        </w:rPr>
        <w:t>состав комиссии по проверке знаний требований охраны труда, создаваемой в соответствии с постановлением Министерства труда и социального развития Российской Федерации, Министерства образования Российской Федерации от 13 января 2003 года № 1/</w:t>
      </w:r>
      <w:r w:rsidR="00465F9B" w:rsidRPr="005A2246">
        <w:rPr>
          <w:rFonts w:ascii="PT Astra Sans" w:eastAsia="Times New Roman" w:hAnsi="PT Astra Sans" w:cs="Times New Roman"/>
        </w:rPr>
        <w:t xml:space="preserve">29 </w:t>
      </w:r>
      <w:r w:rsidR="00FA4918" w:rsidRPr="005A2246">
        <w:rPr>
          <w:rFonts w:ascii="PT Astra Sans" w:eastAsia="Times New Roman" w:hAnsi="PT Astra Sans" w:cs="Times New Roman"/>
        </w:rPr>
        <w:t>«</w:t>
      </w:r>
      <w:r w:rsidR="00FA4918" w:rsidRPr="005A2246">
        <w:rPr>
          <w:rFonts w:ascii="PT Astra Sans" w:hAnsi="PT Astra Sans" w:cs="Times New Roman"/>
        </w:rPr>
        <w:t xml:space="preserve">Об утверждении Порядка обучения по охране труда и проверки </w:t>
      </w:r>
      <w:proofErr w:type="gramStart"/>
      <w:r w:rsidR="00FA4918" w:rsidRPr="005A2246">
        <w:rPr>
          <w:rFonts w:ascii="PT Astra Sans" w:hAnsi="PT Astra Sans" w:cs="Times New Roman"/>
        </w:rPr>
        <w:t>знаний требований охра</w:t>
      </w:r>
      <w:r w:rsidR="00146238" w:rsidRPr="005A2246">
        <w:rPr>
          <w:rFonts w:ascii="PT Astra Sans" w:hAnsi="PT Astra Sans" w:cs="Times New Roman"/>
        </w:rPr>
        <w:t>ны труда работников организаций</w:t>
      </w:r>
      <w:proofErr w:type="gramEnd"/>
      <w:r w:rsidR="00146238" w:rsidRPr="005A2246">
        <w:rPr>
          <w:rFonts w:ascii="PT Astra Sans" w:hAnsi="PT Astra Sans" w:cs="Times New Roman"/>
        </w:rPr>
        <w:t>»</w:t>
      </w:r>
      <w:r w:rsidR="009C70C3" w:rsidRPr="005A2246">
        <w:rPr>
          <w:rFonts w:ascii="PT Astra Sans" w:hAnsi="PT Astra Sans" w:cs="Times New Roman"/>
        </w:rPr>
        <w:t>;</w:t>
      </w:r>
    </w:p>
    <w:p w:rsidR="00465F9B" w:rsidRPr="005A2246" w:rsidRDefault="00241E04" w:rsidP="00FA4918">
      <w:pPr>
        <w:shd w:val="clear" w:color="auto" w:fill="FFFFFF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lastRenderedPageBreak/>
        <w:t xml:space="preserve">8) </w:t>
      </w:r>
      <w:r w:rsidR="00465F9B" w:rsidRPr="005A2246">
        <w:rPr>
          <w:rFonts w:ascii="PT Astra Sans" w:eastAsia="Times New Roman" w:hAnsi="PT Astra Sans"/>
        </w:rPr>
        <w:t>перечень вопросов по охране труда, по которым работники проходят проверку знаний в комиссии по проверке знаний требований охраны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9) </w:t>
      </w:r>
      <w:r w:rsidR="00465F9B" w:rsidRPr="005A2246">
        <w:rPr>
          <w:rFonts w:ascii="PT Astra Sans" w:eastAsia="Times New Roman" w:hAnsi="PT Astra Sans"/>
        </w:rPr>
        <w:t>порядок организации подготовки по вопросам оказания первой помощи пострадавшим на производстве;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10) </w:t>
      </w:r>
      <w:r w:rsidR="00465F9B" w:rsidRPr="005A2246">
        <w:rPr>
          <w:rFonts w:ascii="PT Astra Sans" w:eastAsia="Times New Roman" w:hAnsi="PT Astra Sans"/>
        </w:rPr>
        <w:t>порядок организации и проведения инструктажа по охране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порядок организации и проведения стажировки на рабочем месте</w:t>
      </w:r>
      <w:r w:rsidRPr="005A2246">
        <w:rPr>
          <w:rFonts w:ascii="PT Astra Sans" w:hAnsi="PT Astra Sans"/>
        </w:rPr>
        <w:t>;</w:t>
      </w:r>
    </w:p>
    <w:p w:rsidR="00241E04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12) </w:t>
      </w:r>
      <w:r w:rsidR="00465F9B" w:rsidRPr="005A2246">
        <w:rPr>
          <w:rFonts w:ascii="PT Astra Sans" w:eastAsia="Times New Roman" w:hAnsi="PT Astra Sans"/>
        </w:rPr>
        <w:t xml:space="preserve">порядок организации и проведения </w:t>
      </w:r>
      <w:proofErr w:type="gramStart"/>
      <w:r w:rsidR="00465F9B" w:rsidRPr="005A2246">
        <w:rPr>
          <w:rFonts w:ascii="PT Astra Sans" w:eastAsia="Times New Roman" w:hAnsi="PT Astra Sans"/>
        </w:rPr>
        <w:t>обучения по охране</w:t>
      </w:r>
      <w:proofErr w:type="gramEnd"/>
      <w:r w:rsidR="00465F9B" w:rsidRPr="005A2246">
        <w:rPr>
          <w:rFonts w:ascii="PT Astra Sans" w:eastAsia="Times New Roman" w:hAnsi="PT Astra Sans"/>
        </w:rPr>
        <w:t xml:space="preserve"> труда.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13. </w:t>
      </w:r>
      <w:r w:rsidR="00465F9B" w:rsidRPr="005A2246">
        <w:rPr>
          <w:rFonts w:ascii="PT Astra Sans" w:eastAsia="Times New Roman" w:hAnsi="PT Astra Sans"/>
        </w:rPr>
        <w:t xml:space="preserve">В ходе организации процедуры </w:t>
      </w:r>
      <w:proofErr w:type="gramStart"/>
      <w:r w:rsidR="00465F9B" w:rsidRPr="005A2246">
        <w:rPr>
          <w:rFonts w:ascii="PT Astra Sans" w:eastAsia="Times New Roman" w:hAnsi="PT Astra Sans"/>
        </w:rPr>
        <w:t>обучения работников по охране</w:t>
      </w:r>
      <w:proofErr w:type="gramEnd"/>
      <w:r w:rsidR="00465F9B" w:rsidRPr="005A2246">
        <w:rPr>
          <w:rFonts w:ascii="PT Astra Sans" w:eastAsia="Times New Roman" w:hAnsi="PT Astra Sans"/>
        </w:rPr>
        <w:t xml:space="preserve"> труда учитывается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14.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и проведения специальной оценки условий труда 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3B1A93" w:rsidRPr="005A2246">
        <w:rPr>
          <w:rFonts w:ascii="PT Astra Sans" w:eastAsia="Times New Roman" w:hAnsi="PT Astra Sans"/>
          <w:sz w:val="24"/>
        </w:rPr>
        <w:t xml:space="preserve"> </w:t>
      </w:r>
      <w:r w:rsidR="00430563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430563" w:rsidRPr="005A2246">
        <w:rPr>
          <w:rFonts w:ascii="PT Astra Sans" w:hAnsi="PT Astra Sans"/>
          <w:sz w:val="24"/>
        </w:rPr>
        <w:t>м</w:t>
      </w:r>
      <w:r w:rsidR="003B1A93" w:rsidRPr="005A2246">
        <w:rPr>
          <w:rFonts w:ascii="PT Astra Sans" w:hAnsi="PT Astra Sans"/>
          <w:sz w:val="24"/>
        </w:rPr>
        <w:t>униципального округа</w:t>
      </w:r>
      <w:r w:rsidR="00967EAB" w:rsidRPr="005A2246">
        <w:rPr>
          <w:rFonts w:ascii="PT Astra Sans" w:eastAsia="Times New Roman" w:hAnsi="PT Astra Sans"/>
          <w:sz w:val="24"/>
        </w:rPr>
        <w:t xml:space="preserve"> </w:t>
      </w:r>
      <w:r w:rsidR="00430563" w:rsidRPr="005A2246">
        <w:rPr>
          <w:rFonts w:ascii="PT Astra Sans" w:eastAsia="Times New Roman" w:hAnsi="PT Astra Sans"/>
          <w:sz w:val="24"/>
        </w:rPr>
        <w:t>Курганской области</w:t>
      </w:r>
      <w:r w:rsidR="00465F9B" w:rsidRPr="005A2246">
        <w:rPr>
          <w:rFonts w:ascii="PT Astra Sans" w:eastAsia="Times New Roman" w:hAnsi="PT Astra Sans"/>
          <w:sz w:val="24"/>
        </w:rPr>
        <w:t>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создается комиссия по проведению специальной оценки условий труда в соответствии с Федеральным законом от 28 декабря 2013 года № 426-ФЗ «О специальной оценке условий труда»;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>2) о</w:t>
      </w:r>
      <w:r w:rsidR="00465F9B" w:rsidRPr="005A2246">
        <w:rPr>
          <w:rFonts w:ascii="PT Astra Sans" w:eastAsia="Times New Roman" w:hAnsi="PT Astra Sans"/>
        </w:rPr>
        <w:t xml:space="preserve">пределяется </w:t>
      </w:r>
      <w:r w:rsidR="00465F9B" w:rsidRPr="005A2246">
        <w:rPr>
          <w:rFonts w:ascii="PT Astra Sans" w:hAnsi="PT Astra Sans"/>
        </w:rPr>
        <w:t>организационный</w:t>
      </w:r>
      <w:r w:rsidR="00465F9B" w:rsidRPr="005A2246">
        <w:rPr>
          <w:rFonts w:ascii="PT Astra Sans" w:eastAsia="Times New Roman" w:hAnsi="PT Astra Sans"/>
        </w:rPr>
        <w:t xml:space="preserve"> порядок проведения специальной оценки условий труда на рабочих местах </w:t>
      </w:r>
      <w:r w:rsidR="00465F9B" w:rsidRPr="005A2246">
        <w:rPr>
          <w:rFonts w:ascii="PT Astra Sans" w:hAnsi="PT Astra Sans"/>
        </w:rPr>
        <w:t>в части деятельности комиссии по проведению специальной оценки условий труда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определяется порядок осуществления отбора и заключения гражданско-правового договора с организацией, проводящей специальную оценку условий труда</w:t>
      </w:r>
      <w:r w:rsidR="00465F9B" w:rsidRPr="005A2246">
        <w:rPr>
          <w:rFonts w:ascii="PT Astra Sans" w:hAnsi="PT Astra Sans"/>
        </w:rPr>
        <w:t>, учитывающий необходимость привлечения к данной работе наиболее компетентной в отношении вида деятельности работодателя</w:t>
      </w:r>
      <w:r w:rsidR="00465F9B" w:rsidRPr="005A2246">
        <w:rPr>
          <w:rFonts w:ascii="PT Astra Sans" w:eastAsia="Times New Roman" w:hAnsi="PT Astra Sans"/>
        </w:rPr>
        <w:t>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15.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процедуры управления профессиональными рисками 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F577D9" w:rsidRPr="005A2246">
        <w:rPr>
          <w:rFonts w:ascii="PT Astra Sans" w:eastAsia="Times New Roman" w:hAnsi="PT Astra Sans"/>
          <w:sz w:val="24"/>
        </w:rPr>
        <w:t xml:space="preserve"> </w:t>
      </w:r>
      <w:r w:rsidR="004E6CD7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4E6CD7" w:rsidRPr="005A2246">
        <w:rPr>
          <w:rFonts w:ascii="PT Astra Sans" w:hAnsi="PT Astra Sans"/>
          <w:sz w:val="24"/>
        </w:rPr>
        <w:t>м</w:t>
      </w:r>
      <w:r w:rsidR="00F577D9" w:rsidRPr="005A2246">
        <w:rPr>
          <w:rFonts w:ascii="PT Astra Sans" w:hAnsi="PT Astra Sans"/>
          <w:sz w:val="24"/>
        </w:rPr>
        <w:t>униципального округа</w:t>
      </w:r>
      <w:r w:rsidR="00967EAB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устанавливается (определяется) порядок реализации следующих мероприятий по управлению профессиональными рисками: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выявление опасностей;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оценка уровней профессиональных рисков;</w:t>
      </w:r>
    </w:p>
    <w:p w:rsidR="00241E04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снижение уровней профессиональных рисков.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16. </w:t>
      </w:r>
      <w:r w:rsidR="00465F9B" w:rsidRPr="005A2246">
        <w:rPr>
          <w:rFonts w:ascii="PT Astra Sans" w:hAnsi="PT Astra Sans"/>
        </w:rPr>
        <w:t xml:space="preserve">Идентификация опасностей, представляющих угрозу жизни и здоровью работников, и составление их перечня осуществляются в </w:t>
      </w:r>
      <w:r w:rsidR="00967EAB" w:rsidRPr="005A2246">
        <w:rPr>
          <w:rFonts w:ascii="PT Astra Sans" w:hAnsi="PT Astra Sans"/>
        </w:rPr>
        <w:t>Администрации</w:t>
      </w:r>
      <w:r w:rsidR="00F577D9" w:rsidRPr="005A2246">
        <w:rPr>
          <w:rFonts w:ascii="PT Astra Sans" w:hAnsi="PT Astra Sans"/>
        </w:rPr>
        <w:t xml:space="preserve"> </w:t>
      </w:r>
      <w:r w:rsidR="005D25CE" w:rsidRPr="005A2246">
        <w:rPr>
          <w:rFonts w:ascii="PT Astra Sans" w:hAnsi="PT Astra Sans"/>
        </w:rPr>
        <w:t xml:space="preserve">Белозерского </w:t>
      </w:r>
      <w:r w:rsidR="005D25CE" w:rsidRPr="005A2246">
        <w:rPr>
          <w:rFonts w:ascii="PT Astra Sans" w:hAnsi="PT Astra Sans" w:cs="Times New Roman"/>
        </w:rPr>
        <w:t>м</w:t>
      </w:r>
      <w:r w:rsidR="00F577D9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с привлечением специалиста, исполняющего функции специалиста по охране труда, комиссии по охране труда, работников или уполномоченных ими представительных органов. </w:t>
      </w:r>
      <w:r w:rsidR="00465F9B" w:rsidRPr="005A2246">
        <w:rPr>
          <w:rFonts w:ascii="PT Astra Sans" w:eastAsia="Times New Roman" w:hAnsi="PT Astra Sans"/>
        </w:rPr>
        <w:t xml:space="preserve">В этих целях используются результаты специальной оценки условий труда, выявляются наиболее опасные производственные объекты и должности работников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 </w:t>
      </w:r>
    </w:p>
    <w:p w:rsidR="00465F9B" w:rsidRPr="005A2246" w:rsidRDefault="00241E04" w:rsidP="00241E04">
      <w:pPr>
        <w:pStyle w:val="ConsPlusNormal"/>
        <w:widowControl/>
        <w:ind w:firstLine="708"/>
        <w:jc w:val="both"/>
        <w:rPr>
          <w:rStyle w:val="ad"/>
          <w:rFonts w:ascii="PT Astra Sans" w:hAnsi="PT Astra Sans" w:cs="Times New Roman"/>
          <w:sz w:val="24"/>
          <w:szCs w:val="24"/>
        </w:rPr>
      </w:pPr>
      <w:r w:rsidRPr="005A2246">
        <w:rPr>
          <w:rStyle w:val="ad"/>
          <w:rFonts w:ascii="PT Astra Sans" w:hAnsi="PT Astra Sans" w:cs="Times New Roman"/>
          <w:sz w:val="24"/>
          <w:szCs w:val="24"/>
        </w:rPr>
        <w:t xml:space="preserve">17. 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Основными процессами в </w:t>
      </w:r>
      <w:r w:rsidR="00967EAB" w:rsidRPr="005A2246">
        <w:rPr>
          <w:rStyle w:val="ad"/>
          <w:rFonts w:ascii="PT Astra Sans" w:hAnsi="PT Astra Sans" w:cs="Times New Roman"/>
          <w:sz w:val="24"/>
          <w:szCs w:val="24"/>
        </w:rPr>
        <w:t>Администрации</w:t>
      </w:r>
      <w:r w:rsidR="00F577D9" w:rsidRPr="005A2246">
        <w:rPr>
          <w:rStyle w:val="ad"/>
          <w:rFonts w:ascii="PT Astra Sans" w:hAnsi="PT Astra Sans" w:cs="Times New Roman"/>
          <w:sz w:val="24"/>
          <w:szCs w:val="24"/>
        </w:rPr>
        <w:t xml:space="preserve"> </w:t>
      </w:r>
      <w:r w:rsidR="00475393" w:rsidRPr="005A2246">
        <w:rPr>
          <w:rStyle w:val="ad"/>
          <w:rFonts w:ascii="PT Astra Sans" w:hAnsi="PT Astra Sans" w:cs="Times New Roman"/>
          <w:sz w:val="24"/>
          <w:szCs w:val="24"/>
        </w:rPr>
        <w:t xml:space="preserve">Белозерского </w:t>
      </w:r>
      <w:r w:rsidR="00475393" w:rsidRPr="005A2246">
        <w:rPr>
          <w:rFonts w:ascii="PT Astra Sans" w:hAnsi="PT Astra Sans" w:cs="Times New Roman"/>
          <w:sz w:val="24"/>
          <w:szCs w:val="24"/>
        </w:rPr>
        <w:t>м</w:t>
      </w:r>
      <w:r w:rsidR="00F577D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967EAB" w:rsidRPr="005A2246">
        <w:rPr>
          <w:rStyle w:val="ad"/>
          <w:rFonts w:ascii="PT Astra Sans" w:hAnsi="PT Astra Sans" w:cs="Times New Roman"/>
          <w:sz w:val="24"/>
          <w:szCs w:val="24"/>
        </w:rPr>
        <w:t xml:space="preserve"> </w:t>
      </w:r>
      <w:r w:rsidR="00475393" w:rsidRPr="005A2246">
        <w:rPr>
          <w:rStyle w:val="ad"/>
          <w:rFonts w:ascii="PT Astra Sans" w:hAnsi="PT Astra Sans" w:cs="Times New Roman"/>
          <w:sz w:val="24"/>
          <w:szCs w:val="24"/>
        </w:rPr>
        <w:t>Курганской области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являются: </w:t>
      </w:r>
    </w:p>
    <w:p w:rsidR="00465F9B" w:rsidRPr="005A2246" w:rsidRDefault="00241E04" w:rsidP="00241E04">
      <w:pPr>
        <w:pStyle w:val="ConsPlusNormal"/>
        <w:widowControl/>
        <w:jc w:val="both"/>
        <w:rPr>
          <w:rStyle w:val="ad"/>
          <w:rFonts w:ascii="PT Astra Sans" w:hAnsi="PT Astra Sans" w:cs="Times New Roman"/>
          <w:sz w:val="24"/>
          <w:szCs w:val="24"/>
        </w:rPr>
      </w:pPr>
      <w:r w:rsidRPr="005A2246">
        <w:rPr>
          <w:rStyle w:val="ad"/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>администрати</w:t>
      </w:r>
      <w:r w:rsidR="00EA3AA3" w:rsidRPr="005A2246">
        <w:rPr>
          <w:rStyle w:val="ad"/>
          <w:rFonts w:ascii="PT Astra Sans" w:hAnsi="PT Astra Sans" w:cs="Times New Roman"/>
          <w:sz w:val="24"/>
          <w:szCs w:val="24"/>
        </w:rPr>
        <w:t>вно-управленческая деятельность сотрудников, в  том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чи</w:t>
      </w:r>
      <w:r w:rsidR="00EA3AA3" w:rsidRPr="005A2246">
        <w:rPr>
          <w:rStyle w:val="ad"/>
          <w:rFonts w:ascii="PT Astra Sans" w:hAnsi="PT Astra Sans" w:cs="Times New Roman"/>
          <w:sz w:val="24"/>
          <w:szCs w:val="24"/>
        </w:rPr>
        <w:t>сле  с применением персональных компьютеров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и оргтехники;</w:t>
      </w:r>
    </w:p>
    <w:p w:rsidR="00465F9B" w:rsidRPr="005A2246" w:rsidRDefault="00241E04" w:rsidP="00241E04">
      <w:pPr>
        <w:pStyle w:val="ConsPlusNormal"/>
        <w:widowControl/>
        <w:jc w:val="both"/>
        <w:rPr>
          <w:rStyle w:val="ad"/>
          <w:rFonts w:ascii="PT Astra Sans" w:hAnsi="PT Astra Sans" w:cs="Times New Roman"/>
          <w:sz w:val="24"/>
          <w:szCs w:val="24"/>
        </w:rPr>
      </w:pPr>
      <w:r w:rsidRPr="005A2246">
        <w:rPr>
          <w:rStyle w:val="ad"/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деятельность по материально-техническому, транспортному обеспечению функционирования </w:t>
      </w:r>
      <w:r w:rsidR="00967EAB" w:rsidRPr="005A2246">
        <w:rPr>
          <w:rStyle w:val="ad"/>
          <w:rFonts w:ascii="PT Astra Sans" w:hAnsi="PT Astra Sans" w:cs="Times New Roman"/>
          <w:sz w:val="24"/>
          <w:szCs w:val="24"/>
        </w:rPr>
        <w:t>Администрации</w:t>
      </w:r>
      <w:r w:rsidR="00F577D9" w:rsidRPr="005A2246">
        <w:rPr>
          <w:rStyle w:val="ad"/>
          <w:rFonts w:ascii="PT Astra Sans" w:hAnsi="PT Astra Sans" w:cs="Times New Roman"/>
          <w:sz w:val="24"/>
          <w:szCs w:val="24"/>
        </w:rPr>
        <w:t xml:space="preserve"> </w:t>
      </w:r>
      <w:r w:rsidR="007F41DF" w:rsidRPr="005A2246">
        <w:rPr>
          <w:rStyle w:val="ad"/>
          <w:rFonts w:ascii="PT Astra Sans" w:hAnsi="PT Astra Sans" w:cs="Times New Roman"/>
          <w:sz w:val="24"/>
          <w:szCs w:val="24"/>
        </w:rPr>
        <w:t xml:space="preserve">Белозерского </w:t>
      </w:r>
      <w:r w:rsidR="007F41DF" w:rsidRPr="005A2246">
        <w:rPr>
          <w:rFonts w:ascii="PT Astra Sans" w:hAnsi="PT Astra Sans" w:cs="Times New Roman"/>
          <w:sz w:val="24"/>
          <w:szCs w:val="24"/>
        </w:rPr>
        <w:t>м</w:t>
      </w:r>
      <w:r w:rsidR="00F577D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и поддержанию безопасного состояния зданий, сооружений, оборудования, автотранспорта.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hAnsi="PT Astra Sans"/>
          <w:sz w:val="24"/>
        </w:rPr>
      </w:pPr>
      <w:r w:rsidRPr="005A2246">
        <w:rPr>
          <w:rFonts w:ascii="PT Astra Sans" w:hAnsi="PT Astra Sans"/>
          <w:sz w:val="24"/>
        </w:rPr>
        <w:t xml:space="preserve">18. </w:t>
      </w:r>
      <w:r w:rsidR="00465F9B" w:rsidRPr="005A2246">
        <w:rPr>
          <w:rFonts w:ascii="PT Astra Sans" w:hAnsi="PT Astra Sans"/>
          <w:sz w:val="24"/>
        </w:rPr>
        <w:t>В качестве опасностей, представляющих угрозу жизни и здоровью работников, могут рассматриваться следующие: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 xml:space="preserve">опасность падения из-за потери равновесия, в том числе при спотыкании или </w:t>
      </w:r>
      <w:proofErr w:type="spellStart"/>
      <w:r w:rsidR="00465F9B" w:rsidRPr="005A2246">
        <w:rPr>
          <w:rFonts w:ascii="PT Astra Sans" w:hAnsi="PT Astra Sans"/>
        </w:rPr>
        <w:t>подскальзывании</w:t>
      </w:r>
      <w:proofErr w:type="spellEnd"/>
      <w:r w:rsidR="00465F9B" w:rsidRPr="005A2246">
        <w:rPr>
          <w:rFonts w:ascii="PT Astra Sans" w:hAnsi="PT Astra Sans"/>
        </w:rPr>
        <w:t xml:space="preserve">, при передвижении по скользким поверхностям или мокрым полам, в </w:t>
      </w:r>
      <w:r w:rsidRPr="005A2246">
        <w:rPr>
          <w:rFonts w:ascii="PT Astra Sans" w:hAnsi="PT Astra Sans"/>
        </w:rPr>
        <w:lastRenderedPageBreak/>
        <w:t>том числе</w:t>
      </w:r>
      <w:r w:rsidR="00465F9B" w:rsidRPr="005A2246">
        <w:rPr>
          <w:rStyle w:val="ad"/>
          <w:rFonts w:ascii="PT Astra Sans" w:hAnsi="PT Astra Sans"/>
        </w:rPr>
        <w:t xml:space="preserve"> при перемещении работников по помещениям, коридорам, территории, в пути следования при исполнении своих служебных обязанностей;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опасность пореза частей тела, в том числе кромкой листа бумаги, канцелярским ножом, ножницами;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 xml:space="preserve">опасность </w:t>
      </w:r>
      <w:proofErr w:type="spellStart"/>
      <w:r w:rsidR="00465F9B" w:rsidRPr="005A2246">
        <w:rPr>
          <w:rFonts w:ascii="PT Astra Sans" w:hAnsi="PT Astra Sans"/>
        </w:rPr>
        <w:t>травмирования</w:t>
      </w:r>
      <w:proofErr w:type="spellEnd"/>
      <w:r w:rsidR="00465F9B" w:rsidRPr="005A2246">
        <w:rPr>
          <w:rFonts w:ascii="PT Astra Sans" w:hAnsi="PT Astra Sans"/>
        </w:rPr>
        <w:t xml:space="preserve">, в том числе снегом и (или) льдом, </w:t>
      </w:r>
      <w:proofErr w:type="gramStart"/>
      <w:r w:rsidR="00465F9B" w:rsidRPr="005A2246">
        <w:rPr>
          <w:rFonts w:ascii="PT Astra Sans" w:hAnsi="PT Astra Sans"/>
        </w:rPr>
        <w:t>упавшими</w:t>
      </w:r>
      <w:proofErr w:type="gramEnd"/>
      <w:r w:rsidR="00465F9B" w:rsidRPr="005A2246">
        <w:rPr>
          <w:rFonts w:ascii="PT Astra Sans" w:hAnsi="PT Astra Sans"/>
        </w:rPr>
        <w:t xml:space="preserve"> с крыш зданий и сооружений;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опасность пожара в помещениях, на автотранспорте;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 xml:space="preserve">опасность воздействия пониженных температур воздуха при выполнении работниками своих служебных обязанностей вне помещений, в </w:t>
      </w:r>
      <w:r w:rsidRPr="005A2246">
        <w:rPr>
          <w:rFonts w:ascii="PT Astra Sans" w:hAnsi="PT Astra Sans"/>
        </w:rPr>
        <w:t>том числе</w:t>
      </w:r>
      <w:r w:rsidR="00465F9B" w:rsidRPr="005A2246">
        <w:rPr>
          <w:rFonts w:ascii="PT Astra Sans" w:hAnsi="PT Astra Sans"/>
        </w:rPr>
        <w:t xml:space="preserve"> в пути следования, в командировках;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 (в случае неисправности изоляции или заземления);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>опасность, связанная с рабочей позой;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опасность психических нагрузок, стрессов;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опасность перенапряжения зрительного анализатора;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>опасность недостаточной освещенности в рабочей зоне;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опасность насилия от третьих лиц;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Style w:val="ad"/>
          <w:rFonts w:ascii="PT Astra Sans" w:hAnsi="PT Astra Sans"/>
        </w:rPr>
        <w:t xml:space="preserve">12) </w:t>
      </w:r>
      <w:r w:rsidR="00465F9B" w:rsidRPr="005A2246">
        <w:rPr>
          <w:rStyle w:val="ad"/>
          <w:rFonts w:ascii="PT Astra Sans" w:hAnsi="PT Astra Sans"/>
        </w:rPr>
        <w:t>напряженность труда, связанная с психоэмоциональными нагрузками при выполнении работниками своих служебных обязанностей, повышенной ответственностью; зрительное утомление при работе с персональными компьютерами;</w:t>
      </w:r>
    </w:p>
    <w:p w:rsidR="00465F9B" w:rsidRPr="005A2246" w:rsidRDefault="00241E04" w:rsidP="00241E0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возможность получения травмы в служебных командировках (поездках), в том числе при использовании служебного транспорта.</w:t>
      </w:r>
    </w:p>
    <w:p w:rsidR="00465F9B" w:rsidRPr="005A2246" w:rsidRDefault="00241E04" w:rsidP="00241E04">
      <w:pPr>
        <w:pStyle w:val="ConsPlusNormal"/>
        <w:widowControl/>
        <w:tabs>
          <w:tab w:val="left" w:pos="1080"/>
        </w:tabs>
        <w:ind w:firstLine="0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           19. </w:t>
      </w:r>
      <w:r w:rsidR="00465F9B" w:rsidRPr="005A2246">
        <w:rPr>
          <w:rFonts w:ascii="PT Astra Sans" w:hAnsi="PT Astra Sans" w:cs="Times New Roman"/>
          <w:sz w:val="24"/>
          <w:szCs w:val="24"/>
        </w:rPr>
        <w:t>Допускается использование разных методов оценки уровня профессиональных рисков для разны</w:t>
      </w:r>
      <w:r w:rsidR="00010094" w:rsidRPr="005A2246">
        <w:rPr>
          <w:rFonts w:ascii="PT Astra Sans" w:hAnsi="PT Astra Sans" w:cs="Times New Roman"/>
          <w:sz w:val="24"/>
          <w:szCs w:val="24"/>
        </w:rPr>
        <w:t>х процессов и операций с учетом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следующего: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 xml:space="preserve">управление профессиональными рисками осуществляется с учетом деятельности </w:t>
      </w:r>
      <w:r w:rsidR="00967EAB" w:rsidRPr="005A2246">
        <w:rPr>
          <w:rFonts w:ascii="PT Astra Sans" w:eastAsia="Times New Roman" w:hAnsi="PT Astra Sans"/>
        </w:rPr>
        <w:t>Администрации</w:t>
      </w:r>
      <w:r w:rsidR="00926FE4" w:rsidRPr="005A2246">
        <w:rPr>
          <w:rFonts w:ascii="PT Astra Sans" w:eastAsia="Times New Roman" w:hAnsi="PT Astra Sans"/>
        </w:rPr>
        <w:t xml:space="preserve"> </w:t>
      </w:r>
      <w:r w:rsidR="00010094" w:rsidRPr="005A2246">
        <w:rPr>
          <w:rFonts w:ascii="PT Astra Sans" w:eastAsia="Times New Roman" w:hAnsi="PT Astra Sans"/>
        </w:rPr>
        <w:t xml:space="preserve">Белозерского </w:t>
      </w:r>
      <w:r w:rsidR="00010094" w:rsidRPr="005A2246">
        <w:rPr>
          <w:rFonts w:ascii="PT Astra Sans" w:hAnsi="PT Astra Sans" w:cs="Times New Roman"/>
        </w:rPr>
        <w:t>м</w:t>
      </w:r>
      <w:r w:rsidR="00926FE4" w:rsidRPr="005A2246">
        <w:rPr>
          <w:rFonts w:ascii="PT Astra Sans" w:hAnsi="PT Astra Sans" w:cs="Times New Roman"/>
        </w:rPr>
        <w:t>униципального округа</w:t>
      </w:r>
      <w:r w:rsidR="00967EAB" w:rsidRPr="005A2246">
        <w:rPr>
          <w:rFonts w:ascii="PT Astra Sans" w:eastAsia="Times New Roman" w:hAnsi="PT Astra Sans"/>
        </w:rPr>
        <w:t xml:space="preserve"> </w:t>
      </w:r>
      <w:r w:rsidR="00B6513E" w:rsidRPr="005A2246">
        <w:rPr>
          <w:rFonts w:ascii="PT Astra Sans" w:eastAsia="Times New Roman" w:hAnsi="PT Astra Sans"/>
        </w:rPr>
        <w:t>Курганской области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тяжесть возможного ущерба растет пропорционально увеличению числа людей, подвергающихся опасности;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все оцененные профессиональные риски подлежат управлению;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эффективность разработанных мер по управлению профессиональными рисками должна постоянно оцениваться.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20. </w:t>
      </w:r>
      <w:r w:rsidR="00465F9B" w:rsidRPr="005A2246">
        <w:rPr>
          <w:rFonts w:ascii="PT Astra Sans" w:eastAsia="Times New Roman" w:hAnsi="PT Astra Sans"/>
          <w:sz w:val="24"/>
        </w:rPr>
        <w:t>К мерам по исключению или снижению уровней профессиональных рисков относятся: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исключение опасной работы;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замена опасной работы менее опасной;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реализация инженерных (технических) методов ограничения риска воздействия опасностей на работников;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использование средств индивидуальной защиты;</w:t>
      </w:r>
    </w:p>
    <w:p w:rsidR="00465F9B" w:rsidRPr="005A2246" w:rsidRDefault="00241E04" w:rsidP="00241E04">
      <w:pPr>
        <w:jc w:val="both"/>
        <w:rPr>
          <w:rFonts w:ascii="PT Astra Sans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 xml:space="preserve">реализация административных </w:t>
      </w:r>
      <w:proofErr w:type="gramStart"/>
      <w:r w:rsidR="00465F9B" w:rsidRPr="005A2246">
        <w:rPr>
          <w:rFonts w:ascii="PT Astra Sans" w:eastAsia="Times New Roman" w:hAnsi="PT Astra Sans"/>
        </w:rPr>
        <w:t>методов ограничения времени воздействия опасностей</w:t>
      </w:r>
      <w:proofErr w:type="gramEnd"/>
      <w:r w:rsidR="00465F9B" w:rsidRPr="005A2246">
        <w:rPr>
          <w:rFonts w:ascii="PT Astra Sans" w:eastAsia="Times New Roman" w:hAnsi="PT Astra Sans"/>
        </w:rPr>
        <w:t xml:space="preserve"> на работников.</w:t>
      </w:r>
    </w:p>
    <w:p w:rsidR="00465F9B" w:rsidRPr="005A2246" w:rsidRDefault="00241E04" w:rsidP="00241E04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21.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>исходя из специфики своей деятельности устанавливает</w:t>
      </w:r>
      <w:proofErr w:type="gramEnd"/>
      <w:r w:rsidR="00465F9B" w:rsidRPr="005A2246">
        <w:rPr>
          <w:rFonts w:ascii="PT Astra Sans" w:hAnsi="PT Astra Sans" w:cs="Times New Roman"/>
          <w:sz w:val="24"/>
          <w:szCs w:val="24"/>
        </w:rPr>
        <w:t xml:space="preserve"> (определяет):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порядок осуществления обязательных  медицинских осмотров, психиатрических освидетельствований работников;</w:t>
      </w:r>
    </w:p>
    <w:p w:rsidR="0009073A" w:rsidRPr="005A2246" w:rsidRDefault="0009073A" w:rsidP="0009073A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перечень профессий (должностей) работников, которые подлежат обязательным медицинским осмотрам, психиатрическим освидетельствованиям</w:t>
      </w:r>
      <w:r w:rsidR="00A20A1C" w:rsidRPr="005A2246">
        <w:rPr>
          <w:rFonts w:ascii="PT Astra Sans" w:hAnsi="PT Astra Sans"/>
        </w:rPr>
        <w:t xml:space="preserve"> (при </w:t>
      </w:r>
      <w:r w:rsidR="00A20A1C" w:rsidRPr="005A2246">
        <w:rPr>
          <w:rFonts w:ascii="PT Astra Sans" w:hAnsi="PT Astra Sans"/>
        </w:rPr>
        <w:lastRenderedPageBreak/>
        <w:t>наличии требований законодательства)</w:t>
      </w:r>
      <w:r w:rsidR="00465F9B" w:rsidRPr="005A2246">
        <w:rPr>
          <w:rFonts w:ascii="PT Astra Sans" w:hAnsi="PT Astra Sans"/>
        </w:rPr>
        <w:t>, химико-токсикологическим исследованиям</w:t>
      </w:r>
      <w:r w:rsidR="00A20A1C" w:rsidRPr="005A2246">
        <w:rPr>
          <w:rFonts w:ascii="PT Astra Sans" w:hAnsi="PT Astra Sans"/>
        </w:rPr>
        <w:t xml:space="preserve"> (при наличии требований законодательства)</w:t>
      </w:r>
      <w:r w:rsidR="00465F9B" w:rsidRPr="005A2246">
        <w:rPr>
          <w:rFonts w:ascii="PT Astra Sans" w:hAnsi="PT Astra Sans"/>
        </w:rPr>
        <w:t>.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22. </w:t>
      </w:r>
      <w:r w:rsidR="00465F9B" w:rsidRPr="005A2246">
        <w:rPr>
          <w:rFonts w:ascii="PT Astra Sans" w:eastAsia="Times New Roman" w:hAnsi="PT Astra Sans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 в </w:t>
      </w:r>
      <w:r w:rsidR="002A7014" w:rsidRPr="005A2246">
        <w:rPr>
          <w:rFonts w:ascii="PT Astra Sans" w:eastAsia="Times New Roman" w:hAnsi="PT Astra Sans"/>
        </w:rPr>
        <w:t>Администрации</w:t>
      </w:r>
      <w:r w:rsidR="006E4690" w:rsidRPr="005A2246">
        <w:rPr>
          <w:rFonts w:ascii="PT Astra Sans" w:eastAsia="Times New Roman" w:hAnsi="PT Astra Sans"/>
        </w:rPr>
        <w:t xml:space="preserve"> </w:t>
      </w:r>
      <w:r w:rsidR="00A82E78" w:rsidRPr="005A2246">
        <w:rPr>
          <w:rFonts w:ascii="PT Astra Sans" w:eastAsia="Times New Roman" w:hAnsi="PT Astra Sans"/>
        </w:rPr>
        <w:t xml:space="preserve">Белозерского </w:t>
      </w:r>
      <w:r w:rsidR="00A82E78" w:rsidRPr="005A2246">
        <w:rPr>
          <w:rFonts w:ascii="PT Astra Sans" w:hAnsi="PT Astra Sans" w:cs="Times New Roman"/>
        </w:rPr>
        <w:t>м</w:t>
      </w:r>
      <w:r w:rsidR="006E4690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eastAsia="Times New Roman" w:hAnsi="PT Astra Sans"/>
        </w:rPr>
        <w:t xml:space="preserve"> устанавливаются формы такого информирования и порядок их осуществления. 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>Информирование может осуществляться в форме: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включения соответствующих положений в трудовой договор работника, служебный контракт;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ознакомления работника с результатами специальной оценки условий труда на его рабочем месте;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размещения сводных данных о результатах проведения специальной оценки условий труда на рабочих местах;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>проведения совещаний, семинаров, переговоров;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использования информационных ресурсов в информационно-телекоммуникационной сети «Интернет»;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размещения соответствующей информации в общедоступных местах</w:t>
      </w:r>
      <w:r w:rsidR="00465F9B" w:rsidRPr="005A2246">
        <w:rPr>
          <w:rFonts w:ascii="PT Astra Sans" w:eastAsia="Times New Roman" w:hAnsi="PT Astra Sans"/>
        </w:rPr>
        <w:t>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23.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организации процедуры обеспечения оптимальных режимов труда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и отдыха работников 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926FE4" w:rsidRPr="005A2246">
        <w:rPr>
          <w:rFonts w:ascii="PT Astra Sans" w:eastAsia="Times New Roman" w:hAnsi="PT Astra Sans"/>
          <w:sz w:val="24"/>
        </w:rPr>
        <w:t xml:space="preserve"> </w:t>
      </w:r>
      <w:r w:rsidR="005B6EC1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5B6EC1" w:rsidRPr="005A2246">
        <w:rPr>
          <w:rFonts w:ascii="PT Astra Sans" w:hAnsi="PT Astra Sans"/>
          <w:sz w:val="24"/>
        </w:rPr>
        <w:t>м</w:t>
      </w:r>
      <w:r w:rsidR="00926FE4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определяются мероприятия по предотвращению возможности </w:t>
      </w:r>
      <w:proofErr w:type="spellStart"/>
      <w:r w:rsidR="00465F9B" w:rsidRPr="005A2246">
        <w:rPr>
          <w:rFonts w:ascii="PT Astra Sans" w:eastAsia="Times New Roman" w:hAnsi="PT Astra Sans"/>
          <w:sz w:val="24"/>
        </w:rPr>
        <w:t>травмирования</w:t>
      </w:r>
      <w:proofErr w:type="spellEnd"/>
      <w:r w:rsidR="00465F9B" w:rsidRPr="005A2246">
        <w:rPr>
          <w:rFonts w:ascii="PT Astra Sans" w:eastAsia="Times New Roman" w:hAnsi="PT Astra Sans"/>
          <w:sz w:val="24"/>
        </w:rPr>
        <w:t xml:space="preserve"> работников, их заболеваемости из-за переутомления и воздействия психофизиологических факторов. 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>К мероприятиям по обеспечению оптимальных режимов труда и отдыха работников относятся: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обеспечение рационального использования рабочего времени;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поддержание высокого уровня работоспособности и профилактика утомляемости работников.</w:t>
      </w:r>
    </w:p>
    <w:p w:rsidR="00465F9B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24. </w:t>
      </w:r>
      <w:r w:rsidR="00465F9B" w:rsidRPr="005A2246">
        <w:rPr>
          <w:rFonts w:ascii="PT Astra Sans" w:hAnsi="PT Astra Sans" w:cs="Times New Roman"/>
          <w:sz w:val="24"/>
          <w:szCs w:val="24"/>
        </w:rPr>
        <w:t>С целью организации процедуры обеспечения работников средствами индивидуальной защиты, смывающими и обезвреживающими средствами работодатель, исходя из специфики своей деятельности, устанавливает (определяет):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химической чистки, стирки и ремонта средств индивидуальной защиты;</w:t>
      </w:r>
    </w:p>
    <w:p w:rsidR="0009073A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25.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целях выявления потребности в обеспечении работников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="00465F9B" w:rsidRPr="005A2246">
        <w:rPr>
          <w:rFonts w:ascii="PT Astra Sans" w:hAnsi="PT Astra Sans" w:cs="Times New Roman"/>
          <w:sz w:val="24"/>
          <w:szCs w:val="24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hAnsi="PT Astra Sans"/>
          <w:sz w:val="24"/>
        </w:rPr>
        <w:t xml:space="preserve">26. </w:t>
      </w:r>
      <w:r w:rsidR="00465F9B" w:rsidRPr="005A2246">
        <w:rPr>
          <w:rFonts w:ascii="PT Astra Sans" w:hAnsi="PT Astra Sans"/>
          <w:sz w:val="24"/>
        </w:rPr>
        <w:t xml:space="preserve"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="00465F9B" w:rsidRPr="005A2246">
        <w:rPr>
          <w:rFonts w:ascii="PT Astra Sans" w:hAnsi="PT Astra Sans"/>
          <w:sz w:val="24"/>
        </w:rPr>
        <w:t>проведения процедур оценки условий труда</w:t>
      </w:r>
      <w:proofErr w:type="gramEnd"/>
      <w:r w:rsidR="00465F9B" w:rsidRPr="005A2246">
        <w:rPr>
          <w:rFonts w:ascii="PT Astra Sans" w:hAnsi="PT Astra Sans"/>
          <w:sz w:val="24"/>
        </w:rPr>
        <w:t xml:space="preserve"> и уровней профессиональных рисков.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27.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проведения подрядных работ или снабжения безопасной продукцией, в </w:t>
      </w:r>
      <w:r w:rsidR="00EA3AA3" w:rsidRPr="005A2246">
        <w:rPr>
          <w:rFonts w:ascii="PT Astra Sans" w:eastAsia="Times New Roman" w:hAnsi="PT Astra Sans"/>
          <w:sz w:val="24"/>
        </w:rPr>
        <w:t>Администрации</w:t>
      </w:r>
      <w:r w:rsidR="0094485B" w:rsidRPr="005A2246">
        <w:rPr>
          <w:rFonts w:ascii="PT Astra Sans" w:eastAsia="Times New Roman" w:hAnsi="PT Astra Sans"/>
          <w:sz w:val="24"/>
        </w:rPr>
        <w:t xml:space="preserve"> </w:t>
      </w:r>
      <w:r w:rsidR="00DF09FE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DF09FE" w:rsidRPr="005A2246">
        <w:rPr>
          <w:rFonts w:ascii="PT Astra Sans" w:hAnsi="PT Astra Sans"/>
          <w:sz w:val="24"/>
        </w:rPr>
        <w:t>м</w:t>
      </w:r>
      <w:r w:rsidR="0094485B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устанавливается (определяется) порядок обеспечения безопасного выполнения </w:t>
      </w:r>
      <w:r w:rsidR="00465F9B" w:rsidRPr="005A2246">
        <w:rPr>
          <w:rFonts w:ascii="PT Astra Sans" w:eastAsia="Times New Roman" w:hAnsi="PT Astra Sans"/>
          <w:sz w:val="24"/>
        </w:rPr>
        <w:lastRenderedPageBreak/>
        <w:t xml:space="preserve">подрядных работ или снабжения безопасной продукцией, ответственность подрядчика и порядок контроля со стороны </w:t>
      </w:r>
      <w:r w:rsidR="00EA3AA3" w:rsidRPr="005A2246">
        <w:rPr>
          <w:rFonts w:ascii="PT Astra Sans" w:eastAsia="Times New Roman" w:hAnsi="PT Astra Sans"/>
          <w:sz w:val="24"/>
        </w:rPr>
        <w:t>Администрации</w:t>
      </w:r>
      <w:r w:rsidR="0094485B" w:rsidRPr="005A2246">
        <w:rPr>
          <w:rFonts w:ascii="PT Astra Sans" w:eastAsia="Times New Roman" w:hAnsi="PT Astra Sans"/>
          <w:sz w:val="24"/>
        </w:rPr>
        <w:t xml:space="preserve"> </w:t>
      </w:r>
      <w:r w:rsidR="00DF09FE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DF09FE" w:rsidRPr="005A2246">
        <w:rPr>
          <w:rFonts w:ascii="PT Astra Sans" w:hAnsi="PT Astra Sans"/>
          <w:sz w:val="24"/>
        </w:rPr>
        <w:t>м</w:t>
      </w:r>
      <w:r w:rsidR="0094485B" w:rsidRPr="005A2246">
        <w:rPr>
          <w:rFonts w:ascii="PT Astra Sans" w:hAnsi="PT Astra Sans"/>
          <w:sz w:val="24"/>
        </w:rPr>
        <w:t>униципального округа</w:t>
      </w:r>
      <w:r w:rsidR="00EA3AA3" w:rsidRPr="005A2246">
        <w:rPr>
          <w:rFonts w:ascii="PT Astra Sans" w:eastAsia="Times New Roman" w:hAnsi="PT Astra Sans"/>
          <w:sz w:val="24"/>
        </w:rPr>
        <w:t xml:space="preserve"> </w:t>
      </w:r>
      <w:r w:rsidR="00DF09FE" w:rsidRPr="005A2246">
        <w:rPr>
          <w:rFonts w:ascii="PT Astra Sans" w:eastAsia="Times New Roman" w:hAnsi="PT Astra Sans"/>
          <w:sz w:val="24"/>
        </w:rPr>
        <w:t>Курганской области</w:t>
      </w:r>
      <w:r w:rsidR="0094485B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за выполнением согласованных действий по организации безопасного выполнения подрядных работ или снабжения безопасной продукцией.</w:t>
      </w:r>
      <w:proofErr w:type="gramEnd"/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28. </w:t>
      </w:r>
      <w:r w:rsidR="00465F9B" w:rsidRPr="005A2246">
        <w:rPr>
          <w:rFonts w:ascii="PT Astra Sans" w:eastAsia="Times New Roman" w:hAnsi="PT Astra Sans"/>
          <w:sz w:val="24"/>
        </w:rPr>
        <w:t xml:space="preserve"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</w:t>
      </w:r>
      <w:r w:rsidR="00EA3AA3" w:rsidRPr="005A2246">
        <w:rPr>
          <w:rFonts w:ascii="PT Astra Sans" w:eastAsia="Times New Roman" w:hAnsi="PT Astra Sans"/>
          <w:sz w:val="24"/>
        </w:rPr>
        <w:t>Администрации</w:t>
      </w:r>
      <w:r w:rsidR="00E706F2" w:rsidRPr="005A2246">
        <w:rPr>
          <w:rFonts w:ascii="PT Astra Sans" w:eastAsia="Times New Roman" w:hAnsi="PT Astra Sans"/>
          <w:sz w:val="24"/>
        </w:rPr>
        <w:t xml:space="preserve"> </w:t>
      </w:r>
      <w:r w:rsidR="008001AC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8001AC" w:rsidRPr="005A2246">
        <w:rPr>
          <w:rFonts w:ascii="PT Astra Sans" w:hAnsi="PT Astra Sans"/>
          <w:sz w:val="24"/>
        </w:rPr>
        <w:t>м</w:t>
      </w:r>
      <w:r w:rsidR="00E706F2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>, включая требования охраны труда: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оказание безопасных услуг и предоставление безопасной продукции надлежащего качества;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 xml:space="preserve">эффективная связь и координация с уровнями управления в </w:t>
      </w:r>
      <w:r w:rsidR="00EA3AA3" w:rsidRPr="005A2246">
        <w:rPr>
          <w:rFonts w:ascii="PT Astra Sans" w:eastAsia="Times New Roman" w:hAnsi="PT Astra Sans"/>
        </w:rPr>
        <w:t>Администрации</w:t>
      </w:r>
      <w:r w:rsidR="00E706F2" w:rsidRPr="005A2246">
        <w:rPr>
          <w:rFonts w:ascii="PT Astra Sans" w:eastAsia="Times New Roman" w:hAnsi="PT Astra Sans"/>
        </w:rPr>
        <w:t xml:space="preserve"> </w:t>
      </w:r>
      <w:r w:rsidR="007C2888" w:rsidRPr="005A2246">
        <w:rPr>
          <w:rFonts w:ascii="PT Astra Sans" w:eastAsia="Times New Roman" w:hAnsi="PT Astra Sans"/>
        </w:rPr>
        <w:t xml:space="preserve">Белозерского </w:t>
      </w:r>
      <w:r w:rsidR="007C2888" w:rsidRPr="005A2246">
        <w:rPr>
          <w:rFonts w:ascii="PT Astra Sans" w:hAnsi="PT Astra Sans" w:cs="Times New Roman"/>
        </w:rPr>
        <w:t>м</w:t>
      </w:r>
      <w:r w:rsidR="00E706F2" w:rsidRPr="005A2246">
        <w:rPr>
          <w:rFonts w:ascii="PT Astra Sans" w:hAnsi="PT Astra Sans" w:cs="Times New Roman"/>
        </w:rPr>
        <w:t>униципального округа</w:t>
      </w:r>
      <w:r w:rsidR="00EA3AA3" w:rsidRPr="005A2246">
        <w:rPr>
          <w:rFonts w:ascii="PT Astra Sans" w:eastAsia="Times New Roman" w:hAnsi="PT Astra Sans"/>
        </w:rPr>
        <w:t xml:space="preserve"> </w:t>
      </w:r>
      <w:r w:rsidR="00465F9B" w:rsidRPr="005A2246">
        <w:rPr>
          <w:rFonts w:ascii="PT Astra Sans" w:eastAsia="Times New Roman" w:hAnsi="PT Astra Sans"/>
        </w:rPr>
        <w:t>до начала работы;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 xml:space="preserve">информирование работников подрядчика или поставщика об условиях труда в </w:t>
      </w:r>
      <w:r w:rsidR="00EA3AA3" w:rsidRPr="005A2246">
        <w:rPr>
          <w:rFonts w:ascii="PT Astra Sans" w:eastAsia="Times New Roman" w:hAnsi="PT Astra Sans"/>
        </w:rPr>
        <w:t xml:space="preserve">Администрации </w:t>
      </w:r>
      <w:r w:rsidR="00AB095A" w:rsidRPr="005A2246">
        <w:rPr>
          <w:rFonts w:ascii="PT Astra Sans" w:eastAsia="Times New Roman" w:hAnsi="PT Astra Sans"/>
        </w:rPr>
        <w:t>Белозерского муниципального округа</w:t>
      </w:r>
      <w:r w:rsidR="00465F9B" w:rsidRPr="005A2246">
        <w:rPr>
          <w:rFonts w:ascii="PT Astra Sans" w:eastAsia="Times New Roman" w:hAnsi="PT Astra Sans"/>
        </w:rPr>
        <w:t>, имеющихся опасностях;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 xml:space="preserve">подготовка по охране труда работников подрядчика или поставщика с учетом специфики деятельности </w:t>
      </w:r>
      <w:r w:rsidR="002F4034" w:rsidRPr="005A2246">
        <w:rPr>
          <w:rFonts w:ascii="PT Astra Sans" w:eastAsia="Times New Roman" w:hAnsi="PT Astra Sans"/>
        </w:rPr>
        <w:t>Администрации</w:t>
      </w:r>
      <w:r w:rsidR="003801BD" w:rsidRPr="005A2246">
        <w:rPr>
          <w:rFonts w:ascii="PT Astra Sans" w:eastAsia="Times New Roman" w:hAnsi="PT Astra Sans"/>
        </w:rPr>
        <w:t xml:space="preserve"> </w:t>
      </w:r>
      <w:r w:rsidR="00257F1E" w:rsidRPr="005A2246">
        <w:rPr>
          <w:rFonts w:ascii="PT Astra Sans" w:eastAsia="Times New Roman" w:hAnsi="PT Astra Sans"/>
        </w:rPr>
        <w:t xml:space="preserve">Белозерского </w:t>
      </w:r>
      <w:r w:rsidR="00257F1E" w:rsidRPr="005A2246">
        <w:rPr>
          <w:rFonts w:ascii="PT Astra Sans" w:hAnsi="PT Astra Sans" w:cs="Times New Roman"/>
        </w:rPr>
        <w:t>м</w:t>
      </w:r>
      <w:r w:rsidR="003801BD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 xml:space="preserve">контроль выполнения подрядчиком или поставщиком требований </w:t>
      </w:r>
      <w:r w:rsidR="002F4034" w:rsidRPr="005A2246">
        <w:rPr>
          <w:rFonts w:ascii="PT Astra Sans" w:eastAsia="Times New Roman" w:hAnsi="PT Astra Sans"/>
        </w:rPr>
        <w:t>Администрации</w:t>
      </w:r>
      <w:r w:rsidR="003801BD" w:rsidRPr="005A2246">
        <w:rPr>
          <w:rFonts w:ascii="PT Astra Sans" w:eastAsia="Times New Roman" w:hAnsi="PT Astra Sans"/>
        </w:rPr>
        <w:t xml:space="preserve"> </w:t>
      </w:r>
      <w:r w:rsidR="00761DC4" w:rsidRPr="005A2246">
        <w:rPr>
          <w:rFonts w:ascii="PT Astra Sans" w:eastAsia="Times New Roman" w:hAnsi="PT Astra Sans"/>
        </w:rPr>
        <w:t xml:space="preserve">Белозерского </w:t>
      </w:r>
      <w:r w:rsidR="00761DC4" w:rsidRPr="005A2246">
        <w:rPr>
          <w:rFonts w:ascii="PT Astra Sans" w:hAnsi="PT Astra Sans" w:cs="Times New Roman"/>
        </w:rPr>
        <w:t>м</w:t>
      </w:r>
      <w:r w:rsidR="003801BD" w:rsidRPr="005A2246">
        <w:rPr>
          <w:rFonts w:ascii="PT Astra Sans" w:hAnsi="PT Astra Sans" w:cs="Times New Roman"/>
        </w:rPr>
        <w:t>униципального округа</w:t>
      </w:r>
      <w:r w:rsidR="002F4034" w:rsidRPr="005A2246">
        <w:rPr>
          <w:rFonts w:ascii="PT Astra Sans" w:eastAsia="Times New Roman" w:hAnsi="PT Astra Sans"/>
        </w:rPr>
        <w:t xml:space="preserve"> </w:t>
      </w:r>
      <w:r w:rsidR="00761DC4" w:rsidRPr="005A2246">
        <w:rPr>
          <w:rFonts w:ascii="PT Astra Sans" w:eastAsia="Times New Roman" w:hAnsi="PT Astra Sans"/>
        </w:rPr>
        <w:t>Курганской области</w:t>
      </w:r>
      <w:r w:rsidR="00465F9B" w:rsidRPr="005A2246">
        <w:rPr>
          <w:rFonts w:ascii="PT Astra Sans" w:eastAsia="Times New Roman" w:hAnsi="PT Astra Sans"/>
        </w:rPr>
        <w:t xml:space="preserve"> в области охраны труда.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VI</w:t>
      </w:r>
      <w:r w:rsidRPr="005A2246">
        <w:rPr>
          <w:rFonts w:ascii="PT Astra Sans" w:eastAsia="Times New Roman" w:hAnsi="PT Astra Sans" w:cs="Times New Roman"/>
          <w:b/>
          <w:bCs/>
        </w:rPr>
        <w:t>. Планирование мероприятий по реализации процедур</w:t>
      </w: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</w:p>
    <w:p w:rsidR="00465F9B" w:rsidRPr="005A2246" w:rsidRDefault="0009073A" w:rsidP="0009073A">
      <w:pPr>
        <w:pStyle w:val="ae"/>
        <w:widowControl/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29. </w:t>
      </w:r>
      <w:r w:rsidR="00465F9B" w:rsidRPr="005A2246">
        <w:rPr>
          <w:rFonts w:ascii="PT Astra Sans" w:eastAsia="Times New Roman" w:hAnsi="PT Astra Sans"/>
          <w:sz w:val="24"/>
        </w:rPr>
        <w:t xml:space="preserve">В </w:t>
      </w:r>
      <w:r w:rsidR="002F4034" w:rsidRPr="005A2246">
        <w:rPr>
          <w:rFonts w:ascii="PT Astra Sans" w:eastAsia="Times New Roman" w:hAnsi="PT Astra Sans"/>
          <w:sz w:val="24"/>
        </w:rPr>
        <w:t>Администрации</w:t>
      </w:r>
      <w:r w:rsidR="00B707A6" w:rsidRPr="005A2246">
        <w:rPr>
          <w:rFonts w:ascii="PT Astra Sans" w:eastAsia="Times New Roman" w:hAnsi="PT Astra Sans"/>
          <w:sz w:val="24"/>
        </w:rPr>
        <w:t xml:space="preserve"> </w:t>
      </w:r>
      <w:r w:rsidR="00C12619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C12619" w:rsidRPr="005A2246">
        <w:rPr>
          <w:rFonts w:ascii="PT Astra Sans" w:hAnsi="PT Astra Sans"/>
          <w:sz w:val="24"/>
        </w:rPr>
        <w:t>м</w:t>
      </w:r>
      <w:r w:rsidR="00B707A6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ежегодно составляется План мероприятий по улучшению условий и охраны труда и снижению уровней</w:t>
      </w:r>
      <w:r w:rsidR="00677CE1" w:rsidRPr="005A2246">
        <w:rPr>
          <w:rFonts w:ascii="PT Astra Sans" w:eastAsia="Times New Roman" w:hAnsi="PT Astra Sans"/>
          <w:sz w:val="24"/>
        </w:rPr>
        <w:t xml:space="preserve"> профессиональных рисков (далее–План </w:t>
      </w:r>
      <w:r w:rsidR="00465F9B" w:rsidRPr="005A2246">
        <w:rPr>
          <w:rFonts w:ascii="PT Astra Sans" w:eastAsia="Times New Roman" w:hAnsi="PT Astra Sans"/>
          <w:sz w:val="24"/>
        </w:rPr>
        <w:t xml:space="preserve">мероприятий), в целях реализации процедур, указанных в разделе </w:t>
      </w:r>
      <w:r w:rsidR="00465F9B" w:rsidRPr="005A2246">
        <w:rPr>
          <w:rFonts w:ascii="PT Astra Sans" w:eastAsia="Times New Roman" w:hAnsi="PT Astra Sans"/>
          <w:sz w:val="24"/>
          <w:lang w:val="en-US"/>
        </w:rPr>
        <w:t>V</w:t>
      </w:r>
      <w:r w:rsidR="00465F9B" w:rsidRPr="005A2246">
        <w:rPr>
          <w:rFonts w:ascii="PT Astra Sans" w:eastAsia="Times New Roman" w:hAnsi="PT Astra Sans"/>
          <w:sz w:val="24"/>
        </w:rPr>
        <w:t xml:space="preserve"> настоящего положения.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 xml:space="preserve">План мероприятий составляется специалистом, исполняющим функции специалиста по охране труда, и утверждается </w:t>
      </w:r>
      <w:r w:rsidR="002F4034" w:rsidRPr="005A2246">
        <w:rPr>
          <w:rFonts w:ascii="PT Astra Sans" w:eastAsia="Times New Roman" w:hAnsi="PT Astra Sans" w:cs="Times New Roman"/>
        </w:rPr>
        <w:t>Главой</w:t>
      </w:r>
      <w:r w:rsidR="001930D7" w:rsidRPr="005A2246">
        <w:rPr>
          <w:rFonts w:ascii="PT Astra Sans" w:eastAsia="Times New Roman" w:hAnsi="PT Astra Sans" w:cs="Times New Roman"/>
        </w:rPr>
        <w:t xml:space="preserve"> </w:t>
      </w:r>
      <w:r w:rsidR="00C12619" w:rsidRPr="005A2246">
        <w:rPr>
          <w:rFonts w:ascii="PT Astra Sans" w:eastAsia="Times New Roman" w:hAnsi="PT Astra Sans" w:cs="Times New Roman"/>
        </w:rPr>
        <w:t xml:space="preserve">Белозерского </w:t>
      </w:r>
      <w:r w:rsidR="00C12619" w:rsidRPr="005A2246">
        <w:rPr>
          <w:rFonts w:ascii="PT Astra Sans" w:hAnsi="PT Astra Sans" w:cs="Times New Roman"/>
        </w:rPr>
        <w:t>м</w:t>
      </w:r>
      <w:r w:rsidR="001930D7" w:rsidRPr="005A2246">
        <w:rPr>
          <w:rFonts w:ascii="PT Astra Sans" w:hAnsi="PT Astra Sans" w:cs="Times New Roman"/>
        </w:rPr>
        <w:t>униципального округа</w:t>
      </w:r>
      <w:r w:rsidRPr="005A2246">
        <w:rPr>
          <w:rFonts w:ascii="PT Astra Sans" w:eastAsia="Times New Roman" w:hAnsi="PT Astra Sans" w:cs="Times New Roman"/>
        </w:rPr>
        <w:t xml:space="preserve">, с учетом мнения </w:t>
      </w:r>
      <w:r w:rsidRPr="005A2246">
        <w:rPr>
          <w:rFonts w:ascii="PT Astra Sans" w:hAnsi="PT Astra Sans" w:cs="Times New Roman"/>
        </w:rPr>
        <w:t>выборного органа первичной профсоюзной организации</w:t>
      </w:r>
      <w:r w:rsidRPr="005A2246">
        <w:rPr>
          <w:rFonts w:ascii="PT Astra Sans" w:eastAsia="Times New Roman" w:hAnsi="PT Astra Sans" w:cs="Times New Roman"/>
        </w:rPr>
        <w:t>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>При составлении Плана мероприятий учитывается проведенный анализ состояния условий и охраны труда, отчет о выполнении предыдущего Плана мероприятий.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 xml:space="preserve">В подготовке проекта Плана мероприятий принимают участие: комиссия по охране труда, </w:t>
      </w:r>
      <w:r w:rsidRPr="005A2246">
        <w:rPr>
          <w:rFonts w:ascii="PT Astra Sans" w:hAnsi="PT Astra Sans" w:cs="Times New Roman"/>
        </w:rPr>
        <w:t>выборный орган первичной профсоюзной организации, начальники отделов (заместители директора); учитываются предложения работников.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hAnsi="PT Astra Sans" w:cs="Times New Roman"/>
        </w:rPr>
      </w:pPr>
      <w:r w:rsidRPr="005A2246">
        <w:rPr>
          <w:rFonts w:ascii="PT Astra Sans" w:hAnsi="PT Astra Sans" w:cs="Times New Roman"/>
        </w:rPr>
        <w:t>При подготовке проекта Плана мероприятий учитывается «</w:t>
      </w:r>
      <w:r w:rsidR="004A5549">
        <w:rPr>
          <w:rFonts w:ascii="PT Astra Sans" w:hAnsi="PT Astra Sans" w:cs="Times New Roman"/>
        </w:rPr>
        <w:t>Примерный</w:t>
      </w:r>
      <w:r w:rsidR="00F52A8D">
        <w:rPr>
          <w:rFonts w:ascii="PT Astra Sans" w:hAnsi="PT Astra Sans" w:cs="Times New Roman"/>
        </w:rPr>
        <w:t xml:space="preserve"> перечень</w:t>
      </w:r>
      <w:r w:rsidR="00F52A8D">
        <w:rPr>
          <w:rStyle w:val="doccaption"/>
        </w:rPr>
        <w:t xml:space="preserve"> </w:t>
      </w:r>
      <w:r w:rsidR="00F52A8D" w:rsidRPr="00F52A8D">
        <w:rPr>
          <w:rStyle w:val="doccaption"/>
          <w:rFonts w:ascii="PT Astra Sans" w:hAnsi="PT Astra Sans"/>
        </w:rPr>
        <w:t>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5A2246">
        <w:rPr>
          <w:rFonts w:ascii="PT Astra Sans" w:hAnsi="PT Astra Sans" w:cs="Times New Roman"/>
        </w:rPr>
        <w:t xml:space="preserve">», утвержденный приказом </w:t>
      </w:r>
      <w:r w:rsidRPr="005A2246">
        <w:rPr>
          <w:rFonts w:ascii="PT Astra Sans" w:eastAsia="Times New Roman" w:hAnsi="PT Astra Sans" w:cs="Times New Roman"/>
        </w:rPr>
        <w:t xml:space="preserve">Министерства здравоохранения и социального развития Российской Федерации от </w:t>
      </w:r>
      <w:r w:rsidR="00D3320A">
        <w:rPr>
          <w:rFonts w:ascii="PT Astra Sans" w:eastAsia="Times New Roman" w:hAnsi="PT Astra Sans" w:cs="Times New Roman"/>
        </w:rPr>
        <w:t>29</w:t>
      </w:r>
      <w:r w:rsidRPr="005A2246">
        <w:rPr>
          <w:rFonts w:ascii="PT Astra Sans" w:eastAsia="Times New Roman" w:hAnsi="PT Astra Sans" w:cs="Times New Roman"/>
        </w:rPr>
        <w:t xml:space="preserve"> </w:t>
      </w:r>
      <w:r w:rsidR="00D3320A">
        <w:rPr>
          <w:rFonts w:ascii="PT Astra Sans" w:eastAsia="Times New Roman" w:hAnsi="PT Astra Sans" w:cs="Times New Roman"/>
        </w:rPr>
        <w:t>октября 2021 года № 77</w:t>
      </w:r>
      <w:r w:rsidRPr="005A2246">
        <w:rPr>
          <w:rFonts w:ascii="PT Astra Sans" w:eastAsia="Times New Roman" w:hAnsi="PT Astra Sans" w:cs="Times New Roman"/>
        </w:rPr>
        <w:t>1н.</w:t>
      </w:r>
    </w:p>
    <w:p w:rsidR="00465F9B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30. </w:t>
      </w:r>
      <w:r w:rsidR="00465F9B" w:rsidRPr="005A2246">
        <w:rPr>
          <w:rFonts w:ascii="PT Astra Sans" w:hAnsi="PT Astra Sans" w:cs="Times New Roman"/>
          <w:sz w:val="24"/>
          <w:szCs w:val="24"/>
        </w:rPr>
        <w:t>В Плане отражаются: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общий перечень мероприятий, проводимых при реализации процедур;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>ожидаемый результат по каждому мероприятию, проводимому при реализации процедур;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465F9B" w:rsidRPr="005A2246" w:rsidRDefault="0009073A" w:rsidP="0009073A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источник и суммы финансирования каждого из мероприятий, которые требуют финансирования.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lastRenderedPageBreak/>
        <w:t xml:space="preserve">31.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Контроль за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выполнением плана мероприятий по улучшению условий и охраны труда осуществляется ежеквартально комиссией по охране труда.</w:t>
      </w:r>
    </w:p>
    <w:p w:rsidR="00465F9B" w:rsidRPr="005A2246" w:rsidRDefault="00465F9B" w:rsidP="00465F9B">
      <w:pPr>
        <w:jc w:val="both"/>
        <w:rPr>
          <w:rFonts w:ascii="PT Astra Sans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VII</w:t>
      </w:r>
      <w:r w:rsidRPr="005A2246">
        <w:rPr>
          <w:rFonts w:ascii="PT Astra Sans" w:eastAsia="Times New Roman" w:hAnsi="PT Astra Sans" w:cs="Times New Roman"/>
          <w:b/>
          <w:bCs/>
        </w:rPr>
        <w:t xml:space="preserve">. Контроль функционирования СУОТ и мониторинг </w:t>
      </w: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>реализации процедур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1740BF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32. 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С целью организации контроля функционирования СУОТ и мониторинга реализации процедур 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6B5F69" w:rsidRPr="005A2246">
        <w:rPr>
          <w:rFonts w:ascii="PT Astra Sans" w:hAnsi="PT Astra Sans"/>
          <w:sz w:val="24"/>
        </w:rPr>
        <w:t xml:space="preserve"> </w:t>
      </w:r>
      <w:r w:rsidR="008D5E98" w:rsidRPr="005A2246">
        <w:rPr>
          <w:rFonts w:ascii="PT Astra Sans" w:hAnsi="PT Astra Sans"/>
          <w:sz w:val="24"/>
        </w:rPr>
        <w:t xml:space="preserve">Белозерского </w:t>
      </w:r>
      <w:r w:rsidR="008D5E98" w:rsidRPr="005A2246">
        <w:rPr>
          <w:rFonts w:ascii="PT Astra Sans" w:hAnsi="PT Astra Sans" w:cs="Times New Roman"/>
          <w:sz w:val="24"/>
          <w:szCs w:val="24"/>
        </w:rPr>
        <w:t>м</w:t>
      </w:r>
      <w:r w:rsidR="006B5F6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Fonts w:ascii="PT Astra Sans" w:hAnsi="PT Astra Sans"/>
          <w:sz w:val="24"/>
        </w:rPr>
        <w:t xml:space="preserve"> </w:t>
      </w:r>
      <w:r w:rsidR="008D5E98" w:rsidRPr="005A2246">
        <w:rPr>
          <w:rFonts w:ascii="PT Astra Sans" w:hAnsi="PT Astra Sans"/>
          <w:sz w:val="24"/>
        </w:rPr>
        <w:t>Курганской области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обеспечивается: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1740BF" w:rsidRPr="005A2246">
        <w:rPr>
          <w:rFonts w:ascii="PT Astra Sans" w:hAnsi="PT Astra Sans" w:cs="Times New Roman"/>
          <w:sz w:val="24"/>
          <w:szCs w:val="24"/>
        </w:rPr>
        <w:t>оценка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1740BF" w:rsidRPr="005A2246">
        <w:rPr>
          <w:rFonts w:ascii="PT Astra Sans" w:hAnsi="PT Astra Sans" w:cs="Times New Roman"/>
          <w:sz w:val="24"/>
          <w:szCs w:val="24"/>
        </w:rPr>
        <w:t>получение информации для определения результативности и эффективности процедур;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1740BF" w:rsidRPr="005A2246">
        <w:rPr>
          <w:rFonts w:ascii="PT Astra Sans" w:hAnsi="PT Astra Sans" w:cs="Times New Roman"/>
          <w:sz w:val="24"/>
          <w:szCs w:val="24"/>
        </w:rPr>
        <w:t>получение данных, составляющих основу для принятия решений по совершенствованию СУОТ.</w:t>
      </w:r>
    </w:p>
    <w:p w:rsidR="001740BF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33. 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6B5F69" w:rsidRPr="005A2246">
        <w:rPr>
          <w:rFonts w:ascii="PT Astra Sans" w:hAnsi="PT Astra Sans"/>
          <w:sz w:val="24"/>
        </w:rPr>
        <w:t xml:space="preserve"> </w:t>
      </w:r>
      <w:r w:rsidR="001C46C0" w:rsidRPr="005A2246">
        <w:rPr>
          <w:rFonts w:ascii="PT Astra Sans" w:hAnsi="PT Astra Sans"/>
          <w:sz w:val="24"/>
        </w:rPr>
        <w:t xml:space="preserve">Белозерского </w:t>
      </w:r>
      <w:r w:rsidR="001C46C0" w:rsidRPr="005A2246">
        <w:rPr>
          <w:rFonts w:ascii="PT Astra Sans" w:hAnsi="PT Astra Sans" w:cs="Times New Roman"/>
          <w:sz w:val="24"/>
          <w:szCs w:val="24"/>
        </w:rPr>
        <w:t>м</w:t>
      </w:r>
      <w:r w:rsidR="006B5F6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используются следующие виды контроля функционирования СУОТ и мониторинга реализации процедур: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1740BF" w:rsidRPr="005A2246">
        <w:rPr>
          <w:rFonts w:ascii="PT Astra Sans" w:hAnsi="PT Astra Sans" w:cs="Times New Roman"/>
          <w:sz w:val="24"/>
          <w:szCs w:val="24"/>
        </w:rPr>
        <w:t>контроль состояния рабочего места, применяемого оборудования, инструментов,  материалов, выполнения работ работником в рамках выполнения своих обязанностей,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1740BF" w:rsidRPr="005A2246">
        <w:rPr>
          <w:rFonts w:ascii="PT Astra Sans" w:hAnsi="PT Astra Sans" w:cs="Times New Roman"/>
          <w:sz w:val="24"/>
          <w:szCs w:val="24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обязательных медицинских осмотров, психиатрических освидетельствований;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1740BF" w:rsidRPr="005A2246">
        <w:rPr>
          <w:rFonts w:ascii="PT Astra Sans" w:hAnsi="PT Astra Sans" w:cs="Times New Roman"/>
          <w:sz w:val="24"/>
          <w:szCs w:val="24"/>
        </w:rPr>
        <w:t>учет и анализ аварий, несчастных случаев, а также изменений требований охраны труда, соглашений по охране труда, подлежащих выполнению,</w:t>
      </w:r>
      <w:r w:rsidR="002F4034" w:rsidRPr="005A2246">
        <w:rPr>
          <w:rFonts w:ascii="PT Astra Sans" w:hAnsi="PT Astra Sans" w:cs="Times New Roman"/>
          <w:sz w:val="24"/>
          <w:szCs w:val="24"/>
        </w:rPr>
        <w:t xml:space="preserve"> изменений или внедрения нового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оборудования, инструментов, материалов;</w:t>
      </w:r>
    </w:p>
    <w:p w:rsidR="0009073A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1740BF" w:rsidRPr="005A2246">
        <w:rPr>
          <w:rFonts w:ascii="PT Astra Sans" w:hAnsi="PT Astra Sans" w:cs="Times New Roman"/>
          <w:sz w:val="24"/>
          <w:szCs w:val="24"/>
        </w:rPr>
        <w:t>контроль эффективности функционирования СУОТ в целом.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34. 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Для повышения эффективности контроля функционирования СУОТ и мониторинга показателей реализации процедур на каждом уровне управления 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851A28" w:rsidRPr="005A2246">
        <w:rPr>
          <w:rFonts w:ascii="PT Astra Sans" w:hAnsi="PT Astra Sans"/>
          <w:sz w:val="24"/>
        </w:rPr>
        <w:t xml:space="preserve"> </w:t>
      </w:r>
      <w:r w:rsidR="00232B26" w:rsidRPr="005A2246">
        <w:rPr>
          <w:rFonts w:ascii="PT Astra Sans" w:hAnsi="PT Astra Sans"/>
          <w:sz w:val="24"/>
        </w:rPr>
        <w:t xml:space="preserve">Белозерского </w:t>
      </w:r>
      <w:r w:rsidR="00232B26" w:rsidRPr="005A2246">
        <w:rPr>
          <w:rFonts w:ascii="PT Astra Sans" w:hAnsi="PT Astra Sans" w:cs="Times New Roman"/>
          <w:sz w:val="24"/>
          <w:szCs w:val="24"/>
        </w:rPr>
        <w:t>м</w:t>
      </w:r>
      <w:r w:rsidR="00851A2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вводится трехступенчатая форма контроля: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610F98" w:rsidRPr="005A2246">
        <w:rPr>
          <w:rFonts w:ascii="PT Astra Sans" w:hAnsi="PT Astra Sans" w:cs="Times New Roman"/>
          <w:sz w:val="24"/>
          <w:szCs w:val="24"/>
        </w:rPr>
        <w:t xml:space="preserve">1 </w:t>
      </w:r>
      <w:proofErr w:type="gramStart"/>
      <w:r w:rsidR="00610F98" w:rsidRPr="005A2246">
        <w:rPr>
          <w:rFonts w:ascii="PT Astra Sans" w:hAnsi="PT Astra Sans" w:cs="Times New Roman"/>
          <w:sz w:val="24"/>
          <w:szCs w:val="24"/>
        </w:rPr>
        <w:t>ступень–</w:t>
      </w:r>
      <w:r w:rsidR="001740BF" w:rsidRPr="005A2246">
        <w:rPr>
          <w:rFonts w:ascii="PT Astra Sans" w:hAnsi="PT Astra Sans" w:cs="Times New Roman"/>
          <w:sz w:val="24"/>
          <w:szCs w:val="24"/>
        </w:rPr>
        <w:t>ежедневно</w:t>
      </w:r>
      <w:proofErr w:type="gramEnd"/>
      <w:r w:rsidR="001740BF" w:rsidRPr="005A2246">
        <w:rPr>
          <w:rFonts w:ascii="PT Astra Sans" w:hAnsi="PT Astra Sans" w:cs="Times New Roman"/>
          <w:sz w:val="24"/>
          <w:szCs w:val="24"/>
        </w:rPr>
        <w:t xml:space="preserve"> работники выполняют контроль состояния условий труда на своих рабочих местах до начала работы; при возможности самостоятельного устранения обнаруженных незначительных нарушений и недоста</w:t>
      </w:r>
      <w:r w:rsidR="00603B86" w:rsidRPr="005A2246">
        <w:rPr>
          <w:rFonts w:ascii="PT Astra Sans" w:hAnsi="PT Astra Sans" w:cs="Times New Roman"/>
          <w:sz w:val="24"/>
          <w:szCs w:val="24"/>
        </w:rPr>
        <w:t>тков они устраняются работником;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о нарушениях и недостатках, устранение которых находится в компетенции технических работников или руководства, сообщается начальнику отдела;</w:t>
      </w:r>
    </w:p>
    <w:p w:rsidR="001740BF" w:rsidRPr="005A2246" w:rsidRDefault="0009073A" w:rsidP="0009073A">
      <w:pPr>
        <w:pStyle w:val="ConsPlusNormal"/>
        <w:jc w:val="both"/>
        <w:rPr>
          <w:rStyle w:val="ecattext"/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610F98" w:rsidRPr="005A2246">
        <w:rPr>
          <w:rFonts w:ascii="PT Astra Sans" w:hAnsi="PT Astra Sans" w:cs="Times New Roman"/>
          <w:sz w:val="24"/>
          <w:szCs w:val="24"/>
        </w:rPr>
        <w:t>2 ступень–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1 раз в </w:t>
      </w:r>
      <w:r w:rsidR="00F86E02" w:rsidRPr="005A2246">
        <w:rPr>
          <w:rFonts w:ascii="PT Astra Sans" w:hAnsi="PT Astra Sans" w:cs="Times New Roman"/>
          <w:sz w:val="24"/>
          <w:szCs w:val="24"/>
        </w:rPr>
        <w:t>месяц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начальник отдела, </w:t>
      </w:r>
      <w:r w:rsidR="00A85CE7" w:rsidRPr="005A2246">
        <w:rPr>
          <w:rFonts w:ascii="PT Astra Sans" w:hAnsi="PT Astra Sans" w:cs="Times New Roman"/>
          <w:sz w:val="24"/>
          <w:szCs w:val="24"/>
        </w:rPr>
        <w:t xml:space="preserve">как правило, </w:t>
      </w:r>
      <w:r w:rsidR="001740BF" w:rsidRPr="005A2246">
        <w:rPr>
          <w:rFonts w:ascii="PT Astra Sans" w:hAnsi="PT Astra Sans" w:cs="Times New Roman"/>
          <w:sz w:val="24"/>
          <w:szCs w:val="24"/>
        </w:rPr>
        <w:t>совместно со специалистом, исполняющим функции специалиста по охране труда, проверя</w:t>
      </w:r>
      <w:r w:rsidR="00B07DAA" w:rsidRPr="005A2246">
        <w:rPr>
          <w:rFonts w:ascii="PT Astra Sans" w:hAnsi="PT Astra Sans" w:cs="Times New Roman"/>
          <w:sz w:val="24"/>
          <w:szCs w:val="24"/>
        </w:rPr>
        <w:t>ет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состояние условий и охраны труда на каждом рабочем месте и в отделе в целом, проверя</w:t>
      </w:r>
      <w:r w:rsidR="00B07DAA" w:rsidRPr="005A2246">
        <w:rPr>
          <w:rFonts w:ascii="PT Astra Sans" w:hAnsi="PT Astra Sans" w:cs="Times New Roman"/>
          <w:sz w:val="24"/>
          <w:szCs w:val="24"/>
        </w:rPr>
        <w:t>е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т исполнение </w:t>
      </w:r>
      <w:r w:rsidR="00522CA1" w:rsidRPr="005A2246">
        <w:rPr>
          <w:rFonts w:ascii="PT Astra Sans" w:hAnsi="PT Astra Sans" w:cs="Times New Roman"/>
          <w:sz w:val="24"/>
          <w:szCs w:val="24"/>
        </w:rPr>
        <w:t xml:space="preserve">мероприятий по устранению </w:t>
      </w:r>
      <w:r w:rsidR="001740BF" w:rsidRPr="005A2246">
        <w:rPr>
          <w:rFonts w:ascii="PT Astra Sans" w:hAnsi="PT Astra Sans" w:cs="Times New Roman"/>
          <w:sz w:val="24"/>
          <w:szCs w:val="24"/>
        </w:rPr>
        <w:t>ранее выявленных недостатков и нарушений, с учетом установленных сроков; р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езультаты проверки фиксиру</w:t>
      </w:r>
      <w:r w:rsidR="007E4C75" w:rsidRPr="005A2246">
        <w:rPr>
          <w:rStyle w:val="ecattext"/>
          <w:rFonts w:ascii="PT Astra Sans" w:hAnsi="PT Astra Sans" w:cs="Times New Roman"/>
          <w:sz w:val="24"/>
          <w:szCs w:val="24"/>
        </w:rPr>
        <w:t>е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т в журнале, 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с 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указ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>анием</w:t>
      </w:r>
      <w:r w:rsidR="00503313" w:rsidRPr="005A2246">
        <w:rPr>
          <w:rStyle w:val="ecattext"/>
          <w:rFonts w:ascii="PT Astra Sans" w:hAnsi="PT Astra Sans" w:cs="Times New Roman"/>
          <w:sz w:val="24"/>
          <w:szCs w:val="24"/>
        </w:rPr>
        <w:t>:</w:t>
      </w:r>
      <w:r w:rsidR="00434DAE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</w:t>
      </w:r>
      <w:r w:rsidR="00F86E02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даты проведения контроля, </w:t>
      </w:r>
      <w:r w:rsidR="00503313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выявленных нарушений и недостатков, 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исполнителей для устранения недостатков и нарушений</w:t>
      </w:r>
      <w:r w:rsidR="00A12511" w:rsidRPr="005A2246">
        <w:rPr>
          <w:rStyle w:val="ecattext"/>
          <w:rFonts w:ascii="PT Astra Sans" w:hAnsi="PT Astra Sans" w:cs="Times New Roman"/>
          <w:sz w:val="24"/>
          <w:szCs w:val="24"/>
        </w:rPr>
        <w:t>, срока для устранения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или 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указанием 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уровн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>я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, на который переданы предложения об устранении</w:t>
      </w:r>
      <w:r w:rsidR="00165939" w:rsidRPr="005A2246">
        <w:rPr>
          <w:rStyle w:val="ecattext"/>
          <w:rFonts w:ascii="PT Astra Sans" w:hAnsi="PT Astra Sans" w:cs="Times New Roman"/>
          <w:sz w:val="24"/>
          <w:szCs w:val="24"/>
        </w:rPr>
        <w:t>;</w:t>
      </w:r>
      <w:r w:rsidR="0067441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также</w:t>
      </w:r>
      <w:r w:rsidR="00A12511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указыва</w:t>
      </w:r>
      <w:r w:rsidR="007E4C75" w:rsidRPr="005A2246">
        <w:rPr>
          <w:rStyle w:val="ecattext"/>
          <w:rFonts w:ascii="PT Astra Sans" w:hAnsi="PT Astra Sans" w:cs="Times New Roman"/>
          <w:sz w:val="24"/>
          <w:szCs w:val="24"/>
        </w:rPr>
        <w:t>е</w:t>
      </w:r>
      <w:r w:rsidR="00165939" w:rsidRPr="005A2246">
        <w:rPr>
          <w:rStyle w:val="ecattext"/>
          <w:rFonts w:ascii="PT Astra Sans" w:hAnsi="PT Astra Sans" w:cs="Times New Roman"/>
          <w:sz w:val="24"/>
          <w:szCs w:val="24"/>
        </w:rPr>
        <w:t>т</w:t>
      </w:r>
      <w:r w:rsidR="0067441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предложения о корректировке СУОТ и реализации процедур</w:t>
      </w:r>
      <w:r w:rsidR="00182534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и уровень, на который переданы</w:t>
      </w:r>
      <w:r w:rsidR="00B11FF2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эти пре</w:t>
      </w:r>
      <w:r w:rsidR="00766FA4" w:rsidRPr="005A2246">
        <w:rPr>
          <w:rStyle w:val="ecattext"/>
          <w:rFonts w:ascii="PT Astra Sans" w:hAnsi="PT Astra Sans" w:cs="Times New Roman"/>
          <w:sz w:val="24"/>
          <w:szCs w:val="24"/>
        </w:rPr>
        <w:t>дложения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;</w:t>
      </w:r>
    </w:p>
    <w:p w:rsidR="005A3234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5A3234" w:rsidRPr="005A2246">
        <w:rPr>
          <w:rFonts w:ascii="PT Astra Sans" w:hAnsi="PT Astra Sans" w:cs="Times New Roman"/>
          <w:sz w:val="24"/>
          <w:szCs w:val="24"/>
        </w:rPr>
        <w:t xml:space="preserve">Специалист, исполняющий функции специалиста по охране труда, обобщает итоги контрольных мероприятий, готовит предложения </w:t>
      </w:r>
      <w:r w:rsidR="005A3234" w:rsidRPr="005A2246">
        <w:rPr>
          <w:rStyle w:val="ecattext"/>
          <w:rFonts w:ascii="PT Astra Sans" w:hAnsi="PT Astra Sans" w:cs="Times New Roman"/>
          <w:sz w:val="24"/>
          <w:szCs w:val="24"/>
        </w:rPr>
        <w:t>Главе</w:t>
      </w:r>
      <w:r w:rsidR="00132239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</w:t>
      </w:r>
      <w:r w:rsidR="00B81F98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Белозерского </w:t>
      </w:r>
      <w:r w:rsidR="00B81F98" w:rsidRPr="005A2246">
        <w:rPr>
          <w:rFonts w:ascii="PT Astra Sans" w:hAnsi="PT Astra Sans" w:cs="Times New Roman"/>
          <w:sz w:val="24"/>
          <w:szCs w:val="24"/>
        </w:rPr>
        <w:lastRenderedPageBreak/>
        <w:t>м</w:t>
      </w:r>
      <w:r w:rsidR="0013223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5A3234" w:rsidRPr="005A2246">
        <w:rPr>
          <w:rStyle w:val="ecattext"/>
          <w:rFonts w:ascii="PT Astra Sans" w:hAnsi="PT Astra Sans" w:cs="Times New Roman"/>
          <w:sz w:val="24"/>
          <w:szCs w:val="24"/>
        </w:rPr>
        <w:t>.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35. </w:t>
      </w:r>
      <w:r w:rsidR="001740BF" w:rsidRPr="005A2246">
        <w:rPr>
          <w:rFonts w:ascii="PT Astra Sans" w:hAnsi="PT Astra Sans" w:cs="Times New Roman"/>
          <w:sz w:val="24"/>
          <w:szCs w:val="24"/>
        </w:rPr>
        <w:t>В проведении контроля принимает участие выборный орган первичной профсоюзной организации или иного уполномоченного работ</w:t>
      </w:r>
      <w:r w:rsidRPr="005A2246">
        <w:rPr>
          <w:rFonts w:ascii="PT Astra Sans" w:hAnsi="PT Astra Sans" w:cs="Times New Roman"/>
          <w:sz w:val="24"/>
          <w:szCs w:val="24"/>
        </w:rPr>
        <w:t xml:space="preserve">никами представительного органа </w:t>
      </w:r>
      <w:r w:rsidR="001740BF" w:rsidRPr="005A2246">
        <w:rPr>
          <w:rFonts w:ascii="PT Astra Sans" w:hAnsi="PT Astra Sans" w:cs="Times New Roman"/>
          <w:sz w:val="24"/>
          <w:szCs w:val="24"/>
        </w:rPr>
        <w:t>по актуализации процедур и совершенствованию СУОТ.</w:t>
      </w:r>
    </w:p>
    <w:p w:rsidR="005707F0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36. </w:t>
      </w:r>
      <w:r w:rsidR="002F4034" w:rsidRPr="005A2246">
        <w:rPr>
          <w:rStyle w:val="ecattext"/>
          <w:rFonts w:ascii="PT Astra Sans" w:hAnsi="PT Astra Sans" w:cs="Times New Roman"/>
          <w:sz w:val="24"/>
          <w:szCs w:val="24"/>
        </w:rPr>
        <w:t>Глава</w:t>
      </w:r>
      <w:r w:rsidR="00132239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</w:t>
      </w:r>
      <w:r w:rsidR="004F644B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Белозерского </w:t>
      </w:r>
      <w:r w:rsidR="004F644B" w:rsidRPr="005A2246">
        <w:rPr>
          <w:rFonts w:ascii="PT Astra Sans" w:hAnsi="PT Astra Sans" w:cs="Times New Roman"/>
          <w:sz w:val="24"/>
          <w:szCs w:val="24"/>
        </w:rPr>
        <w:t>м</w:t>
      </w:r>
      <w:r w:rsidR="0013223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по итогам контрольных мероприятий принимает решени</w:t>
      </w:r>
      <w:r w:rsidR="005707F0" w:rsidRPr="005A2246">
        <w:rPr>
          <w:rFonts w:ascii="PT Astra Sans" w:hAnsi="PT Astra Sans" w:cs="Times New Roman"/>
          <w:sz w:val="24"/>
          <w:szCs w:val="24"/>
        </w:rPr>
        <w:t>я:</w:t>
      </w:r>
    </w:p>
    <w:p w:rsidR="005707F0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1740BF" w:rsidRPr="005A2246">
        <w:rPr>
          <w:rFonts w:ascii="PT Astra Sans" w:hAnsi="PT Astra Sans" w:cs="Times New Roman"/>
          <w:sz w:val="24"/>
          <w:szCs w:val="24"/>
        </w:rPr>
        <w:t>о реализации корректирующих мероприятий</w:t>
      </w:r>
      <w:r w:rsidR="005707F0" w:rsidRPr="005A2246">
        <w:rPr>
          <w:rFonts w:ascii="PT Astra Sans" w:hAnsi="PT Astra Sans" w:cs="Times New Roman"/>
          <w:sz w:val="24"/>
          <w:szCs w:val="24"/>
        </w:rPr>
        <w:t xml:space="preserve">, включая меры по устранению выявленных нарушений, </w:t>
      </w:r>
      <w:r w:rsidR="00480557" w:rsidRPr="005A2246">
        <w:rPr>
          <w:rFonts w:ascii="PT Astra Sans" w:hAnsi="PT Astra Sans" w:cs="Times New Roman"/>
          <w:sz w:val="24"/>
          <w:szCs w:val="24"/>
        </w:rPr>
        <w:t xml:space="preserve">по </w:t>
      </w:r>
      <w:r w:rsidR="005707F0" w:rsidRPr="005A2246">
        <w:rPr>
          <w:rFonts w:ascii="PT Astra Sans" w:hAnsi="PT Astra Sans" w:cs="Times New Roman"/>
          <w:sz w:val="24"/>
          <w:szCs w:val="24"/>
        </w:rPr>
        <w:t>корректировке СУОТ и процедур по её реализации, по внесению изменений в план улучшения условий и охраны труда;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B37AA6" w:rsidRPr="005A2246">
        <w:rPr>
          <w:rFonts w:ascii="PT Astra Sans" w:hAnsi="PT Astra Sans" w:cs="Times New Roman"/>
          <w:sz w:val="24"/>
          <w:szCs w:val="24"/>
        </w:rPr>
        <w:t xml:space="preserve">при </w:t>
      </w:r>
      <w:proofErr w:type="gramStart"/>
      <w:r w:rsidR="00B37AA6" w:rsidRPr="005A2246">
        <w:rPr>
          <w:rFonts w:ascii="PT Astra Sans" w:hAnsi="PT Astra Sans" w:cs="Times New Roman"/>
          <w:sz w:val="24"/>
          <w:szCs w:val="24"/>
        </w:rPr>
        <w:t>необходимости-</w:t>
      </w:r>
      <w:r w:rsidR="005707F0" w:rsidRPr="005A2246">
        <w:rPr>
          <w:rFonts w:ascii="PT Astra Sans" w:hAnsi="PT Astra Sans" w:cs="Times New Roman"/>
          <w:sz w:val="24"/>
          <w:szCs w:val="24"/>
        </w:rPr>
        <w:t>о</w:t>
      </w:r>
      <w:proofErr w:type="gramEnd"/>
      <w:r w:rsidR="001740BF" w:rsidRPr="005A2246">
        <w:rPr>
          <w:rFonts w:ascii="PT Astra Sans" w:hAnsi="PT Astra Sans" w:cs="Times New Roman"/>
          <w:sz w:val="24"/>
          <w:szCs w:val="24"/>
        </w:rPr>
        <w:t xml:space="preserve"> мерах ответственности должностных лиц за допущенные нарушения.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hAnsi="PT Astra Sans"/>
          <w:sz w:val="24"/>
        </w:rPr>
        <w:t xml:space="preserve">37. </w:t>
      </w:r>
      <w:r w:rsidR="001740BF" w:rsidRPr="005A2246">
        <w:rPr>
          <w:rFonts w:ascii="PT Astra Sans" w:hAnsi="PT Astra Sans"/>
          <w:sz w:val="24"/>
        </w:rPr>
        <w:t xml:space="preserve"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</w:t>
      </w:r>
      <w:r w:rsidR="00C17F9B" w:rsidRPr="005A2246">
        <w:rPr>
          <w:rFonts w:ascii="PT Astra Sans" w:hAnsi="PT Astra Sans"/>
          <w:sz w:val="24"/>
        </w:rPr>
        <w:t xml:space="preserve">происшествия или </w:t>
      </w:r>
      <w:r w:rsidR="001740BF" w:rsidRPr="005A2246">
        <w:rPr>
          <w:rFonts w:ascii="PT Astra Sans" w:hAnsi="PT Astra Sans"/>
          <w:sz w:val="24"/>
        </w:rPr>
        <w:t>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VIII</w:t>
      </w:r>
      <w:r w:rsidRPr="005A2246">
        <w:rPr>
          <w:rFonts w:ascii="PT Astra Sans" w:eastAsia="Times New Roman" w:hAnsi="PT Astra Sans" w:cs="Times New Roman"/>
          <w:b/>
          <w:bCs/>
        </w:rPr>
        <w:t>. Планирование улучшений функционирования СУОТ</w:t>
      </w:r>
    </w:p>
    <w:p w:rsidR="0009073A" w:rsidRPr="005A2246" w:rsidRDefault="0009073A" w:rsidP="0009073A">
      <w:pPr>
        <w:pStyle w:val="ConsPlusNormal"/>
        <w:ind w:firstLine="0"/>
        <w:jc w:val="both"/>
        <w:rPr>
          <w:rFonts w:ascii="PT Astra Sans" w:hAnsi="PT Astra Sans" w:cs="Times New Roman"/>
          <w:sz w:val="24"/>
          <w:szCs w:val="24"/>
          <w:lang w:eastAsia="en-US"/>
        </w:rPr>
      </w:pPr>
    </w:p>
    <w:p w:rsidR="00465F9B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  <w:lang w:eastAsia="en-US"/>
        </w:rPr>
        <w:t xml:space="preserve">38. </w:t>
      </w:r>
      <w:r w:rsidR="00465F9B" w:rsidRPr="005A2246">
        <w:rPr>
          <w:rFonts w:ascii="PT Astra Sans" w:hAnsi="PT Astra Sans" w:cs="Times New Roman"/>
          <w:sz w:val="24"/>
          <w:szCs w:val="24"/>
        </w:rPr>
        <w:t>Планирование улучшения функционирования СУОТ выполняется с учетом результатов контроля функционирования СУОТ и мониторинга реализации процедур,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уполномоченных ими представительных органов.</w:t>
      </w:r>
    </w:p>
    <w:p w:rsidR="00465F9B" w:rsidRPr="005A2246" w:rsidRDefault="00465F9B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При планировании улучшения функционирования СУОТ 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4D754C" w:rsidRPr="005A2246">
        <w:rPr>
          <w:rFonts w:ascii="PT Astra Sans" w:hAnsi="PT Astra Sans"/>
          <w:sz w:val="24"/>
        </w:rPr>
        <w:t xml:space="preserve">Белозерского </w:t>
      </w:r>
      <w:r w:rsidR="004D754C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Fonts w:ascii="PT Astra Sans" w:hAnsi="PT Astra Sans"/>
          <w:sz w:val="24"/>
        </w:rPr>
        <w:t xml:space="preserve"> </w:t>
      </w:r>
      <w:r w:rsidR="004D754C" w:rsidRPr="005A2246">
        <w:rPr>
          <w:rFonts w:ascii="PT Astra Sans" w:hAnsi="PT Astra Sans"/>
          <w:sz w:val="24"/>
        </w:rPr>
        <w:t>Курганской области</w:t>
      </w:r>
      <w:r w:rsidR="00434DAE" w:rsidRPr="005A2246">
        <w:rPr>
          <w:rFonts w:ascii="PT Astra Sans" w:hAnsi="PT Astra Sans"/>
          <w:sz w:val="24"/>
        </w:rPr>
        <w:t xml:space="preserve"> </w:t>
      </w:r>
      <w:r w:rsidRPr="005A2246">
        <w:rPr>
          <w:rFonts w:ascii="PT Astra Sans" w:hAnsi="PT Astra Sans" w:cs="Times New Roman"/>
          <w:sz w:val="24"/>
          <w:szCs w:val="24"/>
        </w:rPr>
        <w:t>проводится анализ эффективности функционирования СУОТ, предусматривающий оценку следующих показателей:</w:t>
      </w:r>
    </w:p>
    <w:p w:rsidR="0066285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66285B" w:rsidRPr="005A2246">
        <w:rPr>
          <w:rFonts w:ascii="PT Astra Sans" w:hAnsi="PT Astra Sans" w:cs="Times New Roman"/>
          <w:sz w:val="24"/>
          <w:szCs w:val="24"/>
        </w:rPr>
        <w:t>в области охраны труда;</w:t>
      </w:r>
    </w:p>
    <w:p w:rsidR="0066285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степень достижения целей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AA5150" w:rsidRPr="005A2246">
        <w:rPr>
          <w:rFonts w:ascii="PT Astra Sans" w:hAnsi="PT Astra Sans"/>
          <w:sz w:val="24"/>
        </w:rPr>
        <w:t xml:space="preserve">Белозерского </w:t>
      </w:r>
      <w:r w:rsidR="00AA5150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34DAE" w:rsidRPr="005A2246">
        <w:rPr>
          <w:rFonts w:ascii="PT Astra Sans" w:hAnsi="PT Astra Sans"/>
          <w:sz w:val="24"/>
        </w:rPr>
        <w:t xml:space="preserve"> </w:t>
      </w:r>
      <w:r w:rsidR="0066285B" w:rsidRPr="005A2246">
        <w:rPr>
          <w:rFonts w:ascii="PT Astra Sans" w:hAnsi="PT Astra Sans" w:cs="Times New Roman"/>
          <w:sz w:val="24"/>
          <w:szCs w:val="24"/>
        </w:rPr>
        <w:t>отраженных в Политике по охране труда;</w:t>
      </w:r>
    </w:p>
    <w:p w:rsidR="002F4034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3A6715" w:rsidRPr="005A2246">
        <w:rPr>
          <w:rFonts w:ascii="PT Astra Sans" w:hAnsi="PT Astra Sans" w:cs="Times New Roman"/>
          <w:sz w:val="24"/>
          <w:szCs w:val="24"/>
        </w:rPr>
        <w:t xml:space="preserve">на всех уровнях управления по результатам предыдущего анализа эффективности функционирования СУОТ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способность СУОТ обеспечивать выполнение обязанностей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510FD8" w:rsidRPr="005A2246">
        <w:rPr>
          <w:rFonts w:ascii="PT Astra Sans" w:hAnsi="PT Astra Sans"/>
          <w:sz w:val="24"/>
        </w:rPr>
        <w:t xml:space="preserve">Белозерского </w:t>
      </w:r>
      <w:r w:rsidR="00510FD8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Style w:val="ecattext"/>
          <w:rFonts w:ascii="PT Astra Sans" w:hAnsi="PT Astra Sans" w:cs="Times New Roman"/>
          <w:sz w:val="24"/>
          <w:szCs w:val="24"/>
        </w:rPr>
        <w:t>.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эффективность действий, намеченных в </w:t>
      </w:r>
      <w:r w:rsidR="002F4034" w:rsidRPr="005A2246">
        <w:rPr>
          <w:rFonts w:ascii="PT Astra Sans" w:hAnsi="PT Astra Sans"/>
          <w:sz w:val="24"/>
        </w:rPr>
        <w:t>А</w:t>
      </w:r>
      <w:r w:rsidRPr="005A2246">
        <w:rPr>
          <w:rFonts w:ascii="PT Astra Sans" w:hAnsi="PT Astra Sans"/>
          <w:sz w:val="24"/>
        </w:rPr>
        <w:t>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1413F1" w:rsidRPr="005A2246">
        <w:rPr>
          <w:rFonts w:ascii="PT Astra Sans" w:hAnsi="PT Astra Sans"/>
          <w:sz w:val="24"/>
        </w:rPr>
        <w:t xml:space="preserve">Белозерского </w:t>
      </w:r>
      <w:r w:rsidR="001413F1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Pr="005A2246">
        <w:rPr>
          <w:rFonts w:ascii="PT Astra Sans" w:hAnsi="PT Astra Sans"/>
          <w:sz w:val="24"/>
        </w:rPr>
        <w:t xml:space="preserve"> </w:t>
      </w:r>
      <w:r w:rsidR="001413F1" w:rsidRPr="005A2246">
        <w:rPr>
          <w:rFonts w:ascii="PT Astra Sans" w:hAnsi="PT Astra Sans"/>
          <w:sz w:val="24"/>
        </w:rPr>
        <w:t>Курганской области</w:t>
      </w:r>
      <w:r w:rsidRPr="005A2246">
        <w:rPr>
          <w:rFonts w:ascii="PT Astra Sans" w:hAnsi="PT Astra Sans"/>
          <w:sz w:val="24"/>
        </w:rPr>
        <w:t xml:space="preserve"> </w:t>
      </w:r>
      <w:r w:rsidR="003A6715" w:rsidRPr="005A2246">
        <w:rPr>
          <w:rFonts w:ascii="PT Astra Sans" w:hAnsi="PT Astra Sans" w:cs="Times New Roman"/>
          <w:sz w:val="24"/>
          <w:szCs w:val="24"/>
        </w:rPr>
        <w:t>на всех уровнях управления по результатам предыдущего анализа эффективности функционирования СУОТ</w:t>
      </w:r>
      <w:r w:rsidRPr="005A2246">
        <w:rPr>
          <w:rFonts w:ascii="PT Astra Sans" w:hAnsi="PT Astra Sans" w:cs="Times New Roman"/>
          <w:sz w:val="24"/>
          <w:szCs w:val="24"/>
        </w:rPr>
        <w:t>;</w:t>
      </w:r>
    </w:p>
    <w:p w:rsidR="002F4034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5)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необходимость изменения СУОТ, включая корректировку целей в области охраны труда, перераспределение обязанностей должностных лиц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DB0044" w:rsidRPr="005A2246">
        <w:rPr>
          <w:rFonts w:ascii="PT Astra Sans" w:hAnsi="PT Astra Sans"/>
          <w:sz w:val="24"/>
        </w:rPr>
        <w:t xml:space="preserve">Белозерского </w:t>
      </w:r>
      <w:r w:rsidR="00DB0044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Style w:val="ecattext"/>
          <w:rFonts w:ascii="PT Astra Sans" w:hAnsi="PT Astra Sans" w:cs="Times New Roman"/>
          <w:sz w:val="24"/>
          <w:szCs w:val="24"/>
        </w:rPr>
        <w:t>.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6)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области охраны труда, перераспределение ресурсов </w:t>
      </w:r>
      <w:r w:rsidR="00944D34" w:rsidRPr="005A2246">
        <w:rPr>
          <w:rFonts w:ascii="PT Astra Sans" w:hAnsi="PT Astra Sans" w:cs="Times New Roman"/>
          <w:sz w:val="24"/>
          <w:szCs w:val="24"/>
        </w:rPr>
        <w:t>Администрации</w:t>
      </w:r>
      <w:r w:rsidR="00C06008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127E1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;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7) </w:t>
      </w:r>
      <w:r w:rsidR="00465F9B" w:rsidRPr="005A2246">
        <w:rPr>
          <w:rFonts w:ascii="PT Astra Sans" w:hAnsi="PT Astra Sans" w:cs="Times New Roman"/>
          <w:sz w:val="24"/>
          <w:szCs w:val="24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 xml:space="preserve">необходимость </w:t>
      </w:r>
      <w:proofErr w:type="gramStart"/>
      <w:r w:rsidR="00465F9B" w:rsidRPr="005A2246">
        <w:rPr>
          <w:rFonts w:ascii="PT Astra Sans" w:hAnsi="PT Astra Sans"/>
        </w:rPr>
        <w:t>изменения критериев оценки эффективности функционирования</w:t>
      </w:r>
      <w:proofErr w:type="gramEnd"/>
      <w:r w:rsidR="00465F9B" w:rsidRPr="005A2246">
        <w:rPr>
          <w:rFonts w:ascii="PT Astra Sans" w:hAnsi="PT Astra Sans"/>
        </w:rPr>
        <w:t xml:space="preserve"> СУОТ.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39. </w:t>
      </w:r>
      <w:r w:rsidR="00465F9B" w:rsidRPr="005A2246">
        <w:rPr>
          <w:rFonts w:ascii="PT Astra Sans" w:eastAsia="Times New Roman" w:hAnsi="PT Astra Sans"/>
          <w:sz w:val="24"/>
        </w:rPr>
        <w:t xml:space="preserve">По результатам анализа эффективности СУОТ специалист, исполняющий функции специалиста по охране труда, комиссия по охране труда, выборный орган первичной профсоюзной организации представляют </w:t>
      </w:r>
      <w:r w:rsidR="00AD05E9" w:rsidRPr="005A2246">
        <w:rPr>
          <w:rFonts w:ascii="PT Astra Sans" w:eastAsia="Times New Roman" w:hAnsi="PT Astra Sans"/>
          <w:sz w:val="24"/>
        </w:rPr>
        <w:t>Главе</w:t>
      </w:r>
      <w:r w:rsidR="00D7455B" w:rsidRPr="005A2246">
        <w:rPr>
          <w:rFonts w:ascii="PT Astra Sans" w:eastAsia="Times New Roman" w:hAnsi="PT Astra Sans"/>
          <w:sz w:val="24"/>
        </w:rPr>
        <w:t xml:space="preserve"> </w:t>
      </w:r>
      <w:r w:rsidR="00F6479B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F6479B" w:rsidRPr="005A2246">
        <w:rPr>
          <w:rFonts w:ascii="PT Astra Sans" w:hAnsi="PT Astra Sans"/>
          <w:sz w:val="24"/>
        </w:rPr>
        <w:t>м</w:t>
      </w:r>
      <w:r w:rsidR="00D7455B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предложения, направленные на ее совершенствование.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lastRenderedPageBreak/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IX</w:t>
      </w:r>
      <w:r w:rsidRPr="005A2246">
        <w:rPr>
          <w:rFonts w:ascii="PT Astra Sans" w:eastAsia="Times New Roman" w:hAnsi="PT Astra Sans" w:cs="Times New Roman"/>
          <w:b/>
          <w:bCs/>
        </w:rPr>
        <w:t>. Реагирование на аварии, несчастные случаи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FD47E5" w:rsidP="00FD47E5">
      <w:pPr>
        <w:pStyle w:val="ae"/>
        <w:widowControl/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ans" w:eastAsiaTheme="minorHAnsi" w:hAnsi="PT Astra Sans"/>
          <w:kern w:val="0"/>
          <w:sz w:val="24"/>
          <w:lang w:eastAsia="en-US"/>
        </w:rPr>
      </w:pPr>
      <w:r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40. </w:t>
      </w:r>
      <w:r w:rsidR="00465F9B"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При несчастных случаях с работниками должностные лица </w:t>
      </w:r>
      <w:r w:rsidR="00746FAA" w:rsidRPr="005A2246">
        <w:rPr>
          <w:rFonts w:ascii="PT Astra Sans" w:eastAsiaTheme="minorHAnsi" w:hAnsi="PT Astra Sans"/>
          <w:kern w:val="0"/>
          <w:sz w:val="24"/>
          <w:lang w:eastAsia="en-US"/>
        </w:rPr>
        <w:t>Администрации</w:t>
      </w:r>
      <w:r w:rsidR="009169EE" w:rsidRPr="005A2246">
        <w:rPr>
          <w:rFonts w:ascii="PT Astra Sans" w:hAnsi="PT Astra Sans"/>
          <w:sz w:val="24"/>
        </w:rPr>
        <w:t xml:space="preserve"> </w:t>
      </w:r>
      <w:r w:rsidR="007F5345" w:rsidRPr="005A2246">
        <w:rPr>
          <w:rFonts w:ascii="PT Astra Sans" w:hAnsi="PT Astra Sans"/>
          <w:sz w:val="24"/>
        </w:rPr>
        <w:t>Белозерского м</w:t>
      </w:r>
      <w:r w:rsidR="009169EE" w:rsidRPr="005A2246">
        <w:rPr>
          <w:rFonts w:ascii="PT Astra Sans" w:hAnsi="PT Astra Sans"/>
          <w:sz w:val="24"/>
        </w:rPr>
        <w:t>униципального округа</w:t>
      </w:r>
      <w:r w:rsidR="00746FAA"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 </w:t>
      </w:r>
      <w:r w:rsidR="007F5345" w:rsidRPr="005A2246">
        <w:rPr>
          <w:rFonts w:ascii="PT Astra Sans" w:eastAsiaTheme="minorHAnsi" w:hAnsi="PT Astra Sans"/>
          <w:kern w:val="0"/>
          <w:sz w:val="24"/>
          <w:lang w:eastAsia="en-US"/>
        </w:rPr>
        <w:t>Курганской области</w:t>
      </w:r>
      <w:r w:rsidR="00465F9B"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 обязаны: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немедленно организовать первую помощь пострадавшему и, при необходимости, доставку его в медицинскую организацию;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 xml:space="preserve">сообщить о несчастном случае </w:t>
      </w:r>
      <w:r w:rsidR="00746FAA" w:rsidRPr="005A2246">
        <w:rPr>
          <w:rFonts w:ascii="PT Astra Sans" w:hAnsi="PT Astra Sans"/>
        </w:rPr>
        <w:t>Главе</w:t>
      </w:r>
      <w:r w:rsidR="009169EE" w:rsidRPr="005A2246">
        <w:rPr>
          <w:rFonts w:ascii="PT Astra Sans" w:hAnsi="PT Astra Sans"/>
        </w:rPr>
        <w:t xml:space="preserve"> </w:t>
      </w:r>
      <w:r w:rsidR="006E58A3" w:rsidRPr="005A2246">
        <w:rPr>
          <w:rFonts w:ascii="PT Astra Sans" w:hAnsi="PT Astra Sans"/>
        </w:rPr>
        <w:t xml:space="preserve">Белозерского </w:t>
      </w:r>
      <w:r w:rsidR="006E58A3" w:rsidRPr="005A2246">
        <w:rPr>
          <w:rFonts w:ascii="PT Astra Sans" w:hAnsi="PT Astra Sans" w:cs="Times New Roman"/>
        </w:rPr>
        <w:t>муниципального округ</w:t>
      </w:r>
      <w:r w:rsidR="00065E64" w:rsidRPr="005A2246">
        <w:rPr>
          <w:rFonts w:ascii="PT Astra Sans" w:hAnsi="PT Astra Sans" w:cs="Times New Roman"/>
        </w:rPr>
        <w:t>а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</w:t>
      </w:r>
      <w:r w:rsidR="00491585" w:rsidRPr="005A2246">
        <w:rPr>
          <w:rFonts w:ascii="PT Astra Sans" w:hAnsi="PT Astra Sans"/>
        </w:rPr>
        <w:t xml:space="preserve">чае невозможности ее </w:t>
      </w:r>
      <w:proofErr w:type="gramStart"/>
      <w:r w:rsidR="00491585" w:rsidRPr="005A2246">
        <w:rPr>
          <w:rFonts w:ascii="PT Astra Sans" w:hAnsi="PT Astra Sans"/>
        </w:rPr>
        <w:t>сохранения-</w:t>
      </w:r>
      <w:r w:rsidR="00465F9B" w:rsidRPr="005A2246">
        <w:rPr>
          <w:rFonts w:ascii="PT Astra Sans" w:hAnsi="PT Astra Sans"/>
        </w:rPr>
        <w:t>зафиксировать</w:t>
      </w:r>
      <w:proofErr w:type="gramEnd"/>
      <w:r w:rsidR="00465F9B" w:rsidRPr="005A2246">
        <w:rPr>
          <w:rFonts w:ascii="PT Astra Sans" w:hAnsi="PT Astra Sans"/>
        </w:rPr>
        <w:t xml:space="preserve"> сложившуюся обстановку (составить схемы, провести фотографирование или видеосъемку, другие мероприятия);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proofErr w:type="gramStart"/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проинформировать в установленные сроки о несчастном случае орган</w:t>
      </w:r>
      <w:r w:rsidR="00992270" w:rsidRPr="005A2246">
        <w:rPr>
          <w:rFonts w:ascii="PT Astra Sans" w:hAnsi="PT Astra Sans"/>
        </w:rPr>
        <w:t>ы и организации, указанные в статье</w:t>
      </w:r>
      <w:r w:rsidR="00465F9B" w:rsidRPr="005A2246">
        <w:rPr>
          <w:rFonts w:ascii="PT Astra Sans" w:hAnsi="PT Astra Sans"/>
        </w:rPr>
        <w:t xml:space="preserve"> 228.1 Трудового кодекса Российской Федерации, в п</w:t>
      </w:r>
      <w:r w:rsidRPr="005A2246">
        <w:rPr>
          <w:rFonts w:ascii="PT Astra Sans" w:hAnsi="PT Astra Sans"/>
        </w:rPr>
        <w:t xml:space="preserve">ункте </w:t>
      </w:r>
      <w:r w:rsidR="00465F9B" w:rsidRPr="005A2246">
        <w:rPr>
          <w:rFonts w:ascii="PT Astra Sans" w:hAnsi="PT Astra Sans"/>
        </w:rPr>
        <w:t>5 «Положения об особенностях расследования несчастных случаев на производстве в отдельных отраслях и организациях», утвержденного постановлением Министерством труда и социального развития Российской Федерации от 24</w:t>
      </w:r>
      <w:r w:rsidRPr="005A2246">
        <w:rPr>
          <w:rFonts w:ascii="PT Astra Sans" w:hAnsi="PT Astra Sans"/>
        </w:rPr>
        <w:t xml:space="preserve"> октября </w:t>
      </w:r>
      <w:r w:rsidR="00465F9B" w:rsidRPr="005A2246">
        <w:rPr>
          <w:rFonts w:ascii="PT Astra Sans" w:hAnsi="PT Astra Sans"/>
        </w:rPr>
        <w:t>2002 г</w:t>
      </w:r>
      <w:r w:rsidRPr="005A2246">
        <w:rPr>
          <w:rFonts w:ascii="PT Astra Sans" w:hAnsi="PT Astra Sans"/>
        </w:rPr>
        <w:t>ода</w:t>
      </w:r>
      <w:r w:rsidR="00465F9B" w:rsidRPr="005A2246">
        <w:rPr>
          <w:rFonts w:ascii="PT Astra Sans" w:hAnsi="PT Astra Sans"/>
        </w:rPr>
        <w:t xml:space="preserve"> № 73, а о тяжелом несчастном случае или несчастном случае со смертель</w:t>
      </w:r>
      <w:r w:rsidR="001C4EED" w:rsidRPr="005A2246">
        <w:rPr>
          <w:rFonts w:ascii="PT Astra Sans" w:hAnsi="PT Astra Sans"/>
        </w:rPr>
        <w:t>ным</w:t>
      </w:r>
      <w:proofErr w:type="gramEnd"/>
      <w:r w:rsidR="001C4EED" w:rsidRPr="005A2246">
        <w:rPr>
          <w:rFonts w:ascii="PT Astra Sans" w:hAnsi="PT Astra Sans"/>
        </w:rPr>
        <w:t xml:space="preserve"> </w:t>
      </w:r>
      <w:proofErr w:type="gramStart"/>
      <w:r w:rsidR="001C4EED" w:rsidRPr="005A2246">
        <w:rPr>
          <w:rFonts w:ascii="PT Astra Sans" w:hAnsi="PT Astra Sans"/>
        </w:rPr>
        <w:t>исходом-</w:t>
      </w:r>
      <w:r w:rsidR="00465F9B" w:rsidRPr="005A2246">
        <w:rPr>
          <w:rFonts w:ascii="PT Astra Sans" w:hAnsi="PT Astra Sans"/>
        </w:rPr>
        <w:t>также</w:t>
      </w:r>
      <w:proofErr w:type="gramEnd"/>
      <w:r w:rsidR="00465F9B" w:rsidRPr="005A2246">
        <w:rPr>
          <w:rFonts w:ascii="PT Astra Sans" w:hAnsi="PT Astra Sans"/>
        </w:rPr>
        <w:t xml:space="preserve"> родственников пострадавшего;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41.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Порядок расследования несчастных случаев на производстве установлен статьями 227-231 Трудового кодекса Российской Федерации и постановлением Министерства труда и социального развития Российской Федерации от 24 октября 2002 года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  <w:proofErr w:type="gramEnd"/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42. </w:t>
      </w:r>
      <w:r w:rsidR="00465F9B" w:rsidRPr="005A2246">
        <w:rPr>
          <w:rFonts w:ascii="PT Astra Sans" w:hAnsi="PT Astra Sans" w:cs="Times New Roman"/>
          <w:sz w:val="24"/>
          <w:szCs w:val="24"/>
        </w:rPr>
        <w:t>По итогам проведенного расследования несчастных случаев определяются их причины, назначаются мероприятия по их предотвращению в дальнейшем, по истечении установленного срока составляется отчет о выполнении мероприятий. Результаты расследований доводят до сведения комиссии по охране труда и учитывают в целях совершенствования СУОТ.</w:t>
      </w:r>
    </w:p>
    <w:p w:rsidR="00465F9B" w:rsidRPr="005A2246" w:rsidRDefault="00465F9B" w:rsidP="00465F9B">
      <w:pPr>
        <w:jc w:val="center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465F9B">
      <w:pPr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X</w:t>
      </w:r>
      <w:r w:rsidRPr="005A2246">
        <w:rPr>
          <w:rFonts w:ascii="PT Astra Sans" w:eastAsia="Times New Roman" w:hAnsi="PT Astra Sans" w:cs="Times New Roman"/>
          <w:b/>
          <w:bCs/>
        </w:rPr>
        <w:t>. Управление документами СУОТ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43. </w:t>
      </w:r>
      <w:proofErr w:type="gramStart"/>
      <w:r w:rsidR="00465F9B" w:rsidRPr="005A2246">
        <w:rPr>
          <w:rFonts w:ascii="PT Astra Sans" w:hAnsi="PT Astra Sans" w:cs="Times New Roman"/>
          <w:sz w:val="24"/>
          <w:szCs w:val="24"/>
        </w:rPr>
        <w:t xml:space="preserve">С целью организации управления документами СУОТ в </w:t>
      </w:r>
      <w:r w:rsidR="00746FAA" w:rsidRPr="005A2246">
        <w:rPr>
          <w:rFonts w:ascii="PT Astra Sans" w:hAnsi="PT Astra Sans" w:cs="Times New Roman"/>
          <w:sz w:val="24"/>
          <w:szCs w:val="24"/>
        </w:rPr>
        <w:t>Администрации</w:t>
      </w:r>
      <w:r w:rsidR="00340DB7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529D4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340DB7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746FAA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529D4" w:rsidRPr="005A2246">
        <w:rPr>
          <w:rFonts w:ascii="PT Astra Sans" w:hAnsi="PT Astra Sans" w:cs="Times New Roman"/>
          <w:sz w:val="24"/>
          <w:szCs w:val="24"/>
        </w:rPr>
        <w:t>Курганской области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устанавливаются (определяются)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  <w:proofErr w:type="gramEnd"/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44.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Лица, ответственные за разработку и утверждение документов СУОТ, определяются </w:t>
      </w:r>
      <w:r w:rsidR="00746FAA" w:rsidRPr="005A2246">
        <w:rPr>
          <w:rFonts w:ascii="PT Astra Sans" w:hAnsi="PT Astra Sans" w:cs="Times New Roman"/>
          <w:sz w:val="24"/>
          <w:szCs w:val="24"/>
        </w:rPr>
        <w:t>Главой</w:t>
      </w:r>
      <w:r w:rsidR="00340DB7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675182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340DB7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. Также устанавливается порядок разработки, согласования, утверждения и пересмотра документов СУОТ, сроки их хранения.</w:t>
      </w:r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45. </w:t>
      </w:r>
      <w:r w:rsidR="00465F9B" w:rsidRPr="005A2246">
        <w:rPr>
          <w:rFonts w:ascii="PT Astra Sans" w:hAnsi="PT Astra Sans" w:cs="Times New Roman"/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lastRenderedPageBreak/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акты и иные записи данных, вытекающие из осуществления СУОТ;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>результаты контроля функционирования СУОТ.</w:t>
      </w:r>
    </w:p>
    <w:p w:rsidR="00FD47E5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46. </w:t>
      </w:r>
      <w:r w:rsidR="00465F9B" w:rsidRPr="005A2246">
        <w:rPr>
          <w:rFonts w:ascii="PT Astra Sans" w:eastAsia="Times New Roman" w:hAnsi="PT Astra Sans"/>
          <w:sz w:val="24"/>
        </w:rPr>
        <w:t>Документация СУОТ включает:</w:t>
      </w:r>
    </w:p>
    <w:p w:rsidR="00FD47E5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1) </w:t>
      </w:r>
      <w:r w:rsidR="00465F9B" w:rsidRPr="005A2246">
        <w:rPr>
          <w:rFonts w:ascii="PT Astra Sans" w:eastAsia="Times New Roman" w:hAnsi="PT Astra Sans"/>
          <w:sz w:val="24"/>
        </w:rPr>
        <w:t>правила внутреннего трудового распорядка (служеб</w:t>
      </w:r>
      <w:r w:rsidRPr="005A2246">
        <w:rPr>
          <w:rFonts w:ascii="PT Astra Sans" w:eastAsia="Times New Roman" w:hAnsi="PT Astra Sans"/>
          <w:sz w:val="24"/>
        </w:rPr>
        <w:t>ный распорядок) (статья 189 Трудового кодекса Российской Федерации);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Администрации</w:t>
      </w:r>
      <w:r w:rsidR="00340DB7" w:rsidRPr="005A2246">
        <w:rPr>
          <w:rFonts w:ascii="PT Astra Sans" w:eastAsia="Times New Roman" w:hAnsi="PT Astra Sans"/>
          <w:sz w:val="24"/>
        </w:rPr>
        <w:t xml:space="preserve"> </w:t>
      </w:r>
      <w:r w:rsidR="003C507F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3C507F" w:rsidRPr="005A2246">
        <w:rPr>
          <w:rFonts w:ascii="PT Astra Sans" w:hAnsi="PT Astra Sans"/>
          <w:sz w:val="24"/>
        </w:rPr>
        <w:t>м</w:t>
      </w:r>
      <w:r w:rsidR="00340DB7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 возложении обязанностей по осуществлению функций специалиста по охране труда на сотрудника </w:t>
      </w:r>
      <w:r w:rsidR="005A7D17" w:rsidRPr="005A2246">
        <w:rPr>
          <w:rFonts w:ascii="PT Astra Sans" w:eastAsia="Times New Roman" w:hAnsi="PT Astra Sans"/>
          <w:sz w:val="24"/>
        </w:rPr>
        <w:t>Администрации</w:t>
      </w:r>
      <w:r w:rsidR="0022572D" w:rsidRPr="005A2246">
        <w:rPr>
          <w:rFonts w:ascii="PT Astra Sans" w:eastAsia="Times New Roman" w:hAnsi="PT Astra Sans"/>
          <w:sz w:val="24"/>
        </w:rPr>
        <w:t xml:space="preserve"> Белозерского муниципального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(в соответствии с ч</w:t>
      </w:r>
      <w:r w:rsidR="0034576F" w:rsidRPr="005A2246">
        <w:rPr>
          <w:rFonts w:ascii="PT Astra Sans" w:eastAsia="Times New Roman" w:hAnsi="PT Astra Sans"/>
          <w:sz w:val="24"/>
        </w:rPr>
        <w:t>астью 3 статьи</w:t>
      </w:r>
      <w:r w:rsidR="00465F9B" w:rsidRPr="005A2246">
        <w:rPr>
          <w:rFonts w:ascii="PT Astra Sans" w:eastAsia="Times New Roman" w:hAnsi="PT Astra Sans"/>
          <w:sz w:val="24"/>
        </w:rPr>
        <w:t xml:space="preserve"> 217 Трудового кодекса </w:t>
      </w:r>
      <w:r w:rsidRPr="005A2246">
        <w:rPr>
          <w:rFonts w:ascii="PT Astra Sans" w:eastAsia="Times New Roman" w:hAnsi="PT Astra Sans"/>
          <w:sz w:val="24"/>
        </w:rPr>
        <w:t>Российской Федерации</w:t>
      </w:r>
      <w:r w:rsidR="00465F9B" w:rsidRPr="005A2246">
        <w:rPr>
          <w:rFonts w:ascii="PT Astra Sans" w:eastAsia="Times New Roman" w:hAnsi="PT Astra Sans"/>
          <w:sz w:val="24"/>
        </w:rPr>
        <w:t>);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3)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Главы</w:t>
      </w:r>
      <w:r w:rsidR="001E1A1C" w:rsidRPr="005A2246">
        <w:rPr>
          <w:rFonts w:ascii="PT Astra Sans" w:eastAsia="Times New Roman" w:hAnsi="PT Astra Sans"/>
          <w:sz w:val="24"/>
        </w:rPr>
        <w:t xml:space="preserve"> </w:t>
      </w:r>
      <w:r w:rsidR="00975441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1E1A1C" w:rsidRPr="005A2246">
        <w:rPr>
          <w:rFonts w:ascii="PT Astra Sans" w:hAnsi="PT Astra Sans"/>
          <w:sz w:val="24"/>
        </w:rPr>
        <w:t>Муниципального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 создании комиссии по охране труда (</w:t>
      </w:r>
      <w:r w:rsidR="004C602A" w:rsidRPr="005A2246">
        <w:rPr>
          <w:rFonts w:ascii="PT Astra Sans" w:hAnsi="PT Astra Sans"/>
          <w:sz w:val="24"/>
        </w:rPr>
        <w:t xml:space="preserve">Приказ Минтруда России от 24 июня </w:t>
      </w:r>
      <w:r w:rsidR="00465F9B" w:rsidRPr="005A2246">
        <w:rPr>
          <w:rFonts w:ascii="PT Astra Sans" w:hAnsi="PT Astra Sans"/>
          <w:sz w:val="24"/>
        </w:rPr>
        <w:t>2014</w:t>
      </w:r>
      <w:r w:rsidR="004C602A" w:rsidRPr="005A2246">
        <w:rPr>
          <w:rFonts w:ascii="PT Astra Sans" w:hAnsi="PT Astra Sans"/>
          <w:sz w:val="24"/>
        </w:rPr>
        <w:t xml:space="preserve"> года</w:t>
      </w:r>
      <w:r w:rsidR="00465F9B" w:rsidRPr="005A2246">
        <w:rPr>
          <w:rFonts w:ascii="PT Astra Sans" w:hAnsi="PT Astra Sans"/>
          <w:sz w:val="24"/>
        </w:rPr>
        <w:t xml:space="preserve"> № 412н)</w:t>
      </w:r>
      <w:r w:rsidR="00465F9B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  <w:highlight w:val="yellow"/>
        </w:rPr>
      </w:pPr>
      <w:r w:rsidRPr="005A2246">
        <w:rPr>
          <w:rFonts w:ascii="PT Astra Sans" w:eastAsia="Times New Roman" w:hAnsi="PT Astra Sans"/>
          <w:sz w:val="24"/>
        </w:rPr>
        <w:t xml:space="preserve">4) </w:t>
      </w:r>
      <w:r w:rsidR="00465F9B" w:rsidRPr="005A2246">
        <w:rPr>
          <w:rFonts w:ascii="PT Astra Sans" w:eastAsia="Times New Roman" w:hAnsi="PT Astra Sans"/>
          <w:sz w:val="24"/>
        </w:rPr>
        <w:t>коллективный договор (ст</w:t>
      </w:r>
      <w:r w:rsidRPr="005A2246">
        <w:rPr>
          <w:rFonts w:ascii="PT Astra Sans" w:eastAsia="Times New Roman" w:hAnsi="PT Astra Sans"/>
          <w:sz w:val="24"/>
        </w:rPr>
        <w:t xml:space="preserve">атья </w:t>
      </w:r>
      <w:r w:rsidR="00465F9B" w:rsidRPr="005A2246">
        <w:rPr>
          <w:rFonts w:ascii="PT Astra Sans" w:eastAsia="Times New Roman" w:hAnsi="PT Astra Sans"/>
          <w:sz w:val="24"/>
        </w:rPr>
        <w:t xml:space="preserve">40 </w:t>
      </w:r>
      <w:r w:rsidRPr="005A2246">
        <w:rPr>
          <w:rFonts w:ascii="PT Astra Sans" w:eastAsia="Times New Roman" w:hAnsi="PT Astra Sans"/>
          <w:sz w:val="24"/>
        </w:rPr>
        <w:t>Трудового кодекса Российской Федерации</w:t>
      </w:r>
      <w:r w:rsidR="00465F9B" w:rsidRPr="005A2246">
        <w:rPr>
          <w:rFonts w:ascii="PT Astra Sans" w:eastAsia="Times New Roman" w:hAnsi="PT Astra Sans"/>
          <w:sz w:val="24"/>
        </w:rPr>
        <w:t>);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5) </w:t>
      </w:r>
      <w:r w:rsidR="00465F9B" w:rsidRPr="005A2246">
        <w:rPr>
          <w:rFonts w:ascii="PT Astra Sans" w:eastAsia="Times New Roman" w:hAnsi="PT Astra Sans"/>
          <w:sz w:val="24"/>
        </w:rPr>
        <w:t>план мероприятий по улучшению условий и охраны труда (ч</w:t>
      </w:r>
      <w:r w:rsidR="00D363DE" w:rsidRPr="005A2246">
        <w:rPr>
          <w:rFonts w:ascii="PT Astra Sans" w:eastAsia="Times New Roman" w:hAnsi="PT Astra Sans"/>
          <w:sz w:val="24"/>
        </w:rPr>
        <w:t xml:space="preserve">асть </w:t>
      </w:r>
      <w:r w:rsidR="00465F9B" w:rsidRPr="005A2246">
        <w:rPr>
          <w:rFonts w:ascii="PT Astra Sans" w:eastAsia="Times New Roman" w:hAnsi="PT Astra Sans"/>
          <w:sz w:val="24"/>
        </w:rPr>
        <w:t>3 ст</w:t>
      </w:r>
      <w:r w:rsidR="00D363DE" w:rsidRPr="005A2246">
        <w:rPr>
          <w:rFonts w:ascii="PT Astra Sans" w:eastAsia="Times New Roman" w:hAnsi="PT Astra Sans"/>
          <w:sz w:val="24"/>
        </w:rPr>
        <w:t xml:space="preserve">атьи </w:t>
      </w:r>
      <w:r w:rsidR="00465F9B" w:rsidRPr="005A2246">
        <w:rPr>
          <w:rFonts w:ascii="PT Astra Sans" w:eastAsia="Times New Roman" w:hAnsi="PT Astra Sans"/>
          <w:sz w:val="24"/>
        </w:rPr>
        <w:t xml:space="preserve">226 </w:t>
      </w:r>
      <w:r w:rsidR="00D363DE" w:rsidRPr="005A2246">
        <w:rPr>
          <w:rFonts w:ascii="PT Astra Sans" w:eastAsia="Times New Roman" w:hAnsi="PT Astra Sans"/>
          <w:sz w:val="24"/>
        </w:rPr>
        <w:t>Трудового кодекса Российской Федерации</w:t>
      </w:r>
      <w:r w:rsidR="00465F9B" w:rsidRPr="005A2246">
        <w:rPr>
          <w:rFonts w:ascii="PT Astra Sans" w:eastAsia="Times New Roman" w:hAnsi="PT Astra Sans"/>
          <w:sz w:val="24"/>
        </w:rPr>
        <w:t xml:space="preserve">; </w:t>
      </w:r>
      <w:r w:rsidR="00465F9B" w:rsidRPr="005A2246">
        <w:rPr>
          <w:rFonts w:ascii="PT Astra Sans" w:hAnsi="PT Astra Sans"/>
          <w:sz w:val="24"/>
        </w:rPr>
        <w:t xml:space="preserve">приказ </w:t>
      </w:r>
      <w:proofErr w:type="spellStart"/>
      <w:r w:rsidR="00465F9B" w:rsidRPr="005A2246">
        <w:rPr>
          <w:rFonts w:ascii="PT Astra Sans" w:hAnsi="PT Astra Sans"/>
          <w:sz w:val="24"/>
        </w:rPr>
        <w:t>Минздравсоцра</w:t>
      </w:r>
      <w:r w:rsidR="004C602A" w:rsidRPr="005A2246">
        <w:rPr>
          <w:rFonts w:ascii="PT Astra Sans" w:hAnsi="PT Astra Sans"/>
          <w:sz w:val="24"/>
        </w:rPr>
        <w:t>звития</w:t>
      </w:r>
      <w:proofErr w:type="spellEnd"/>
      <w:r w:rsidR="004C602A" w:rsidRPr="005A2246">
        <w:rPr>
          <w:rFonts w:ascii="PT Astra Sans" w:hAnsi="PT Astra Sans"/>
          <w:sz w:val="24"/>
        </w:rPr>
        <w:t xml:space="preserve"> России от 1 марта 2012 года</w:t>
      </w:r>
      <w:r w:rsidR="00465F9B" w:rsidRPr="005A2246">
        <w:rPr>
          <w:rFonts w:ascii="PT Astra Sans" w:hAnsi="PT Astra Sans"/>
          <w:sz w:val="24"/>
        </w:rPr>
        <w:t xml:space="preserve"> № 181н; п.8 ст</w:t>
      </w:r>
      <w:r w:rsidR="004C602A" w:rsidRPr="005A2246">
        <w:rPr>
          <w:rFonts w:ascii="PT Astra Sans" w:hAnsi="PT Astra Sans"/>
          <w:sz w:val="24"/>
        </w:rPr>
        <w:t xml:space="preserve">атьи </w:t>
      </w:r>
      <w:r w:rsidR="00465F9B" w:rsidRPr="005A2246">
        <w:rPr>
          <w:rFonts w:ascii="PT Astra Sans" w:hAnsi="PT Astra Sans"/>
          <w:sz w:val="24"/>
        </w:rPr>
        <w:t xml:space="preserve">15 </w:t>
      </w:r>
      <w:r w:rsidR="00465F9B" w:rsidRPr="005A2246">
        <w:rPr>
          <w:rFonts w:ascii="PT Astra Sans" w:eastAsia="Times New Roman" w:hAnsi="PT Astra Sans"/>
          <w:sz w:val="24"/>
        </w:rPr>
        <w:t>федерального закона от 28</w:t>
      </w:r>
      <w:r w:rsidR="004C602A" w:rsidRPr="005A2246">
        <w:rPr>
          <w:rFonts w:ascii="PT Astra Sans" w:eastAsia="Times New Roman" w:hAnsi="PT Astra Sans"/>
          <w:sz w:val="24"/>
        </w:rPr>
        <w:t xml:space="preserve"> декабря </w:t>
      </w:r>
      <w:r w:rsidR="00465F9B" w:rsidRPr="005A2246">
        <w:rPr>
          <w:rFonts w:ascii="PT Astra Sans" w:eastAsia="Times New Roman" w:hAnsi="PT Astra Sans"/>
          <w:sz w:val="24"/>
        </w:rPr>
        <w:t>2013г</w:t>
      </w:r>
      <w:r w:rsidR="004C602A" w:rsidRPr="005A2246">
        <w:rPr>
          <w:rFonts w:ascii="PT Astra Sans" w:eastAsia="Times New Roman" w:hAnsi="PT Astra Sans"/>
          <w:sz w:val="24"/>
        </w:rPr>
        <w:t>ода</w:t>
      </w:r>
      <w:r w:rsidR="00465F9B" w:rsidRPr="005A2246">
        <w:rPr>
          <w:rFonts w:ascii="PT Astra Sans" w:eastAsia="Times New Roman" w:hAnsi="PT Astra Sans"/>
          <w:sz w:val="24"/>
        </w:rPr>
        <w:t xml:space="preserve"> №426-ФЗ) – план мероприятий, как правило, является составной частью коллективного договора;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6)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Администрации</w:t>
      </w:r>
      <w:r w:rsidR="001E1A1C" w:rsidRPr="005A2246">
        <w:rPr>
          <w:rFonts w:ascii="PT Astra Sans" w:eastAsia="Times New Roman" w:hAnsi="PT Astra Sans"/>
          <w:sz w:val="24"/>
        </w:rPr>
        <w:t xml:space="preserve"> </w:t>
      </w:r>
      <w:r w:rsidR="00CA0D7F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CA0D7F" w:rsidRPr="005A2246">
        <w:rPr>
          <w:rFonts w:ascii="PT Astra Sans" w:hAnsi="PT Astra Sans"/>
          <w:sz w:val="24"/>
        </w:rPr>
        <w:t>м</w:t>
      </w:r>
      <w:r w:rsidR="001E1A1C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об утверждении перечня должностей работников, проходящих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обучение по охране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труда в обучающих организациях, допущенных к оказанию услуг в области охраны труда (п.2.3.2 Порядка, утв. п</w:t>
      </w:r>
      <w:r w:rsidR="00465F9B" w:rsidRPr="005A2246">
        <w:rPr>
          <w:rFonts w:ascii="PT Astra Sans" w:hAnsi="PT Astra Sans"/>
          <w:sz w:val="24"/>
        </w:rPr>
        <w:t>остановлением Минтруда России, Миноб</w:t>
      </w:r>
      <w:r w:rsidR="00AB39A0" w:rsidRPr="005A2246">
        <w:rPr>
          <w:rFonts w:ascii="PT Astra Sans" w:hAnsi="PT Astra Sans"/>
          <w:sz w:val="24"/>
        </w:rPr>
        <w:t>разования России от 13 января</w:t>
      </w:r>
      <w:r w:rsidR="00465F9B" w:rsidRPr="005A2246">
        <w:rPr>
          <w:rFonts w:ascii="PT Astra Sans" w:hAnsi="PT Astra Sans"/>
          <w:sz w:val="24"/>
        </w:rPr>
        <w:t xml:space="preserve">2003 </w:t>
      </w:r>
      <w:r w:rsidR="00AB39A0" w:rsidRPr="005A2246">
        <w:rPr>
          <w:rFonts w:ascii="PT Astra Sans" w:hAnsi="PT Astra Sans"/>
          <w:sz w:val="24"/>
        </w:rPr>
        <w:t xml:space="preserve">года </w:t>
      </w:r>
      <w:r w:rsidR="00465F9B" w:rsidRPr="005A2246">
        <w:rPr>
          <w:rFonts w:ascii="PT Astra Sans" w:hAnsi="PT Astra Sans"/>
          <w:sz w:val="24"/>
        </w:rPr>
        <w:t>№ 1/29)</w:t>
      </w:r>
      <w:r w:rsidR="00465F9B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7)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Администрации</w:t>
      </w:r>
      <w:r w:rsidR="00C62874" w:rsidRPr="005A2246">
        <w:rPr>
          <w:rFonts w:ascii="PT Astra Sans" w:eastAsia="Times New Roman" w:hAnsi="PT Astra Sans"/>
          <w:sz w:val="24"/>
        </w:rPr>
        <w:t xml:space="preserve"> </w:t>
      </w:r>
      <w:r w:rsidR="00567B4D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567B4D" w:rsidRPr="005A2246">
        <w:rPr>
          <w:rFonts w:ascii="PT Astra Sans" w:hAnsi="PT Astra Sans"/>
          <w:sz w:val="24"/>
        </w:rPr>
        <w:t>м</w:t>
      </w:r>
      <w:r w:rsidR="00C62874" w:rsidRPr="005A2246">
        <w:rPr>
          <w:rFonts w:ascii="PT Astra Sans" w:hAnsi="PT Astra Sans"/>
          <w:sz w:val="24"/>
        </w:rPr>
        <w:t>униципального округа</w:t>
      </w:r>
      <w:r w:rsidR="0025028F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 xml:space="preserve">об утверждении перечня должностей работников, проходящих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обучение по охране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труда непосредственно в </w:t>
      </w:r>
      <w:r w:rsidR="00C70E6C" w:rsidRPr="005A2246">
        <w:rPr>
          <w:rFonts w:ascii="PT Astra Sans" w:eastAsia="Times New Roman" w:hAnsi="PT Astra Sans"/>
          <w:sz w:val="24"/>
        </w:rPr>
        <w:t>Администрации Белозерско</w:t>
      </w:r>
      <w:r w:rsidR="005A7D17" w:rsidRPr="005A2246">
        <w:rPr>
          <w:rFonts w:ascii="PT Astra Sans" w:eastAsia="Times New Roman" w:hAnsi="PT Astra Sans"/>
          <w:sz w:val="24"/>
        </w:rPr>
        <w:t>го</w:t>
      </w:r>
      <w:r w:rsidR="003164D0" w:rsidRPr="005A2246">
        <w:rPr>
          <w:rFonts w:ascii="PT Astra Sans" w:eastAsia="Times New Roman" w:hAnsi="PT Astra Sans"/>
          <w:sz w:val="24"/>
        </w:rPr>
        <w:t xml:space="preserve"> муниципального округа</w:t>
      </w:r>
      <w:r w:rsidR="005A7D17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(п.2.3.2 Порядка, утв. п</w:t>
      </w:r>
      <w:r w:rsidR="00465F9B" w:rsidRPr="005A2246">
        <w:rPr>
          <w:rFonts w:ascii="PT Astra Sans" w:hAnsi="PT Astra Sans"/>
          <w:sz w:val="24"/>
        </w:rPr>
        <w:t>остановлением Минтруда России, Минобразования России от 13</w:t>
      </w:r>
      <w:r w:rsidR="00AB39A0" w:rsidRPr="005A2246">
        <w:rPr>
          <w:rFonts w:ascii="PT Astra Sans" w:hAnsi="PT Astra Sans"/>
          <w:sz w:val="24"/>
        </w:rPr>
        <w:t xml:space="preserve"> января</w:t>
      </w:r>
      <w:r w:rsidR="00465F9B" w:rsidRPr="005A2246">
        <w:rPr>
          <w:rFonts w:ascii="PT Astra Sans" w:hAnsi="PT Astra Sans"/>
          <w:sz w:val="24"/>
        </w:rPr>
        <w:t xml:space="preserve">2003 </w:t>
      </w:r>
      <w:r w:rsidR="00AB39A0" w:rsidRPr="005A2246">
        <w:rPr>
          <w:rFonts w:ascii="PT Astra Sans" w:hAnsi="PT Astra Sans"/>
          <w:sz w:val="24"/>
        </w:rPr>
        <w:t xml:space="preserve">года </w:t>
      </w:r>
      <w:r w:rsidR="00465F9B" w:rsidRPr="005A2246">
        <w:rPr>
          <w:rFonts w:ascii="PT Astra Sans" w:hAnsi="PT Astra Sans"/>
          <w:sz w:val="24"/>
        </w:rPr>
        <w:t>№ 1/29)</w:t>
      </w:r>
      <w:r w:rsidR="00465F9B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8)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C62874" w:rsidRPr="005A2246">
        <w:rPr>
          <w:rFonts w:ascii="PT Astra Sans" w:eastAsia="Times New Roman" w:hAnsi="PT Astra Sans"/>
          <w:sz w:val="24"/>
        </w:rPr>
        <w:t xml:space="preserve"> </w:t>
      </w:r>
      <w:r w:rsidR="007D0715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7D0715" w:rsidRPr="005A2246">
        <w:rPr>
          <w:rFonts w:ascii="PT Astra Sans" w:hAnsi="PT Astra Sans"/>
          <w:sz w:val="24"/>
        </w:rPr>
        <w:t>м</w:t>
      </w:r>
      <w:r w:rsidR="00C62874" w:rsidRPr="005A2246">
        <w:rPr>
          <w:rFonts w:ascii="PT Astra Sans" w:hAnsi="PT Astra Sans"/>
          <w:sz w:val="24"/>
        </w:rPr>
        <w:t>униципального округа</w:t>
      </w:r>
      <w:r w:rsidR="007D0715" w:rsidRPr="005A2246">
        <w:rPr>
          <w:rFonts w:ascii="PT Astra Sans" w:hAnsi="PT Astra Sans"/>
          <w:sz w:val="24"/>
        </w:rPr>
        <w:t xml:space="preserve"> Курганской области</w:t>
      </w:r>
      <w:r w:rsidR="00465F9B" w:rsidRPr="005A2246">
        <w:rPr>
          <w:rFonts w:ascii="PT Astra Sans" w:eastAsia="Times New Roman" w:hAnsi="PT Astra Sans"/>
          <w:sz w:val="24"/>
        </w:rPr>
        <w:t xml:space="preserve"> о создании комиссии по проверке знаний по охране труда работников (п.3.4 Порядка, утв. п</w:t>
      </w:r>
      <w:r w:rsidR="00465F9B" w:rsidRPr="005A2246">
        <w:rPr>
          <w:rFonts w:ascii="PT Astra Sans" w:hAnsi="PT Astra Sans"/>
          <w:sz w:val="24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  <w:sz w:val="24"/>
        </w:rPr>
        <w:t>13 января2003 года № 1/29)</w:t>
      </w:r>
      <w:r w:rsidR="00653951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9) </w:t>
      </w:r>
      <w:r w:rsidR="00465F9B" w:rsidRPr="005A2246">
        <w:rPr>
          <w:rFonts w:ascii="PT Astra Sans" w:eastAsia="Times New Roman" w:hAnsi="PT Astra Sans"/>
          <w:sz w:val="24"/>
        </w:rPr>
        <w:t xml:space="preserve">программы </w:t>
      </w:r>
      <w:proofErr w:type="gramStart"/>
      <w:r w:rsidR="00465F9B" w:rsidRPr="005A2246">
        <w:rPr>
          <w:rFonts w:ascii="PT Astra Sans" w:eastAsia="Times New Roman" w:hAnsi="PT Astra Sans"/>
          <w:sz w:val="24"/>
        </w:rPr>
        <w:t>обучения по охране</w:t>
      </w:r>
      <w:proofErr w:type="gramEnd"/>
      <w:r w:rsidR="00465F9B" w:rsidRPr="005A2246">
        <w:rPr>
          <w:rFonts w:ascii="PT Astra Sans" w:eastAsia="Times New Roman" w:hAnsi="PT Astra Sans"/>
          <w:sz w:val="24"/>
        </w:rPr>
        <w:t xml:space="preserve"> труда (п.2.3.2; 2.3.4 Порядка, утв. п</w:t>
      </w:r>
      <w:r w:rsidR="00465F9B" w:rsidRPr="005A2246">
        <w:rPr>
          <w:rFonts w:ascii="PT Astra Sans" w:hAnsi="PT Astra Sans"/>
          <w:sz w:val="24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  <w:sz w:val="24"/>
        </w:rPr>
        <w:t>13 января2003 года № 1/29)</w:t>
      </w:r>
      <w:r w:rsidR="00653951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10)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C62874" w:rsidRPr="005A2246">
        <w:rPr>
          <w:rFonts w:ascii="PT Astra Sans" w:eastAsia="Times New Roman" w:hAnsi="PT Astra Sans"/>
          <w:sz w:val="24"/>
        </w:rPr>
        <w:t xml:space="preserve"> </w:t>
      </w:r>
      <w:r w:rsidR="00372A1A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372A1A" w:rsidRPr="005A2246">
        <w:rPr>
          <w:rFonts w:ascii="PT Astra Sans" w:hAnsi="PT Astra Sans"/>
          <w:sz w:val="24"/>
        </w:rPr>
        <w:t>м</w:t>
      </w:r>
      <w:r w:rsidR="00C62874" w:rsidRPr="005A2246">
        <w:rPr>
          <w:rFonts w:ascii="PT Astra Sans" w:hAnsi="PT Astra Sans"/>
          <w:sz w:val="24"/>
        </w:rPr>
        <w:t>униципального округа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372A1A" w:rsidRPr="005A2246">
        <w:rPr>
          <w:rFonts w:ascii="PT Astra Sans" w:eastAsia="Times New Roman" w:hAnsi="PT Astra Sans"/>
          <w:sz w:val="24"/>
        </w:rPr>
        <w:t>Курганской области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перечень вопросов по охране труда, по которым работники проходят проверку знаний в комиссии по проверке знаний требований охраны труда;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>11) п</w:t>
      </w:r>
      <w:r w:rsidR="00465F9B" w:rsidRPr="005A2246">
        <w:rPr>
          <w:rFonts w:ascii="PT Astra Sans" w:eastAsia="Times New Roman" w:hAnsi="PT Astra Sans"/>
          <w:sz w:val="24"/>
        </w:rPr>
        <w:t>ротоколы заседания комиссии по проверке знаний по охране труда работников (п.3.6 Порядка, утв. п</w:t>
      </w:r>
      <w:r w:rsidR="00465F9B" w:rsidRPr="005A2246">
        <w:rPr>
          <w:rFonts w:ascii="PT Astra Sans" w:hAnsi="PT Astra Sans"/>
          <w:sz w:val="24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  <w:sz w:val="24"/>
        </w:rPr>
        <w:t>13 января2003 года № 1/29)</w:t>
      </w:r>
      <w:r w:rsidR="00653951" w:rsidRPr="005A2246">
        <w:rPr>
          <w:rFonts w:ascii="PT Astra Sans" w:eastAsia="Times New Roman" w:hAnsi="PT Astra Sans"/>
          <w:sz w:val="24"/>
        </w:rPr>
        <w:t>;</w:t>
      </w:r>
    </w:p>
    <w:p w:rsidR="00653951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12) </w:t>
      </w:r>
      <w:r w:rsidR="003A52B8" w:rsidRPr="005A2246">
        <w:rPr>
          <w:rFonts w:ascii="PT Astra Sans" w:hAnsi="PT Astra Sans"/>
        </w:rPr>
        <w:t xml:space="preserve">перечень профессий работников, </w:t>
      </w:r>
      <w:r w:rsidR="00BD13CD" w:rsidRPr="005A2246">
        <w:rPr>
          <w:rFonts w:ascii="PT Astra Sans" w:hAnsi="PT Astra Sans"/>
        </w:rPr>
        <w:t>занятых на работе с вредными условиями</w:t>
      </w:r>
      <w:r w:rsidR="003E6E16" w:rsidRPr="005A2246">
        <w:rPr>
          <w:rFonts w:ascii="PT Astra Sans" w:hAnsi="PT Astra Sans"/>
        </w:rPr>
        <w:t xml:space="preserve"> </w:t>
      </w:r>
      <w:r w:rsidR="00BD13CD" w:rsidRPr="005A2246">
        <w:rPr>
          <w:rFonts w:ascii="PT Astra Sans" w:hAnsi="PT Astra Sans"/>
        </w:rPr>
        <w:t xml:space="preserve">труда (при наличии), </w:t>
      </w:r>
      <w:r w:rsidR="003A52B8" w:rsidRPr="005A2246">
        <w:rPr>
          <w:rFonts w:ascii="PT Astra Sans" w:hAnsi="PT Astra Sans"/>
        </w:rPr>
        <w:t>проходящих стажировку по охране труда, с указанием ее продолжительности по каждой профессии</w:t>
      </w:r>
      <w:r w:rsidR="00B92EC4">
        <w:rPr>
          <w:rFonts w:ascii="PT Astra Sans" w:hAnsi="PT Astra Sans"/>
        </w:rPr>
        <w:t xml:space="preserve"> </w:t>
      </w:r>
      <w:r w:rsidR="00F81F7C" w:rsidRPr="005A2246">
        <w:rPr>
          <w:rFonts w:ascii="PT Astra Sans" w:eastAsia="Times New Roman" w:hAnsi="PT Astra Sans"/>
        </w:rPr>
        <w:t>(п.2.2.2Порядка, утв. п</w:t>
      </w:r>
      <w:r w:rsidR="00F81F7C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65F9B" w:rsidRPr="005A2246" w:rsidRDefault="00454E3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13) </w:t>
      </w:r>
      <w:r w:rsidR="00465F9B" w:rsidRPr="005A2246">
        <w:rPr>
          <w:rFonts w:ascii="PT Astra Sans" w:eastAsia="Times New Roman" w:hAnsi="PT Astra Sans"/>
        </w:rPr>
        <w:t>программа вводного инструктажа по охране труда (п.2.1.2 Порядка, утв. п</w:t>
      </w:r>
      <w:r w:rsidR="00465F9B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54E35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14) </w:t>
      </w:r>
      <w:r w:rsidR="00465F9B" w:rsidRPr="005A2246">
        <w:rPr>
          <w:rFonts w:ascii="PT Astra Sans" w:eastAsia="Times New Roman" w:hAnsi="PT Astra Sans"/>
        </w:rPr>
        <w:t>программы первичных инструктажей по охране труда на рабочем месте (п.2.1.4 Порядка, утв. п</w:t>
      </w:r>
      <w:r w:rsidR="00465F9B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lastRenderedPageBreak/>
        <w:t xml:space="preserve">15) </w:t>
      </w:r>
      <w:r w:rsidR="00465F9B" w:rsidRPr="005A2246">
        <w:rPr>
          <w:rFonts w:ascii="PT Astra Sans" w:eastAsia="Times New Roman" w:hAnsi="PT Astra Sans"/>
        </w:rPr>
        <w:t>журнал регистрации вводного инструктажа по охране труда (п.2.1.3 Порядка, утв. п</w:t>
      </w:r>
      <w:r w:rsidR="00465F9B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16) </w:t>
      </w:r>
      <w:r w:rsidR="00465F9B" w:rsidRPr="005A2246">
        <w:rPr>
          <w:rFonts w:ascii="PT Astra Sans" w:eastAsia="Times New Roman" w:hAnsi="PT Astra Sans"/>
        </w:rPr>
        <w:t>журналы регистрации инструктажа по охране труда на рабочем месте (п.2.1.3 Порядка, утв. п</w:t>
      </w:r>
      <w:r w:rsidR="00465F9B" w:rsidRPr="005A2246">
        <w:rPr>
          <w:rFonts w:ascii="PT Astra Sans" w:hAnsi="PT Astra Sans"/>
        </w:rPr>
        <w:t>остановлением Минтруда России, Минобразования России от 13</w:t>
      </w:r>
      <w:r w:rsidR="00454E35" w:rsidRPr="005A2246">
        <w:rPr>
          <w:rFonts w:ascii="PT Astra Sans" w:hAnsi="PT Astra Sans"/>
        </w:rPr>
        <w:t xml:space="preserve">января </w:t>
      </w:r>
      <w:r w:rsidR="00465F9B" w:rsidRPr="005A2246">
        <w:rPr>
          <w:rFonts w:ascii="PT Astra Sans" w:hAnsi="PT Astra Sans"/>
        </w:rPr>
        <w:t xml:space="preserve">2003 </w:t>
      </w:r>
      <w:r w:rsidR="00454E35" w:rsidRPr="005A2246">
        <w:rPr>
          <w:rFonts w:ascii="PT Astra Sans" w:hAnsi="PT Astra Sans"/>
        </w:rPr>
        <w:t xml:space="preserve">года </w:t>
      </w:r>
      <w:r w:rsidR="00465F9B" w:rsidRPr="005A2246">
        <w:rPr>
          <w:rFonts w:ascii="PT Astra Sans" w:hAnsi="PT Astra Sans"/>
        </w:rPr>
        <w:t>№ 1/29)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17) </w:t>
      </w:r>
      <w:r w:rsidR="00465F9B" w:rsidRPr="005A2246">
        <w:rPr>
          <w:rFonts w:ascii="PT Astra Sans" w:eastAsia="Times New Roman" w:hAnsi="PT Astra Sans"/>
        </w:rPr>
        <w:t xml:space="preserve">инструкции по охране </w:t>
      </w:r>
      <w:r w:rsidR="00FB674A" w:rsidRPr="005A2246">
        <w:rPr>
          <w:rFonts w:ascii="PT Astra Sans" w:eastAsia="Times New Roman" w:hAnsi="PT Astra Sans"/>
        </w:rPr>
        <w:t xml:space="preserve">труда (часть </w:t>
      </w:r>
      <w:r w:rsidR="00465F9B" w:rsidRPr="005A2246">
        <w:rPr>
          <w:rFonts w:ascii="PT Astra Sans" w:eastAsia="Times New Roman" w:hAnsi="PT Astra Sans"/>
        </w:rPr>
        <w:t xml:space="preserve">23 </w:t>
      </w:r>
      <w:r w:rsidR="00FB674A" w:rsidRPr="005A2246">
        <w:rPr>
          <w:rFonts w:ascii="PT Astra Sans" w:eastAsia="Times New Roman" w:hAnsi="PT Astra Sans"/>
        </w:rPr>
        <w:t xml:space="preserve">статьи </w:t>
      </w:r>
      <w:r w:rsidR="00465F9B" w:rsidRPr="005A2246">
        <w:rPr>
          <w:rFonts w:ascii="PT Astra Sans" w:eastAsia="Times New Roman" w:hAnsi="PT Astra Sans"/>
        </w:rPr>
        <w:t>212 ТК РФ; постановление Минтруда</w:t>
      </w:r>
      <w:r w:rsidR="00FB674A" w:rsidRPr="005A2246">
        <w:rPr>
          <w:rFonts w:ascii="PT Astra Sans" w:eastAsia="Times New Roman" w:hAnsi="PT Astra Sans"/>
        </w:rPr>
        <w:t xml:space="preserve"> России от 17 декабря 2002 года</w:t>
      </w:r>
      <w:r w:rsidR="00465F9B" w:rsidRPr="005A2246">
        <w:rPr>
          <w:rFonts w:ascii="PT Astra Sans" w:eastAsia="Times New Roman" w:hAnsi="PT Astra Sans"/>
        </w:rPr>
        <w:t xml:space="preserve"> № 80);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18) </w:t>
      </w:r>
      <w:r w:rsidR="00465F9B" w:rsidRPr="005A2246">
        <w:rPr>
          <w:rFonts w:ascii="PT Astra Sans" w:eastAsia="Times New Roman" w:hAnsi="PT Astra Sans"/>
        </w:rPr>
        <w:t>журнал учета инструкций по охране труда (постановление Минтр</w:t>
      </w:r>
      <w:r w:rsidR="00FB674A" w:rsidRPr="005A2246">
        <w:rPr>
          <w:rFonts w:ascii="PT Astra Sans" w:eastAsia="Times New Roman" w:hAnsi="PT Astra Sans"/>
        </w:rPr>
        <w:t>уда России от 17 декабря 2002 года</w:t>
      </w:r>
      <w:r w:rsidR="00465F9B" w:rsidRPr="005A2246">
        <w:rPr>
          <w:rFonts w:ascii="PT Astra Sans" w:eastAsia="Times New Roman" w:hAnsi="PT Astra Sans"/>
        </w:rPr>
        <w:t xml:space="preserve"> № 80);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19) </w:t>
      </w:r>
      <w:r w:rsidR="00465F9B" w:rsidRPr="005A2246">
        <w:rPr>
          <w:rFonts w:ascii="PT Astra Sans" w:eastAsia="Times New Roman" w:hAnsi="PT Astra Sans"/>
        </w:rPr>
        <w:t>журнал учета выдачи инструкций по охране труда (постановление Минтруда Росс</w:t>
      </w:r>
      <w:r w:rsidR="003B5EFB" w:rsidRPr="005A2246">
        <w:rPr>
          <w:rFonts w:ascii="PT Astra Sans" w:eastAsia="Times New Roman" w:hAnsi="PT Astra Sans"/>
        </w:rPr>
        <w:t>ии от 17 декабря 2002 года</w:t>
      </w:r>
      <w:r w:rsidR="00465F9B" w:rsidRPr="005A2246">
        <w:rPr>
          <w:rFonts w:ascii="PT Astra Sans" w:eastAsia="Times New Roman" w:hAnsi="PT Astra Sans"/>
        </w:rPr>
        <w:t xml:space="preserve"> № 80);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>20) р</w:t>
      </w:r>
      <w:r w:rsidR="00D86B2A" w:rsidRPr="005A2246">
        <w:rPr>
          <w:rFonts w:ascii="PT Astra Sans" w:eastAsia="Times New Roman" w:hAnsi="PT Astra Sans"/>
        </w:rPr>
        <w:t>аспоряжение</w:t>
      </w:r>
      <w:r w:rsidR="00C62874" w:rsidRPr="005A2246">
        <w:rPr>
          <w:rFonts w:ascii="PT Astra Sans" w:eastAsia="Times New Roman" w:hAnsi="PT Astra Sans"/>
        </w:rPr>
        <w:t xml:space="preserve"> </w:t>
      </w:r>
      <w:r w:rsidR="00D86B2A" w:rsidRPr="005A2246">
        <w:rPr>
          <w:rFonts w:ascii="PT Astra Sans" w:eastAsia="Times New Roman" w:hAnsi="PT Astra Sans"/>
        </w:rPr>
        <w:t>Главы</w:t>
      </w:r>
      <w:r w:rsidR="00A96F36" w:rsidRPr="005A2246">
        <w:rPr>
          <w:rFonts w:ascii="PT Astra Sans" w:eastAsia="Times New Roman" w:hAnsi="PT Astra Sans"/>
        </w:rPr>
        <w:t xml:space="preserve"> Белозерского </w:t>
      </w:r>
      <w:r w:rsidR="008C53BC" w:rsidRPr="005A2246">
        <w:rPr>
          <w:rFonts w:ascii="PT Astra Sans" w:eastAsia="Times New Roman" w:hAnsi="PT Astra Sans"/>
        </w:rPr>
        <w:t>муниципального окру</w:t>
      </w:r>
      <w:r w:rsidR="006D53D5" w:rsidRPr="005A2246">
        <w:rPr>
          <w:rFonts w:ascii="PT Astra Sans" w:eastAsia="Times New Roman" w:hAnsi="PT Astra Sans"/>
        </w:rPr>
        <w:t>га</w:t>
      </w:r>
      <w:r w:rsidR="00465F9B" w:rsidRPr="005A2246">
        <w:rPr>
          <w:rFonts w:ascii="PT Astra Sans" w:eastAsia="Times New Roman" w:hAnsi="PT Astra Sans"/>
        </w:rPr>
        <w:t xml:space="preserve"> о создании комиссии по проведению специальной оценки</w:t>
      </w:r>
      <w:r w:rsidR="0056648A" w:rsidRPr="005A2246">
        <w:rPr>
          <w:rFonts w:ascii="PT Astra Sans" w:eastAsia="Times New Roman" w:hAnsi="PT Astra Sans"/>
        </w:rPr>
        <w:t xml:space="preserve"> условий труда (статья </w:t>
      </w:r>
      <w:r w:rsidR="00465F9B" w:rsidRPr="005A2246">
        <w:rPr>
          <w:rFonts w:ascii="PT Astra Sans" w:eastAsia="Times New Roman" w:hAnsi="PT Astra Sans"/>
        </w:rPr>
        <w:t>9 федерального закона от 28</w:t>
      </w:r>
      <w:r w:rsidR="003B5EFB" w:rsidRPr="005A2246">
        <w:rPr>
          <w:rFonts w:ascii="PT Astra Sans" w:eastAsia="Times New Roman" w:hAnsi="PT Astra Sans"/>
        </w:rPr>
        <w:t xml:space="preserve"> декабря</w:t>
      </w:r>
      <w:r w:rsidR="00465F9B" w:rsidRPr="005A2246">
        <w:rPr>
          <w:rFonts w:ascii="PT Astra Sans" w:eastAsia="Times New Roman" w:hAnsi="PT Astra Sans"/>
        </w:rPr>
        <w:t>2013г</w:t>
      </w:r>
      <w:r w:rsidR="003B5EFB" w:rsidRPr="005A2246">
        <w:rPr>
          <w:rFonts w:ascii="PT Astra Sans" w:eastAsia="Times New Roman" w:hAnsi="PT Astra Sans"/>
        </w:rPr>
        <w:t>ода</w:t>
      </w:r>
      <w:r w:rsidR="00465F9B" w:rsidRPr="005A2246">
        <w:rPr>
          <w:rFonts w:ascii="PT Astra Sans" w:eastAsia="Times New Roman" w:hAnsi="PT Astra Sans"/>
        </w:rPr>
        <w:t>. №426-ФЗ);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21) </w:t>
      </w:r>
      <w:r w:rsidR="00465F9B" w:rsidRPr="005A2246">
        <w:rPr>
          <w:rFonts w:ascii="PT Astra Sans" w:eastAsia="Times New Roman" w:hAnsi="PT Astra Sans"/>
        </w:rPr>
        <w:t xml:space="preserve">отчет о проведении специальной оценки условий труда в </w:t>
      </w:r>
      <w:r w:rsidR="00D86B2A" w:rsidRPr="005A2246">
        <w:rPr>
          <w:rFonts w:ascii="PT Astra Sans" w:hAnsi="PT Astra Sans"/>
        </w:rPr>
        <w:t>Администрации</w:t>
      </w:r>
      <w:r w:rsidR="0030677A" w:rsidRPr="005A2246">
        <w:rPr>
          <w:rFonts w:ascii="PT Astra Sans" w:hAnsi="PT Astra Sans" w:cs="Times New Roman"/>
        </w:rPr>
        <w:t xml:space="preserve"> </w:t>
      </w:r>
      <w:r w:rsidR="00CE2A61" w:rsidRPr="005A2246">
        <w:rPr>
          <w:rFonts w:ascii="PT Astra Sans" w:hAnsi="PT Astra Sans" w:cs="Times New Roman"/>
        </w:rPr>
        <w:t>Белозерского м</w:t>
      </w:r>
      <w:r w:rsidR="0030677A" w:rsidRPr="005A2246">
        <w:rPr>
          <w:rFonts w:ascii="PT Astra Sans" w:hAnsi="PT Astra Sans" w:cs="Times New Roman"/>
        </w:rPr>
        <w:t>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CE2A61" w:rsidRPr="005A2246">
        <w:rPr>
          <w:rFonts w:ascii="PT Astra Sans" w:hAnsi="PT Astra Sans"/>
        </w:rPr>
        <w:t xml:space="preserve">Курганской области </w:t>
      </w:r>
      <w:r w:rsidR="0056648A" w:rsidRPr="005A2246">
        <w:rPr>
          <w:rFonts w:ascii="PT Astra Sans" w:eastAsia="Times New Roman" w:hAnsi="PT Astra Sans"/>
        </w:rPr>
        <w:t xml:space="preserve">(статья </w:t>
      </w:r>
      <w:r w:rsidR="00465F9B" w:rsidRPr="005A2246">
        <w:rPr>
          <w:rFonts w:ascii="PT Astra Sans" w:eastAsia="Times New Roman" w:hAnsi="PT Astra Sans"/>
        </w:rPr>
        <w:t>15 федерального закона от 28</w:t>
      </w:r>
      <w:r w:rsidR="0056648A" w:rsidRPr="005A2246">
        <w:rPr>
          <w:rFonts w:ascii="PT Astra Sans" w:eastAsia="Times New Roman" w:hAnsi="PT Astra Sans"/>
        </w:rPr>
        <w:t xml:space="preserve"> декабря</w:t>
      </w:r>
      <w:r w:rsidR="00465F9B" w:rsidRPr="005A2246">
        <w:rPr>
          <w:rFonts w:ascii="PT Astra Sans" w:eastAsia="Times New Roman" w:hAnsi="PT Astra Sans"/>
        </w:rPr>
        <w:t>2013</w:t>
      </w:r>
      <w:r w:rsidR="0056648A" w:rsidRPr="005A2246">
        <w:rPr>
          <w:rFonts w:ascii="PT Astra Sans" w:eastAsia="Times New Roman" w:hAnsi="PT Astra Sans"/>
        </w:rPr>
        <w:t xml:space="preserve"> года</w:t>
      </w:r>
      <w:r w:rsidR="00465F9B" w:rsidRPr="005A2246">
        <w:rPr>
          <w:rFonts w:ascii="PT Astra Sans" w:eastAsia="Times New Roman" w:hAnsi="PT Astra Sans"/>
        </w:rPr>
        <w:t xml:space="preserve"> №426-ФЗ; п</w:t>
      </w:r>
      <w:r w:rsidR="00465F9B" w:rsidRPr="005A2246">
        <w:rPr>
          <w:rFonts w:ascii="PT Astra Sans" w:hAnsi="PT Astra Sans"/>
        </w:rPr>
        <w:t>риложение № 3 к приказу Минт</w:t>
      </w:r>
      <w:r w:rsidR="0056648A" w:rsidRPr="005A2246">
        <w:rPr>
          <w:rFonts w:ascii="PT Astra Sans" w:hAnsi="PT Astra Sans"/>
        </w:rPr>
        <w:t xml:space="preserve">руда России от 24 января 2014 года </w:t>
      </w:r>
      <w:r w:rsidR="00465F9B" w:rsidRPr="005A2246">
        <w:rPr>
          <w:rFonts w:ascii="PT Astra Sans" w:hAnsi="PT Astra Sans"/>
        </w:rPr>
        <w:t>№ 33н</w:t>
      </w:r>
      <w:r w:rsidR="00465F9B" w:rsidRPr="005A2246">
        <w:rPr>
          <w:rFonts w:ascii="PT Astra Sans" w:eastAsia="Times New Roman" w:hAnsi="PT Astra Sans"/>
        </w:rPr>
        <w:t>);</w:t>
      </w:r>
    </w:p>
    <w:p w:rsidR="00465F9B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22) </w:t>
      </w:r>
      <w:r w:rsidR="00465F9B" w:rsidRPr="005A2246">
        <w:rPr>
          <w:rFonts w:ascii="PT Astra Sans" w:hAnsi="PT Astra Sans"/>
        </w:rPr>
        <w:t xml:space="preserve">копии направлений на обязательный медицинский осмотр, выданных лицам, поступающим на работу в </w:t>
      </w:r>
      <w:r w:rsidR="00D86B2A" w:rsidRPr="005A2246">
        <w:rPr>
          <w:rFonts w:ascii="PT Astra Sans" w:hAnsi="PT Astra Sans"/>
        </w:rPr>
        <w:t>Администрацию</w:t>
      </w:r>
      <w:r w:rsidR="00B50C3B" w:rsidRPr="005A2246">
        <w:rPr>
          <w:rFonts w:ascii="PT Astra Sans" w:hAnsi="PT Astra Sans"/>
        </w:rPr>
        <w:t xml:space="preserve"> Белозерского муниципального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 xml:space="preserve">(п.7 и 8 Порядка, утв. </w:t>
      </w:r>
      <w:proofErr w:type="spellStart"/>
      <w:r w:rsidR="00465F9B" w:rsidRPr="005A2246">
        <w:rPr>
          <w:rFonts w:ascii="PT Astra Sans" w:hAnsi="PT Astra Sans"/>
        </w:rPr>
        <w:t>Минздравсоцразвития</w:t>
      </w:r>
      <w:proofErr w:type="spellEnd"/>
      <w:r w:rsidR="00465F9B" w:rsidRPr="005A2246">
        <w:rPr>
          <w:rFonts w:ascii="PT Astra Sans" w:hAnsi="PT Astra Sans"/>
        </w:rPr>
        <w:t xml:space="preserve"> России от 12</w:t>
      </w:r>
      <w:r w:rsidR="009C6CA9" w:rsidRPr="005A2246">
        <w:rPr>
          <w:rFonts w:ascii="PT Astra Sans" w:hAnsi="PT Astra Sans"/>
        </w:rPr>
        <w:t xml:space="preserve"> апреля 2011 года</w:t>
      </w:r>
      <w:r w:rsidR="00465F9B" w:rsidRPr="005A2246">
        <w:rPr>
          <w:rFonts w:ascii="PT Astra Sans" w:hAnsi="PT Astra Sans"/>
        </w:rPr>
        <w:t xml:space="preserve"> № 302н);</w:t>
      </w:r>
    </w:p>
    <w:p w:rsidR="00465F9B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23) </w:t>
      </w:r>
      <w:r w:rsidR="00465F9B" w:rsidRPr="005A2246">
        <w:rPr>
          <w:rFonts w:ascii="PT Astra Sans" w:hAnsi="PT Astra Sans"/>
        </w:rPr>
        <w:t xml:space="preserve">заключения по результатам предварительного (периодического) медицинского осмотра работников </w:t>
      </w:r>
      <w:r w:rsidR="00D86B2A" w:rsidRPr="005A2246">
        <w:rPr>
          <w:rFonts w:ascii="PT Astra Sans" w:hAnsi="PT Astra Sans"/>
        </w:rPr>
        <w:t>Администрации</w:t>
      </w:r>
      <w:r w:rsidR="0030677A" w:rsidRPr="005A2246">
        <w:rPr>
          <w:rFonts w:ascii="PT Astra Sans" w:hAnsi="PT Astra Sans"/>
        </w:rPr>
        <w:t xml:space="preserve"> </w:t>
      </w:r>
      <w:r w:rsidR="009735D9" w:rsidRPr="005A2246">
        <w:rPr>
          <w:rFonts w:ascii="PT Astra Sans" w:hAnsi="PT Astra Sans"/>
        </w:rPr>
        <w:t xml:space="preserve">Белозерского </w:t>
      </w:r>
      <w:r w:rsidR="009735D9" w:rsidRPr="005A2246">
        <w:rPr>
          <w:rFonts w:ascii="PT Astra Sans" w:hAnsi="PT Astra Sans" w:cs="Times New Roman"/>
        </w:rPr>
        <w:t>м</w:t>
      </w:r>
      <w:r w:rsidR="0030677A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(п.12-14 Порядка, утв. </w:t>
      </w:r>
      <w:proofErr w:type="spellStart"/>
      <w:r w:rsidR="00465F9B" w:rsidRPr="005A2246">
        <w:rPr>
          <w:rFonts w:ascii="PT Astra Sans" w:hAnsi="PT Astra Sans"/>
        </w:rPr>
        <w:t>Минздравсоцразвития</w:t>
      </w:r>
      <w:proofErr w:type="spellEnd"/>
      <w:r w:rsidR="00465F9B" w:rsidRPr="005A2246">
        <w:rPr>
          <w:rFonts w:ascii="PT Astra Sans" w:hAnsi="PT Astra Sans"/>
        </w:rPr>
        <w:t xml:space="preserve"> России от</w:t>
      </w:r>
      <w:r w:rsidR="009C6CA9" w:rsidRPr="005A2246">
        <w:rPr>
          <w:rFonts w:ascii="PT Astra Sans" w:hAnsi="PT Astra Sans"/>
        </w:rPr>
        <w:t>12 апреля 2011 года № 302н);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24) </w:t>
      </w:r>
      <w:r w:rsidR="00465F9B" w:rsidRPr="005A2246">
        <w:rPr>
          <w:rFonts w:ascii="PT Astra Sans" w:hAnsi="PT Astra Sans"/>
        </w:rPr>
        <w:t xml:space="preserve">списки работников </w:t>
      </w:r>
      <w:r w:rsidR="00D86B2A" w:rsidRPr="005A2246">
        <w:rPr>
          <w:rFonts w:ascii="PT Astra Sans" w:hAnsi="PT Astra Sans"/>
        </w:rPr>
        <w:t>Администрации</w:t>
      </w:r>
      <w:r w:rsidR="0030677A" w:rsidRPr="005A2246">
        <w:rPr>
          <w:rFonts w:ascii="PT Astra Sans" w:hAnsi="PT Astra Sans"/>
        </w:rPr>
        <w:t xml:space="preserve"> </w:t>
      </w:r>
      <w:r w:rsidR="00BD0A67" w:rsidRPr="005A2246">
        <w:rPr>
          <w:rFonts w:ascii="PT Astra Sans" w:hAnsi="PT Astra Sans"/>
        </w:rPr>
        <w:t xml:space="preserve">Белозерского </w:t>
      </w:r>
      <w:r w:rsidR="00BD0A67" w:rsidRPr="005A2246">
        <w:rPr>
          <w:rFonts w:ascii="PT Astra Sans" w:hAnsi="PT Astra Sans" w:cs="Times New Roman"/>
        </w:rPr>
        <w:t>м</w:t>
      </w:r>
      <w:r w:rsidR="0030677A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, подлежащих </w:t>
      </w:r>
      <w:proofErr w:type="spellStart"/>
      <w:r w:rsidR="00465F9B" w:rsidRPr="005A2246">
        <w:rPr>
          <w:rFonts w:ascii="PT Astra Sans" w:hAnsi="PT Astra Sans"/>
        </w:rPr>
        <w:t>предрейсовым</w:t>
      </w:r>
      <w:proofErr w:type="spellEnd"/>
      <w:r w:rsidR="00465F9B" w:rsidRPr="005A2246">
        <w:rPr>
          <w:rFonts w:ascii="PT Astra Sans" w:hAnsi="PT Astra Sans"/>
        </w:rPr>
        <w:t xml:space="preserve"> (</w:t>
      </w:r>
      <w:proofErr w:type="spellStart"/>
      <w:r w:rsidR="00465F9B" w:rsidRPr="005A2246">
        <w:rPr>
          <w:rFonts w:ascii="PT Astra Sans" w:hAnsi="PT Astra Sans"/>
        </w:rPr>
        <w:t>послерей</w:t>
      </w:r>
      <w:r w:rsidR="009C6CA9" w:rsidRPr="005A2246">
        <w:rPr>
          <w:rFonts w:ascii="PT Astra Sans" w:hAnsi="PT Astra Sans"/>
        </w:rPr>
        <w:t>совым</w:t>
      </w:r>
      <w:proofErr w:type="spellEnd"/>
      <w:r w:rsidR="009C6CA9" w:rsidRPr="005A2246">
        <w:rPr>
          <w:rFonts w:ascii="PT Astra Sans" w:hAnsi="PT Astra Sans"/>
        </w:rPr>
        <w:t xml:space="preserve">) медицинским осмотрам (статья </w:t>
      </w:r>
      <w:r w:rsidR="00465F9B" w:rsidRPr="005A2246">
        <w:rPr>
          <w:rFonts w:ascii="PT Astra Sans" w:hAnsi="PT Astra Sans"/>
        </w:rPr>
        <w:t>23 федерального закона от 10</w:t>
      </w:r>
      <w:r w:rsidR="009C6CA9" w:rsidRPr="005A2246">
        <w:rPr>
          <w:rFonts w:ascii="PT Astra Sans" w:hAnsi="PT Astra Sans"/>
        </w:rPr>
        <w:t xml:space="preserve"> декабря </w:t>
      </w:r>
      <w:r w:rsidR="00465F9B" w:rsidRPr="005A2246">
        <w:rPr>
          <w:rFonts w:ascii="PT Astra Sans" w:hAnsi="PT Astra Sans"/>
        </w:rPr>
        <w:t>1995</w:t>
      </w:r>
      <w:r w:rsidR="009C6CA9" w:rsidRPr="005A2246">
        <w:rPr>
          <w:rFonts w:ascii="PT Astra Sans" w:hAnsi="PT Astra Sans"/>
        </w:rPr>
        <w:t>года</w:t>
      </w:r>
      <w:r w:rsidR="00465F9B" w:rsidRPr="005A2246">
        <w:rPr>
          <w:rFonts w:ascii="PT Astra Sans" w:hAnsi="PT Astra Sans"/>
        </w:rPr>
        <w:t xml:space="preserve"> № 196-ФЗ приказ Минздрава России </w:t>
      </w:r>
      <w:r w:rsidR="009C6CA9" w:rsidRPr="005A2246">
        <w:rPr>
          <w:rFonts w:ascii="PT Astra Sans" w:eastAsia="Times New Roman" w:hAnsi="PT Astra Sans"/>
        </w:rPr>
        <w:t>от 15 декабря 2014 года</w:t>
      </w:r>
      <w:r w:rsidR="00386AE7" w:rsidRPr="005A2246">
        <w:rPr>
          <w:rFonts w:ascii="PT Astra Sans" w:eastAsia="Times New Roman" w:hAnsi="PT Astra Sans"/>
        </w:rPr>
        <w:t xml:space="preserve"> №</w:t>
      </w:r>
      <w:r w:rsidR="00465F9B" w:rsidRPr="005A2246">
        <w:rPr>
          <w:rFonts w:ascii="PT Astra Sans" w:eastAsia="Times New Roman" w:hAnsi="PT Astra Sans"/>
        </w:rPr>
        <w:t xml:space="preserve"> 835н);</w:t>
      </w:r>
    </w:p>
    <w:p w:rsidR="00465F9B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25) </w:t>
      </w:r>
      <w:r w:rsidR="00465F9B" w:rsidRPr="005A2246">
        <w:rPr>
          <w:rFonts w:ascii="PT Astra Sans" w:hAnsi="PT Astra Sans"/>
        </w:rPr>
        <w:t xml:space="preserve">поименные списки работников </w:t>
      </w:r>
      <w:r w:rsidR="00D86B2A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E93A0A" w:rsidRPr="005A2246">
        <w:rPr>
          <w:rFonts w:ascii="PT Astra Sans" w:hAnsi="PT Astra Sans"/>
        </w:rPr>
        <w:t xml:space="preserve">Белозерского </w:t>
      </w:r>
      <w:r w:rsidR="00E93A0A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E93A0A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 xml:space="preserve">, подлежащих в текущем году обязательным периодическим медицинским осмотрам (п.19 и 22 Порядка, утв. </w:t>
      </w:r>
      <w:proofErr w:type="spellStart"/>
      <w:r w:rsidR="00465F9B" w:rsidRPr="005A2246">
        <w:rPr>
          <w:rFonts w:ascii="PT Astra Sans" w:hAnsi="PT Astra Sans"/>
        </w:rPr>
        <w:t>Минздравсоцразвития</w:t>
      </w:r>
      <w:proofErr w:type="spellEnd"/>
      <w:r w:rsidR="00465F9B" w:rsidRPr="005A2246">
        <w:rPr>
          <w:rFonts w:ascii="PT Astra Sans" w:hAnsi="PT Astra Sans"/>
        </w:rPr>
        <w:t xml:space="preserve"> России от </w:t>
      </w:r>
      <w:r w:rsidR="009C6CA9" w:rsidRPr="005A2246">
        <w:rPr>
          <w:rFonts w:ascii="PT Astra Sans" w:hAnsi="PT Astra Sans"/>
        </w:rPr>
        <w:t>12 апреля 2011 года № 302н);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26) </w:t>
      </w:r>
      <w:r w:rsidR="00465F9B" w:rsidRPr="005A2246">
        <w:rPr>
          <w:rFonts w:ascii="PT Astra Sans" w:hAnsi="PT Astra Sans"/>
        </w:rPr>
        <w:t xml:space="preserve">нормы бесплатной выдачи работникам </w:t>
      </w:r>
      <w:r w:rsidR="00D86B2A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53739D" w:rsidRPr="005A2246">
        <w:rPr>
          <w:rFonts w:ascii="PT Astra Sans" w:hAnsi="PT Astra Sans"/>
        </w:rPr>
        <w:t xml:space="preserve">Белозерского </w:t>
      </w:r>
      <w:r w:rsidR="0053739D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специальной одежды, специальной обуви и других средств индивидуальной защиты</w:t>
      </w:r>
      <w:r w:rsidR="00D86B2A" w:rsidRPr="005A2246">
        <w:rPr>
          <w:rFonts w:ascii="PT Astra Sans" w:hAnsi="PT Astra Sans"/>
        </w:rPr>
        <w:t>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27) </w:t>
      </w:r>
      <w:r w:rsidR="00465F9B" w:rsidRPr="005A2246">
        <w:rPr>
          <w:rFonts w:ascii="PT Astra Sans" w:hAnsi="PT Astra Sans"/>
        </w:rPr>
        <w:t xml:space="preserve">перечень рабочих мест и список работников </w:t>
      </w:r>
      <w:r w:rsidR="00B35533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37319A" w:rsidRPr="005A2246">
        <w:rPr>
          <w:rFonts w:ascii="PT Astra Sans" w:hAnsi="PT Astra Sans"/>
        </w:rPr>
        <w:t xml:space="preserve">Белозерского </w:t>
      </w:r>
      <w:r w:rsidR="0037319A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, для которых необходима выдача смывающих и (или) обезвреживающих средств (п.13 стандарта безопасности труда, утв. приказом </w:t>
      </w:r>
      <w:proofErr w:type="spellStart"/>
      <w:r w:rsidR="00465F9B" w:rsidRPr="005A2246">
        <w:rPr>
          <w:rFonts w:ascii="PT Astra Sans" w:hAnsi="PT Astra Sans"/>
        </w:rPr>
        <w:t>Минз</w:t>
      </w:r>
      <w:r w:rsidR="007F0D06" w:rsidRPr="005A2246">
        <w:rPr>
          <w:rFonts w:ascii="PT Astra Sans" w:hAnsi="PT Astra Sans"/>
        </w:rPr>
        <w:t>дравсоцразвития</w:t>
      </w:r>
      <w:proofErr w:type="spellEnd"/>
      <w:r w:rsidR="007F0D06" w:rsidRPr="005A2246">
        <w:rPr>
          <w:rFonts w:ascii="PT Astra Sans" w:hAnsi="PT Astra Sans"/>
        </w:rPr>
        <w:t xml:space="preserve"> России от 17 декабря 2010 года № </w:t>
      </w:r>
      <w:r w:rsidR="00465F9B" w:rsidRPr="005A2246">
        <w:rPr>
          <w:rFonts w:ascii="PT Astra Sans" w:hAnsi="PT Astra Sans"/>
        </w:rPr>
        <w:t>1122н);</w:t>
      </w:r>
    </w:p>
    <w:p w:rsidR="002A27A2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eastAsia="Times New Roman" w:hAnsi="PT Astra Sans"/>
        </w:rPr>
        <w:t xml:space="preserve">28) </w:t>
      </w:r>
      <w:r w:rsidR="002A27A2" w:rsidRPr="005A2246">
        <w:rPr>
          <w:rFonts w:ascii="PT Astra Sans" w:eastAsia="Times New Roman" w:hAnsi="PT Astra Sans"/>
        </w:rPr>
        <w:t xml:space="preserve">акты </w:t>
      </w:r>
      <w:r w:rsidR="002A27A2" w:rsidRPr="005A2246">
        <w:rPr>
          <w:rStyle w:val="ecattext"/>
          <w:rFonts w:ascii="PT Astra Sans" w:hAnsi="PT Astra Sans"/>
        </w:rPr>
        <w:t xml:space="preserve">о выявленных нарушениях, а также о </w:t>
      </w:r>
      <w:r w:rsidR="002A27A2" w:rsidRPr="005A2246">
        <w:rPr>
          <w:rFonts w:ascii="PT Astra Sans" w:hAnsi="PT Astra Sans"/>
        </w:rPr>
        <w:t>функционировании СУОТ и мониторинге реализации процедур, составленные комиссией по охране труда в ходе осуществления 3 ступени контроля;</w:t>
      </w:r>
    </w:p>
    <w:p w:rsidR="00D86B2A" w:rsidRPr="005A2246" w:rsidRDefault="00F13F4A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>2</w:t>
      </w:r>
      <w:r w:rsidR="00FD47E5" w:rsidRPr="005A2246">
        <w:rPr>
          <w:rFonts w:ascii="PT Astra Sans" w:eastAsia="Times New Roman" w:hAnsi="PT Astra Sans"/>
        </w:rPr>
        <w:t xml:space="preserve">9) </w:t>
      </w:r>
      <w:r w:rsidR="00465F9B" w:rsidRPr="005A2246">
        <w:rPr>
          <w:rFonts w:ascii="PT Astra Sans" w:eastAsia="Times New Roman" w:hAnsi="PT Astra Sans"/>
        </w:rPr>
        <w:t xml:space="preserve">журнал </w:t>
      </w:r>
      <w:r w:rsidR="00465F9B" w:rsidRPr="005A2246">
        <w:rPr>
          <w:rFonts w:ascii="PT Astra Sans" w:hAnsi="PT Astra Sans"/>
          <w:bCs/>
        </w:rPr>
        <w:t xml:space="preserve">учета присвоения группы </w:t>
      </w:r>
      <w:r w:rsidR="00465F9B" w:rsidRPr="005A2246">
        <w:rPr>
          <w:rFonts w:ascii="PT Astra Sans" w:hAnsi="PT Astra Sans"/>
          <w:bCs/>
          <w:lang w:val="en-US"/>
        </w:rPr>
        <w:t>I</w:t>
      </w:r>
      <w:r w:rsidR="00465F9B" w:rsidRPr="005A2246">
        <w:rPr>
          <w:rFonts w:ascii="PT Astra Sans" w:hAnsi="PT Astra Sans"/>
          <w:bCs/>
        </w:rPr>
        <w:t xml:space="preserve"> по электробезопасности</w:t>
      </w:r>
      <w:r w:rsidR="0025028F" w:rsidRPr="005A2246">
        <w:rPr>
          <w:rFonts w:ascii="PT Astra Sans" w:hAnsi="PT Astra Sans"/>
          <w:bCs/>
        </w:rPr>
        <w:t xml:space="preserve"> </w:t>
      </w:r>
      <w:r w:rsidR="00465F9B" w:rsidRPr="005A2246">
        <w:rPr>
          <w:rFonts w:ascii="PT Astra Sans" w:hAnsi="PT Astra Sans"/>
        </w:rPr>
        <w:t>не</w:t>
      </w:r>
      <w:r w:rsidR="0025028F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электротехническому</w:t>
      </w:r>
      <w:r w:rsidR="0025028F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  <w:bCs/>
        </w:rPr>
        <w:t xml:space="preserve">персоналу </w:t>
      </w:r>
      <w:r w:rsidR="00D86B2A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550D05" w:rsidRPr="005A2246">
        <w:rPr>
          <w:rFonts w:ascii="PT Astra Sans" w:hAnsi="PT Astra Sans"/>
        </w:rPr>
        <w:t xml:space="preserve">Белозерского </w:t>
      </w:r>
      <w:r w:rsidR="00550D05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550D05" w:rsidRPr="005A2246">
        <w:rPr>
          <w:rFonts w:ascii="PT Astra Sans" w:hAnsi="PT Astra Sans"/>
        </w:rPr>
        <w:t xml:space="preserve"> Курганской области;</w:t>
      </w:r>
    </w:p>
    <w:p w:rsidR="006803CB" w:rsidRPr="005A2246" w:rsidRDefault="00FD47E5" w:rsidP="00FD47E5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30) </w:t>
      </w:r>
      <w:r w:rsidR="00465F9B" w:rsidRPr="005A2246">
        <w:rPr>
          <w:rFonts w:ascii="PT Astra Sans" w:eastAsia="Times New Roman" w:hAnsi="PT Astra Sans"/>
        </w:rPr>
        <w:t>журнал регистрации несчастных случаев на производстве</w:t>
      </w:r>
      <w:r w:rsidRPr="005A2246">
        <w:rPr>
          <w:rFonts w:ascii="PT Astra Sans" w:eastAsia="Times New Roman" w:hAnsi="PT Astra Sans"/>
        </w:rPr>
        <w:t>.</w:t>
      </w:r>
    </w:p>
    <w:p w:rsidR="00EF472E" w:rsidRPr="005A2246" w:rsidRDefault="00EF472E" w:rsidP="00EF472E">
      <w:pPr>
        <w:rPr>
          <w:rFonts w:ascii="PT Astra Sans" w:hAnsi="PT Astra Sans"/>
          <w:sz w:val="20"/>
          <w:szCs w:val="20"/>
        </w:rPr>
      </w:pPr>
    </w:p>
    <w:p w:rsidR="00EF472E" w:rsidRPr="005A2246" w:rsidRDefault="00EF472E" w:rsidP="00EF472E">
      <w:pPr>
        <w:rPr>
          <w:rFonts w:ascii="PT Astra Sans" w:hAnsi="PT Astra Sans"/>
          <w:sz w:val="20"/>
          <w:szCs w:val="20"/>
        </w:rPr>
      </w:pPr>
    </w:p>
    <w:p w:rsidR="00EF472E" w:rsidRPr="005A2246" w:rsidRDefault="00EF472E" w:rsidP="00EF472E">
      <w:pPr>
        <w:rPr>
          <w:rFonts w:ascii="PT Astra Sans" w:hAnsi="PT Astra Sans"/>
          <w:sz w:val="20"/>
          <w:szCs w:val="20"/>
        </w:rPr>
      </w:pPr>
    </w:p>
    <w:p w:rsidR="00477CA1" w:rsidRPr="005A2246" w:rsidRDefault="00B92EC4" w:rsidP="00477CA1">
      <w:pPr>
        <w:pStyle w:val="ConsPlusNormal"/>
        <w:ind w:firstLine="0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Управляющий делами, начальник</w:t>
      </w:r>
    </w:p>
    <w:p w:rsidR="00E750C0" w:rsidRPr="005A2246" w:rsidRDefault="00B92EC4" w:rsidP="00B92EC4">
      <w:pPr>
        <w:pStyle w:val="ConsPlusNormal"/>
        <w:ind w:firstLine="0"/>
        <w:rPr>
          <w:rFonts w:ascii="PT Astra Sans" w:hAnsi="PT Astra Sans"/>
        </w:rPr>
      </w:pPr>
      <w:r>
        <w:rPr>
          <w:rFonts w:ascii="PT Astra Sans" w:hAnsi="PT Astra Sans" w:cs="Times New Roman"/>
          <w:sz w:val="24"/>
          <w:szCs w:val="24"/>
        </w:rPr>
        <w:t>управления делами</w:t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</w:r>
      <w:r>
        <w:rPr>
          <w:rFonts w:ascii="PT Astra Sans" w:hAnsi="PT Astra Sans" w:cs="Times New Roman"/>
          <w:sz w:val="24"/>
          <w:szCs w:val="24"/>
        </w:rPr>
        <w:tab/>
        <w:t xml:space="preserve">       </w:t>
      </w:r>
      <w:r w:rsidR="00477CA1" w:rsidRPr="005A2246">
        <w:rPr>
          <w:rFonts w:ascii="PT Astra Sans" w:hAnsi="PT Astra Sans" w:cs="Times New Roman"/>
          <w:sz w:val="24"/>
          <w:szCs w:val="24"/>
        </w:rPr>
        <w:t xml:space="preserve">                 Н.П. </w:t>
      </w:r>
      <w:proofErr w:type="spellStart"/>
      <w:r w:rsidR="00477CA1" w:rsidRPr="005A2246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sectPr w:rsidR="00E750C0" w:rsidRPr="005A2246" w:rsidSect="00B92EC4">
      <w:pgSz w:w="11905" w:h="16837" w:code="9"/>
      <w:pgMar w:top="1134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19" w:rsidRDefault="00B02519" w:rsidP="006571B7">
      <w:r>
        <w:separator/>
      </w:r>
    </w:p>
  </w:endnote>
  <w:endnote w:type="continuationSeparator" w:id="0">
    <w:p w:rsidR="00B02519" w:rsidRDefault="00B02519" w:rsidP="006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19" w:rsidRDefault="00B02519" w:rsidP="006571B7">
      <w:r>
        <w:separator/>
      </w:r>
    </w:p>
  </w:footnote>
  <w:footnote w:type="continuationSeparator" w:id="0">
    <w:p w:rsidR="00B02519" w:rsidRDefault="00B02519" w:rsidP="0065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74" w:rsidRDefault="00C62874">
    <w:pPr>
      <w:pStyle w:val="a9"/>
      <w:jc w:val="center"/>
      <w:rPr>
        <w:sz w:val="24"/>
      </w:rPr>
    </w:pPr>
  </w:p>
  <w:p w:rsidR="00847AE2" w:rsidRPr="00BE0B64" w:rsidRDefault="00847AE2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F75"/>
    <w:multiLevelType w:val="multilevel"/>
    <w:tmpl w:val="086ECE9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0376728B"/>
    <w:multiLevelType w:val="multilevel"/>
    <w:tmpl w:val="C7D25C4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43A30"/>
    <w:multiLevelType w:val="multilevel"/>
    <w:tmpl w:val="EEFA8F7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0F5C6016"/>
    <w:multiLevelType w:val="multilevel"/>
    <w:tmpl w:val="8E32764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141363BE"/>
    <w:multiLevelType w:val="multilevel"/>
    <w:tmpl w:val="B21C7C6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14F40A87"/>
    <w:multiLevelType w:val="multilevel"/>
    <w:tmpl w:val="11FEA01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6">
    <w:nsid w:val="2425546C"/>
    <w:multiLevelType w:val="multilevel"/>
    <w:tmpl w:val="DE2A6C7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A116D8"/>
    <w:multiLevelType w:val="multilevel"/>
    <w:tmpl w:val="3258B5B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9FB4D62"/>
    <w:multiLevelType w:val="multilevel"/>
    <w:tmpl w:val="47CE3F2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C6AFC"/>
    <w:multiLevelType w:val="hybridMultilevel"/>
    <w:tmpl w:val="929844F8"/>
    <w:lvl w:ilvl="0" w:tplc="244E4132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6B6DB5"/>
    <w:multiLevelType w:val="multilevel"/>
    <w:tmpl w:val="03F89BB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165319"/>
    <w:multiLevelType w:val="multilevel"/>
    <w:tmpl w:val="D46E1A6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441470EE"/>
    <w:multiLevelType w:val="multilevel"/>
    <w:tmpl w:val="C1520F8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4865025F"/>
    <w:multiLevelType w:val="multilevel"/>
    <w:tmpl w:val="900E170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4CFC1244"/>
    <w:multiLevelType w:val="multilevel"/>
    <w:tmpl w:val="B380C86A"/>
    <w:lvl w:ilvl="0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5">
    <w:nsid w:val="50FD371B"/>
    <w:multiLevelType w:val="multilevel"/>
    <w:tmpl w:val="0D7A638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>
    <w:nsid w:val="52135830"/>
    <w:multiLevelType w:val="multilevel"/>
    <w:tmpl w:val="0ABAC87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56699"/>
    <w:multiLevelType w:val="multilevel"/>
    <w:tmpl w:val="FD36CB1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539015AF"/>
    <w:multiLevelType w:val="multilevel"/>
    <w:tmpl w:val="2E92088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544352AE"/>
    <w:multiLevelType w:val="multilevel"/>
    <w:tmpl w:val="5CB2A7B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4EA554A"/>
    <w:multiLevelType w:val="multilevel"/>
    <w:tmpl w:val="451E0F5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CB43683"/>
    <w:multiLevelType w:val="multilevel"/>
    <w:tmpl w:val="7B841A6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61DE5B4D"/>
    <w:multiLevelType w:val="multilevel"/>
    <w:tmpl w:val="4AA882F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61F3742A"/>
    <w:multiLevelType w:val="multilevel"/>
    <w:tmpl w:val="906AB04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260488"/>
    <w:multiLevelType w:val="multilevel"/>
    <w:tmpl w:val="FD5EA13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6ED3730B"/>
    <w:multiLevelType w:val="multilevel"/>
    <w:tmpl w:val="C2BE72E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5592632"/>
    <w:multiLevelType w:val="multilevel"/>
    <w:tmpl w:val="3B7A1944"/>
    <w:lvl w:ilvl="0">
      <w:start w:val="1"/>
      <w:numFmt w:val="decimal"/>
      <w:suff w:val="space"/>
      <w:lvlText w:val="%1)"/>
      <w:lvlJc w:val="left"/>
      <w:pPr>
        <w:ind w:left="-567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76375B41"/>
    <w:multiLevelType w:val="multilevel"/>
    <w:tmpl w:val="D8CA523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7982444C"/>
    <w:multiLevelType w:val="multilevel"/>
    <w:tmpl w:val="32041C1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7A3A5A19"/>
    <w:multiLevelType w:val="multilevel"/>
    <w:tmpl w:val="60D8A12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7BB05F14"/>
    <w:multiLevelType w:val="multilevel"/>
    <w:tmpl w:val="8B3037E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7D783255"/>
    <w:multiLevelType w:val="hybridMultilevel"/>
    <w:tmpl w:val="F0046214"/>
    <w:lvl w:ilvl="0" w:tplc="1ED42C6E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9"/>
  </w:num>
  <w:num w:numId="5">
    <w:abstractNumId w:val="20"/>
  </w:num>
  <w:num w:numId="6">
    <w:abstractNumId w:val="23"/>
  </w:num>
  <w:num w:numId="7">
    <w:abstractNumId w:val="7"/>
  </w:num>
  <w:num w:numId="8">
    <w:abstractNumId w:val="8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1"/>
  </w:num>
  <w:num w:numId="14">
    <w:abstractNumId w:val="22"/>
  </w:num>
  <w:num w:numId="15">
    <w:abstractNumId w:val="27"/>
  </w:num>
  <w:num w:numId="16">
    <w:abstractNumId w:val="3"/>
  </w:num>
  <w:num w:numId="17">
    <w:abstractNumId w:val="13"/>
  </w:num>
  <w:num w:numId="18">
    <w:abstractNumId w:val="30"/>
  </w:num>
  <w:num w:numId="19">
    <w:abstractNumId w:val="17"/>
  </w:num>
  <w:num w:numId="20">
    <w:abstractNumId w:val="29"/>
  </w:num>
  <w:num w:numId="21">
    <w:abstractNumId w:val="25"/>
  </w:num>
  <w:num w:numId="22">
    <w:abstractNumId w:val="4"/>
  </w:num>
  <w:num w:numId="23">
    <w:abstractNumId w:val="28"/>
  </w:num>
  <w:num w:numId="24">
    <w:abstractNumId w:val="6"/>
  </w:num>
  <w:num w:numId="25">
    <w:abstractNumId w:val="12"/>
  </w:num>
  <w:num w:numId="26">
    <w:abstractNumId w:val="10"/>
  </w:num>
  <w:num w:numId="27">
    <w:abstractNumId w:val="0"/>
  </w:num>
  <w:num w:numId="28">
    <w:abstractNumId w:val="15"/>
  </w:num>
  <w:num w:numId="29">
    <w:abstractNumId w:val="26"/>
  </w:num>
  <w:num w:numId="30">
    <w:abstractNumId w:val="24"/>
  </w:num>
  <w:num w:numId="31">
    <w:abstractNumId w:val="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0D"/>
    <w:rsid w:val="000009CE"/>
    <w:rsid w:val="00000A7C"/>
    <w:rsid w:val="00002351"/>
    <w:rsid w:val="00002FC2"/>
    <w:rsid w:val="000049DF"/>
    <w:rsid w:val="00005CAC"/>
    <w:rsid w:val="00006A60"/>
    <w:rsid w:val="00010094"/>
    <w:rsid w:val="00010A76"/>
    <w:rsid w:val="00012015"/>
    <w:rsid w:val="0001402F"/>
    <w:rsid w:val="00017A85"/>
    <w:rsid w:val="00020FD9"/>
    <w:rsid w:val="00024E86"/>
    <w:rsid w:val="000251B5"/>
    <w:rsid w:val="0003008A"/>
    <w:rsid w:val="0003076C"/>
    <w:rsid w:val="000318FF"/>
    <w:rsid w:val="0003302C"/>
    <w:rsid w:val="000331BF"/>
    <w:rsid w:val="00033346"/>
    <w:rsid w:val="00033C48"/>
    <w:rsid w:val="000418FC"/>
    <w:rsid w:val="00041A1A"/>
    <w:rsid w:val="0004257B"/>
    <w:rsid w:val="000427D3"/>
    <w:rsid w:val="000430CD"/>
    <w:rsid w:val="000439E0"/>
    <w:rsid w:val="00043B15"/>
    <w:rsid w:val="00043D80"/>
    <w:rsid w:val="0004426B"/>
    <w:rsid w:val="0004433E"/>
    <w:rsid w:val="00044424"/>
    <w:rsid w:val="00044CC1"/>
    <w:rsid w:val="00045F2F"/>
    <w:rsid w:val="00046902"/>
    <w:rsid w:val="00054A01"/>
    <w:rsid w:val="00055D87"/>
    <w:rsid w:val="000561D9"/>
    <w:rsid w:val="00056B59"/>
    <w:rsid w:val="000612FD"/>
    <w:rsid w:val="000617FB"/>
    <w:rsid w:val="00061C96"/>
    <w:rsid w:val="00061CBA"/>
    <w:rsid w:val="000646CA"/>
    <w:rsid w:val="00064E22"/>
    <w:rsid w:val="00065D1B"/>
    <w:rsid w:val="00065E64"/>
    <w:rsid w:val="00072D0E"/>
    <w:rsid w:val="0007318C"/>
    <w:rsid w:val="000765BC"/>
    <w:rsid w:val="00077A72"/>
    <w:rsid w:val="000820CE"/>
    <w:rsid w:val="000838DD"/>
    <w:rsid w:val="00084DB1"/>
    <w:rsid w:val="0008536C"/>
    <w:rsid w:val="00086EEE"/>
    <w:rsid w:val="00087D3F"/>
    <w:rsid w:val="000903F4"/>
    <w:rsid w:val="0009073A"/>
    <w:rsid w:val="000938EF"/>
    <w:rsid w:val="0009398F"/>
    <w:rsid w:val="00094E73"/>
    <w:rsid w:val="00097C56"/>
    <w:rsid w:val="000A1B9C"/>
    <w:rsid w:val="000A2BDB"/>
    <w:rsid w:val="000A2DC4"/>
    <w:rsid w:val="000A2E3C"/>
    <w:rsid w:val="000A59F3"/>
    <w:rsid w:val="000B04E7"/>
    <w:rsid w:val="000B0D39"/>
    <w:rsid w:val="000B1249"/>
    <w:rsid w:val="000B2692"/>
    <w:rsid w:val="000B2CD7"/>
    <w:rsid w:val="000B3003"/>
    <w:rsid w:val="000B3144"/>
    <w:rsid w:val="000B38AD"/>
    <w:rsid w:val="000B3CA2"/>
    <w:rsid w:val="000B50B2"/>
    <w:rsid w:val="000B6DAE"/>
    <w:rsid w:val="000C152F"/>
    <w:rsid w:val="000C2430"/>
    <w:rsid w:val="000C4039"/>
    <w:rsid w:val="000C4AE1"/>
    <w:rsid w:val="000C71C7"/>
    <w:rsid w:val="000C739D"/>
    <w:rsid w:val="000D300F"/>
    <w:rsid w:val="000D6EBA"/>
    <w:rsid w:val="000E0673"/>
    <w:rsid w:val="000E1303"/>
    <w:rsid w:val="000E2047"/>
    <w:rsid w:val="000E3009"/>
    <w:rsid w:val="000E7D60"/>
    <w:rsid w:val="000F0E1B"/>
    <w:rsid w:val="000F1901"/>
    <w:rsid w:val="000F252A"/>
    <w:rsid w:val="000F3B70"/>
    <w:rsid w:val="000F5EDF"/>
    <w:rsid w:val="001002F0"/>
    <w:rsid w:val="00100B23"/>
    <w:rsid w:val="001031C6"/>
    <w:rsid w:val="00103352"/>
    <w:rsid w:val="00103CD6"/>
    <w:rsid w:val="00103CE7"/>
    <w:rsid w:val="00105735"/>
    <w:rsid w:val="00105FDE"/>
    <w:rsid w:val="00111315"/>
    <w:rsid w:val="00112811"/>
    <w:rsid w:val="0011310D"/>
    <w:rsid w:val="00113401"/>
    <w:rsid w:val="00113EC1"/>
    <w:rsid w:val="00117B75"/>
    <w:rsid w:val="001208E5"/>
    <w:rsid w:val="00122448"/>
    <w:rsid w:val="001238B9"/>
    <w:rsid w:val="001248A8"/>
    <w:rsid w:val="00125A84"/>
    <w:rsid w:val="00126EEC"/>
    <w:rsid w:val="00127477"/>
    <w:rsid w:val="001275BF"/>
    <w:rsid w:val="00130130"/>
    <w:rsid w:val="00130B87"/>
    <w:rsid w:val="00132239"/>
    <w:rsid w:val="001402FE"/>
    <w:rsid w:val="001413F1"/>
    <w:rsid w:val="00142F95"/>
    <w:rsid w:val="0014315D"/>
    <w:rsid w:val="001451CB"/>
    <w:rsid w:val="00145385"/>
    <w:rsid w:val="0014615B"/>
    <w:rsid w:val="00146186"/>
    <w:rsid w:val="00146238"/>
    <w:rsid w:val="00146F87"/>
    <w:rsid w:val="001500F5"/>
    <w:rsid w:val="00151D4A"/>
    <w:rsid w:val="00151F75"/>
    <w:rsid w:val="001526FB"/>
    <w:rsid w:val="00153665"/>
    <w:rsid w:val="00153F66"/>
    <w:rsid w:val="00155968"/>
    <w:rsid w:val="001573D0"/>
    <w:rsid w:val="00161C8C"/>
    <w:rsid w:val="0016222B"/>
    <w:rsid w:val="00162BBA"/>
    <w:rsid w:val="00164352"/>
    <w:rsid w:val="00164715"/>
    <w:rsid w:val="001652EE"/>
    <w:rsid w:val="00165939"/>
    <w:rsid w:val="00165F7C"/>
    <w:rsid w:val="00167CFC"/>
    <w:rsid w:val="00170FAC"/>
    <w:rsid w:val="001712F5"/>
    <w:rsid w:val="001715B0"/>
    <w:rsid w:val="001740BF"/>
    <w:rsid w:val="001744AE"/>
    <w:rsid w:val="00181F99"/>
    <w:rsid w:val="00181FEA"/>
    <w:rsid w:val="001821FF"/>
    <w:rsid w:val="00182534"/>
    <w:rsid w:val="00182CB3"/>
    <w:rsid w:val="00183955"/>
    <w:rsid w:val="00186BBC"/>
    <w:rsid w:val="00187A62"/>
    <w:rsid w:val="001905B4"/>
    <w:rsid w:val="00190DFA"/>
    <w:rsid w:val="0019118C"/>
    <w:rsid w:val="001915CC"/>
    <w:rsid w:val="00192872"/>
    <w:rsid w:val="00192DF0"/>
    <w:rsid w:val="001930D7"/>
    <w:rsid w:val="00193496"/>
    <w:rsid w:val="00193564"/>
    <w:rsid w:val="00193F7C"/>
    <w:rsid w:val="0019541F"/>
    <w:rsid w:val="00195437"/>
    <w:rsid w:val="00196AED"/>
    <w:rsid w:val="00196B7D"/>
    <w:rsid w:val="001971DA"/>
    <w:rsid w:val="001A2B4F"/>
    <w:rsid w:val="001A2C80"/>
    <w:rsid w:val="001A3F43"/>
    <w:rsid w:val="001A4B79"/>
    <w:rsid w:val="001B2DC4"/>
    <w:rsid w:val="001B400E"/>
    <w:rsid w:val="001B7E26"/>
    <w:rsid w:val="001C011F"/>
    <w:rsid w:val="001C1F15"/>
    <w:rsid w:val="001C28B8"/>
    <w:rsid w:val="001C2C68"/>
    <w:rsid w:val="001C3031"/>
    <w:rsid w:val="001C3FDB"/>
    <w:rsid w:val="001C46C0"/>
    <w:rsid w:val="001C4EED"/>
    <w:rsid w:val="001C5D24"/>
    <w:rsid w:val="001C68EC"/>
    <w:rsid w:val="001D0345"/>
    <w:rsid w:val="001D22FB"/>
    <w:rsid w:val="001D3F1B"/>
    <w:rsid w:val="001D4EE1"/>
    <w:rsid w:val="001D555F"/>
    <w:rsid w:val="001D7F71"/>
    <w:rsid w:val="001E08E4"/>
    <w:rsid w:val="001E0A1F"/>
    <w:rsid w:val="001E1852"/>
    <w:rsid w:val="001E1A1C"/>
    <w:rsid w:val="001E29EF"/>
    <w:rsid w:val="001E3FE2"/>
    <w:rsid w:val="001E5B94"/>
    <w:rsid w:val="001F0C32"/>
    <w:rsid w:val="001F18FA"/>
    <w:rsid w:val="001F3EEC"/>
    <w:rsid w:val="001F537A"/>
    <w:rsid w:val="001F63E8"/>
    <w:rsid w:val="00200967"/>
    <w:rsid w:val="00200B22"/>
    <w:rsid w:val="00200CD1"/>
    <w:rsid w:val="0020139F"/>
    <w:rsid w:val="002017CB"/>
    <w:rsid w:val="002017F7"/>
    <w:rsid w:val="00201D0D"/>
    <w:rsid w:val="002027A4"/>
    <w:rsid w:val="00202A00"/>
    <w:rsid w:val="0020320A"/>
    <w:rsid w:val="0020391E"/>
    <w:rsid w:val="002040A6"/>
    <w:rsid w:val="0020559E"/>
    <w:rsid w:val="00206427"/>
    <w:rsid w:val="00206622"/>
    <w:rsid w:val="00207472"/>
    <w:rsid w:val="002076E0"/>
    <w:rsid w:val="00213B4B"/>
    <w:rsid w:val="00220548"/>
    <w:rsid w:val="0022059B"/>
    <w:rsid w:val="00220D1E"/>
    <w:rsid w:val="00221188"/>
    <w:rsid w:val="00221424"/>
    <w:rsid w:val="00221D4F"/>
    <w:rsid w:val="00221FEA"/>
    <w:rsid w:val="00222196"/>
    <w:rsid w:val="00222BAD"/>
    <w:rsid w:val="0022325F"/>
    <w:rsid w:val="00224B6E"/>
    <w:rsid w:val="0022572D"/>
    <w:rsid w:val="00225E02"/>
    <w:rsid w:val="00230727"/>
    <w:rsid w:val="00230E27"/>
    <w:rsid w:val="00232B26"/>
    <w:rsid w:val="002348AD"/>
    <w:rsid w:val="00235C2E"/>
    <w:rsid w:val="002373BC"/>
    <w:rsid w:val="00237FF2"/>
    <w:rsid w:val="002405EF"/>
    <w:rsid w:val="00241A63"/>
    <w:rsid w:val="00241E04"/>
    <w:rsid w:val="002450E8"/>
    <w:rsid w:val="0024590C"/>
    <w:rsid w:val="00247AB1"/>
    <w:rsid w:val="0025028F"/>
    <w:rsid w:val="00251456"/>
    <w:rsid w:val="002527C4"/>
    <w:rsid w:val="00253573"/>
    <w:rsid w:val="00253FFA"/>
    <w:rsid w:val="00254093"/>
    <w:rsid w:val="00255C38"/>
    <w:rsid w:val="002579D8"/>
    <w:rsid w:val="00257CC5"/>
    <w:rsid w:val="00257F1E"/>
    <w:rsid w:val="00261DBE"/>
    <w:rsid w:val="002626FD"/>
    <w:rsid w:val="00263F99"/>
    <w:rsid w:val="002645B9"/>
    <w:rsid w:val="00265A83"/>
    <w:rsid w:val="00267D96"/>
    <w:rsid w:val="00272C11"/>
    <w:rsid w:val="002750DB"/>
    <w:rsid w:val="00275DFB"/>
    <w:rsid w:val="002762D2"/>
    <w:rsid w:val="00277ECE"/>
    <w:rsid w:val="00281734"/>
    <w:rsid w:val="002846BE"/>
    <w:rsid w:val="00285825"/>
    <w:rsid w:val="00287C33"/>
    <w:rsid w:val="00291EFA"/>
    <w:rsid w:val="002929FF"/>
    <w:rsid w:val="002937C9"/>
    <w:rsid w:val="002940FB"/>
    <w:rsid w:val="0029563D"/>
    <w:rsid w:val="00297087"/>
    <w:rsid w:val="002A21AD"/>
    <w:rsid w:val="002A27A2"/>
    <w:rsid w:val="002A31CB"/>
    <w:rsid w:val="002A4F5E"/>
    <w:rsid w:val="002A7014"/>
    <w:rsid w:val="002A75E6"/>
    <w:rsid w:val="002B2D11"/>
    <w:rsid w:val="002B38C1"/>
    <w:rsid w:val="002B4519"/>
    <w:rsid w:val="002B5835"/>
    <w:rsid w:val="002B62CF"/>
    <w:rsid w:val="002B6FA0"/>
    <w:rsid w:val="002C33B9"/>
    <w:rsid w:val="002C4A28"/>
    <w:rsid w:val="002C6A19"/>
    <w:rsid w:val="002D087E"/>
    <w:rsid w:val="002D2442"/>
    <w:rsid w:val="002D29B2"/>
    <w:rsid w:val="002D31CD"/>
    <w:rsid w:val="002D6330"/>
    <w:rsid w:val="002D64AB"/>
    <w:rsid w:val="002D64D4"/>
    <w:rsid w:val="002E287C"/>
    <w:rsid w:val="002E2893"/>
    <w:rsid w:val="002E3507"/>
    <w:rsid w:val="002E3543"/>
    <w:rsid w:val="002E4E63"/>
    <w:rsid w:val="002E5AD4"/>
    <w:rsid w:val="002E6317"/>
    <w:rsid w:val="002E76F7"/>
    <w:rsid w:val="002F11C2"/>
    <w:rsid w:val="002F400F"/>
    <w:rsid w:val="002F4034"/>
    <w:rsid w:val="002F4833"/>
    <w:rsid w:val="002F7C65"/>
    <w:rsid w:val="003003A4"/>
    <w:rsid w:val="00300844"/>
    <w:rsid w:val="0030099C"/>
    <w:rsid w:val="003011AB"/>
    <w:rsid w:val="00303A2F"/>
    <w:rsid w:val="003059D5"/>
    <w:rsid w:val="0030677A"/>
    <w:rsid w:val="003078D9"/>
    <w:rsid w:val="00307E28"/>
    <w:rsid w:val="00311FBA"/>
    <w:rsid w:val="0031327F"/>
    <w:rsid w:val="003138A8"/>
    <w:rsid w:val="003155BE"/>
    <w:rsid w:val="003155EF"/>
    <w:rsid w:val="003164D0"/>
    <w:rsid w:val="003172E8"/>
    <w:rsid w:val="00317CAB"/>
    <w:rsid w:val="0032013E"/>
    <w:rsid w:val="003213E2"/>
    <w:rsid w:val="0032326D"/>
    <w:rsid w:val="00323E8B"/>
    <w:rsid w:val="00327521"/>
    <w:rsid w:val="00330046"/>
    <w:rsid w:val="00331D36"/>
    <w:rsid w:val="00332089"/>
    <w:rsid w:val="003344FF"/>
    <w:rsid w:val="003400BE"/>
    <w:rsid w:val="003401C2"/>
    <w:rsid w:val="00340DB7"/>
    <w:rsid w:val="00342B53"/>
    <w:rsid w:val="003448AF"/>
    <w:rsid w:val="0034576F"/>
    <w:rsid w:val="00346BD2"/>
    <w:rsid w:val="003470BA"/>
    <w:rsid w:val="00351917"/>
    <w:rsid w:val="003546CD"/>
    <w:rsid w:val="0035575F"/>
    <w:rsid w:val="003605C1"/>
    <w:rsid w:val="00360EFC"/>
    <w:rsid w:val="00360FEB"/>
    <w:rsid w:val="003615F6"/>
    <w:rsid w:val="00363F22"/>
    <w:rsid w:val="003657C0"/>
    <w:rsid w:val="003705B6"/>
    <w:rsid w:val="00372A1A"/>
    <w:rsid w:val="0037319A"/>
    <w:rsid w:val="003746CF"/>
    <w:rsid w:val="00375F96"/>
    <w:rsid w:val="00376B91"/>
    <w:rsid w:val="00377184"/>
    <w:rsid w:val="003801BD"/>
    <w:rsid w:val="00381ABE"/>
    <w:rsid w:val="00382140"/>
    <w:rsid w:val="003821CD"/>
    <w:rsid w:val="00383CCA"/>
    <w:rsid w:val="00386AE7"/>
    <w:rsid w:val="00390DC6"/>
    <w:rsid w:val="00392403"/>
    <w:rsid w:val="00397956"/>
    <w:rsid w:val="003979F0"/>
    <w:rsid w:val="003A0DF0"/>
    <w:rsid w:val="003A1306"/>
    <w:rsid w:val="003A3055"/>
    <w:rsid w:val="003A43C7"/>
    <w:rsid w:val="003A52B8"/>
    <w:rsid w:val="003A5AB9"/>
    <w:rsid w:val="003A5D34"/>
    <w:rsid w:val="003A5DDA"/>
    <w:rsid w:val="003A6715"/>
    <w:rsid w:val="003A69A3"/>
    <w:rsid w:val="003B1A93"/>
    <w:rsid w:val="003B32B2"/>
    <w:rsid w:val="003B335D"/>
    <w:rsid w:val="003B3E4D"/>
    <w:rsid w:val="003B41EC"/>
    <w:rsid w:val="003B472B"/>
    <w:rsid w:val="003B4840"/>
    <w:rsid w:val="003B4FA8"/>
    <w:rsid w:val="003B5059"/>
    <w:rsid w:val="003B5EFB"/>
    <w:rsid w:val="003C12E5"/>
    <w:rsid w:val="003C30E5"/>
    <w:rsid w:val="003C38F9"/>
    <w:rsid w:val="003C476C"/>
    <w:rsid w:val="003C507F"/>
    <w:rsid w:val="003C5907"/>
    <w:rsid w:val="003D162E"/>
    <w:rsid w:val="003D1E60"/>
    <w:rsid w:val="003D3E9F"/>
    <w:rsid w:val="003D51B1"/>
    <w:rsid w:val="003D5777"/>
    <w:rsid w:val="003D61B0"/>
    <w:rsid w:val="003E24EE"/>
    <w:rsid w:val="003E2519"/>
    <w:rsid w:val="003E46F5"/>
    <w:rsid w:val="003E4FBC"/>
    <w:rsid w:val="003E5AAE"/>
    <w:rsid w:val="003E6E16"/>
    <w:rsid w:val="003F062E"/>
    <w:rsid w:val="003F1D60"/>
    <w:rsid w:val="003F3C0D"/>
    <w:rsid w:val="003F47C1"/>
    <w:rsid w:val="0040287E"/>
    <w:rsid w:val="00402ABF"/>
    <w:rsid w:val="0040453D"/>
    <w:rsid w:val="004050D4"/>
    <w:rsid w:val="004057A3"/>
    <w:rsid w:val="004136E7"/>
    <w:rsid w:val="00413B9F"/>
    <w:rsid w:val="00417DDC"/>
    <w:rsid w:val="00421B3C"/>
    <w:rsid w:val="0042265E"/>
    <w:rsid w:val="0042321A"/>
    <w:rsid w:val="004257A6"/>
    <w:rsid w:val="004259F7"/>
    <w:rsid w:val="00425A25"/>
    <w:rsid w:val="00427A5D"/>
    <w:rsid w:val="00430563"/>
    <w:rsid w:val="004328AA"/>
    <w:rsid w:val="00433A94"/>
    <w:rsid w:val="004345C9"/>
    <w:rsid w:val="00434DAE"/>
    <w:rsid w:val="00435977"/>
    <w:rsid w:val="00435EAC"/>
    <w:rsid w:val="0043770C"/>
    <w:rsid w:val="00440A9C"/>
    <w:rsid w:val="00443B87"/>
    <w:rsid w:val="00445792"/>
    <w:rsid w:val="0044616A"/>
    <w:rsid w:val="0045017C"/>
    <w:rsid w:val="0045060B"/>
    <w:rsid w:val="00450686"/>
    <w:rsid w:val="004507AE"/>
    <w:rsid w:val="00451A62"/>
    <w:rsid w:val="00452572"/>
    <w:rsid w:val="00453CF9"/>
    <w:rsid w:val="00453D0C"/>
    <w:rsid w:val="00453E4A"/>
    <w:rsid w:val="00454648"/>
    <w:rsid w:val="00454E35"/>
    <w:rsid w:val="00456BA3"/>
    <w:rsid w:val="004600B4"/>
    <w:rsid w:val="00460B7E"/>
    <w:rsid w:val="00463340"/>
    <w:rsid w:val="0046370F"/>
    <w:rsid w:val="004637FD"/>
    <w:rsid w:val="0046505A"/>
    <w:rsid w:val="00465F9B"/>
    <w:rsid w:val="00470B1A"/>
    <w:rsid w:val="00471433"/>
    <w:rsid w:val="004731F2"/>
    <w:rsid w:val="0047357C"/>
    <w:rsid w:val="00473C73"/>
    <w:rsid w:val="00474804"/>
    <w:rsid w:val="00475393"/>
    <w:rsid w:val="004765FD"/>
    <w:rsid w:val="00477CA1"/>
    <w:rsid w:val="00480557"/>
    <w:rsid w:val="00482806"/>
    <w:rsid w:val="004839F6"/>
    <w:rsid w:val="00483D78"/>
    <w:rsid w:val="004858C5"/>
    <w:rsid w:val="00485F87"/>
    <w:rsid w:val="004865E5"/>
    <w:rsid w:val="00491585"/>
    <w:rsid w:val="00491DCA"/>
    <w:rsid w:val="00491E9C"/>
    <w:rsid w:val="00491F8F"/>
    <w:rsid w:val="00492DB7"/>
    <w:rsid w:val="00493329"/>
    <w:rsid w:val="0049697C"/>
    <w:rsid w:val="004979F5"/>
    <w:rsid w:val="004A0045"/>
    <w:rsid w:val="004A0F6C"/>
    <w:rsid w:val="004A5549"/>
    <w:rsid w:val="004A6312"/>
    <w:rsid w:val="004A6DE3"/>
    <w:rsid w:val="004A75C2"/>
    <w:rsid w:val="004B0009"/>
    <w:rsid w:val="004B1E62"/>
    <w:rsid w:val="004B2189"/>
    <w:rsid w:val="004B764D"/>
    <w:rsid w:val="004C1BB2"/>
    <w:rsid w:val="004C2378"/>
    <w:rsid w:val="004C3E71"/>
    <w:rsid w:val="004C5D3A"/>
    <w:rsid w:val="004C602A"/>
    <w:rsid w:val="004C6981"/>
    <w:rsid w:val="004D505B"/>
    <w:rsid w:val="004D5A44"/>
    <w:rsid w:val="004D5B4F"/>
    <w:rsid w:val="004D754C"/>
    <w:rsid w:val="004E1986"/>
    <w:rsid w:val="004E2586"/>
    <w:rsid w:val="004E47FD"/>
    <w:rsid w:val="004E685C"/>
    <w:rsid w:val="004E6C4D"/>
    <w:rsid w:val="004E6CD7"/>
    <w:rsid w:val="004E6ECF"/>
    <w:rsid w:val="004F15F9"/>
    <w:rsid w:val="004F2EBE"/>
    <w:rsid w:val="004F3AFB"/>
    <w:rsid w:val="004F3DDC"/>
    <w:rsid w:val="004F3E6D"/>
    <w:rsid w:val="004F5E9D"/>
    <w:rsid w:val="004F630B"/>
    <w:rsid w:val="004F644B"/>
    <w:rsid w:val="00500868"/>
    <w:rsid w:val="00501536"/>
    <w:rsid w:val="00501608"/>
    <w:rsid w:val="00503313"/>
    <w:rsid w:val="00503CB8"/>
    <w:rsid w:val="00506915"/>
    <w:rsid w:val="0050730C"/>
    <w:rsid w:val="005075FF"/>
    <w:rsid w:val="0050776A"/>
    <w:rsid w:val="0050784E"/>
    <w:rsid w:val="00507DD3"/>
    <w:rsid w:val="00510FD8"/>
    <w:rsid w:val="0051340D"/>
    <w:rsid w:val="005141E0"/>
    <w:rsid w:val="00514E80"/>
    <w:rsid w:val="0051610B"/>
    <w:rsid w:val="005166A0"/>
    <w:rsid w:val="00517876"/>
    <w:rsid w:val="00521994"/>
    <w:rsid w:val="00522CA1"/>
    <w:rsid w:val="00523AC1"/>
    <w:rsid w:val="00524661"/>
    <w:rsid w:val="00524761"/>
    <w:rsid w:val="00525943"/>
    <w:rsid w:val="00527155"/>
    <w:rsid w:val="005303F5"/>
    <w:rsid w:val="0053053B"/>
    <w:rsid w:val="005311B8"/>
    <w:rsid w:val="00531BDF"/>
    <w:rsid w:val="00532D34"/>
    <w:rsid w:val="005331F4"/>
    <w:rsid w:val="00534E95"/>
    <w:rsid w:val="00535241"/>
    <w:rsid w:val="00535792"/>
    <w:rsid w:val="00536355"/>
    <w:rsid w:val="00536B48"/>
    <w:rsid w:val="0053739D"/>
    <w:rsid w:val="00537420"/>
    <w:rsid w:val="0053747F"/>
    <w:rsid w:val="0054171C"/>
    <w:rsid w:val="005419ED"/>
    <w:rsid w:val="00542513"/>
    <w:rsid w:val="00543E74"/>
    <w:rsid w:val="005453AC"/>
    <w:rsid w:val="00545582"/>
    <w:rsid w:val="0055057E"/>
    <w:rsid w:val="00550D05"/>
    <w:rsid w:val="00551664"/>
    <w:rsid w:val="00552080"/>
    <w:rsid w:val="005531A1"/>
    <w:rsid w:val="005534CD"/>
    <w:rsid w:val="005545BE"/>
    <w:rsid w:val="00554E49"/>
    <w:rsid w:val="00555324"/>
    <w:rsid w:val="0055558C"/>
    <w:rsid w:val="00562DA1"/>
    <w:rsid w:val="00562FB9"/>
    <w:rsid w:val="0056414F"/>
    <w:rsid w:val="0056648A"/>
    <w:rsid w:val="00566799"/>
    <w:rsid w:val="00566867"/>
    <w:rsid w:val="00567B4D"/>
    <w:rsid w:val="0057020B"/>
    <w:rsid w:val="005707F0"/>
    <w:rsid w:val="005712FD"/>
    <w:rsid w:val="00573D7E"/>
    <w:rsid w:val="00580338"/>
    <w:rsid w:val="0058073C"/>
    <w:rsid w:val="005807B3"/>
    <w:rsid w:val="00582079"/>
    <w:rsid w:val="00582353"/>
    <w:rsid w:val="00582AC6"/>
    <w:rsid w:val="00582F96"/>
    <w:rsid w:val="005833BD"/>
    <w:rsid w:val="0058443B"/>
    <w:rsid w:val="005872B3"/>
    <w:rsid w:val="005917B5"/>
    <w:rsid w:val="005924CD"/>
    <w:rsid w:val="00594CFD"/>
    <w:rsid w:val="00595A55"/>
    <w:rsid w:val="005A2246"/>
    <w:rsid w:val="005A2CBF"/>
    <w:rsid w:val="005A3234"/>
    <w:rsid w:val="005A3EDA"/>
    <w:rsid w:val="005A5D24"/>
    <w:rsid w:val="005A7D17"/>
    <w:rsid w:val="005B307F"/>
    <w:rsid w:val="005B6EC1"/>
    <w:rsid w:val="005C0613"/>
    <w:rsid w:val="005C180D"/>
    <w:rsid w:val="005C183B"/>
    <w:rsid w:val="005C31E0"/>
    <w:rsid w:val="005C395C"/>
    <w:rsid w:val="005C51AE"/>
    <w:rsid w:val="005C5C95"/>
    <w:rsid w:val="005C76F4"/>
    <w:rsid w:val="005D0283"/>
    <w:rsid w:val="005D0712"/>
    <w:rsid w:val="005D10A1"/>
    <w:rsid w:val="005D18E9"/>
    <w:rsid w:val="005D25CE"/>
    <w:rsid w:val="005D26FB"/>
    <w:rsid w:val="005D4750"/>
    <w:rsid w:val="005D653E"/>
    <w:rsid w:val="005E23C7"/>
    <w:rsid w:val="005E31B7"/>
    <w:rsid w:val="005E4334"/>
    <w:rsid w:val="005E4AF4"/>
    <w:rsid w:val="005F1BDE"/>
    <w:rsid w:val="005F2B8A"/>
    <w:rsid w:val="005F4697"/>
    <w:rsid w:val="005F77E4"/>
    <w:rsid w:val="005F7C35"/>
    <w:rsid w:val="00600C85"/>
    <w:rsid w:val="00601A1D"/>
    <w:rsid w:val="00602CC1"/>
    <w:rsid w:val="00603B86"/>
    <w:rsid w:val="0060409B"/>
    <w:rsid w:val="00606077"/>
    <w:rsid w:val="00610F98"/>
    <w:rsid w:val="00611266"/>
    <w:rsid w:val="006149AD"/>
    <w:rsid w:val="00615871"/>
    <w:rsid w:val="006172B9"/>
    <w:rsid w:val="006179C2"/>
    <w:rsid w:val="006210FC"/>
    <w:rsid w:val="0062543C"/>
    <w:rsid w:val="0062722D"/>
    <w:rsid w:val="006278B8"/>
    <w:rsid w:val="006313AB"/>
    <w:rsid w:val="00632B08"/>
    <w:rsid w:val="00636EA2"/>
    <w:rsid w:val="0063731D"/>
    <w:rsid w:val="0064011E"/>
    <w:rsid w:val="0064100A"/>
    <w:rsid w:val="00643F64"/>
    <w:rsid w:val="00645156"/>
    <w:rsid w:val="0064666A"/>
    <w:rsid w:val="00647951"/>
    <w:rsid w:val="0065218C"/>
    <w:rsid w:val="00653951"/>
    <w:rsid w:val="00653E8C"/>
    <w:rsid w:val="0065410F"/>
    <w:rsid w:val="00654578"/>
    <w:rsid w:val="006552A5"/>
    <w:rsid w:val="00655B72"/>
    <w:rsid w:val="006571B7"/>
    <w:rsid w:val="006575D4"/>
    <w:rsid w:val="0066061D"/>
    <w:rsid w:val="00660EF0"/>
    <w:rsid w:val="0066192C"/>
    <w:rsid w:val="0066285B"/>
    <w:rsid w:val="00667C68"/>
    <w:rsid w:val="006707F1"/>
    <w:rsid w:val="00671CAF"/>
    <w:rsid w:val="00673343"/>
    <w:rsid w:val="006738B3"/>
    <w:rsid w:val="006739E2"/>
    <w:rsid w:val="0067441A"/>
    <w:rsid w:val="00675182"/>
    <w:rsid w:val="006757C3"/>
    <w:rsid w:val="006764F6"/>
    <w:rsid w:val="00677CE1"/>
    <w:rsid w:val="006803CB"/>
    <w:rsid w:val="0068122D"/>
    <w:rsid w:val="0068132E"/>
    <w:rsid w:val="00681D42"/>
    <w:rsid w:val="00685EB0"/>
    <w:rsid w:val="006868B3"/>
    <w:rsid w:val="00687214"/>
    <w:rsid w:val="00687774"/>
    <w:rsid w:val="0069032B"/>
    <w:rsid w:val="006913E5"/>
    <w:rsid w:val="00694C31"/>
    <w:rsid w:val="006A29C2"/>
    <w:rsid w:val="006A6D56"/>
    <w:rsid w:val="006B0536"/>
    <w:rsid w:val="006B5F69"/>
    <w:rsid w:val="006B6AAF"/>
    <w:rsid w:val="006C0683"/>
    <w:rsid w:val="006C0A12"/>
    <w:rsid w:val="006C0B6C"/>
    <w:rsid w:val="006C1834"/>
    <w:rsid w:val="006C1A05"/>
    <w:rsid w:val="006C2203"/>
    <w:rsid w:val="006C3E3D"/>
    <w:rsid w:val="006C6749"/>
    <w:rsid w:val="006C7CC5"/>
    <w:rsid w:val="006C7F08"/>
    <w:rsid w:val="006D212C"/>
    <w:rsid w:val="006D24CC"/>
    <w:rsid w:val="006D2998"/>
    <w:rsid w:val="006D53D5"/>
    <w:rsid w:val="006D59E3"/>
    <w:rsid w:val="006D6EB3"/>
    <w:rsid w:val="006E07DE"/>
    <w:rsid w:val="006E1146"/>
    <w:rsid w:val="006E1671"/>
    <w:rsid w:val="006E189B"/>
    <w:rsid w:val="006E1D44"/>
    <w:rsid w:val="006E25C0"/>
    <w:rsid w:val="006E25DB"/>
    <w:rsid w:val="006E4690"/>
    <w:rsid w:val="006E54BD"/>
    <w:rsid w:val="006E5572"/>
    <w:rsid w:val="006E58A3"/>
    <w:rsid w:val="006F0436"/>
    <w:rsid w:val="006F4606"/>
    <w:rsid w:val="006F6EB0"/>
    <w:rsid w:val="00700B24"/>
    <w:rsid w:val="00700F8F"/>
    <w:rsid w:val="00701225"/>
    <w:rsid w:val="0070472E"/>
    <w:rsid w:val="00704A0A"/>
    <w:rsid w:val="00705550"/>
    <w:rsid w:val="007056A2"/>
    <w:rsid w:val="00705B99"/>
    <w:rsid w:val="00705CF5"/>
    <w:rsid w:val="00706FB4"/>
    <w:rsid w:val="007108C5"/>
    <w:rsid w:val="007126A3"/>
    <w:rsid w:val="00716AC8"/>
    <w:rsid w:val="0072516F"/>
    <w:rsid w:val="007253F7"/>
    <w:rsid w:val="00725ECF"/>
    <w:rsid w:val="0072714B"/>
    <w:rsid w:val="007275DF"/>
    <w:rsid w:val="00731A57"/>
    <w:rsid w:val="00732DF2"/>
    <w:rsid w:val="00736200"/>
    <w:rsid w:val="00743747"/>
    <w:rsid w:val="00746FAA"/>
    <w:rsid w:val="007473D0"/>
    <w:rsid w:val="0075030F"/>
    <w:rsid w:val="00752669"/>
    <w:rsid w:val="00752BBF"/>
    <w:rsid w:val="00756A7D"/>
    <w:rsid w:val="00756D3A"/>
    <w:rsid w:val="00760CC2"/>
    <w:rsid w:val="00761DC4"/>
    <w:rsid w:val="007637D6"/>
    <w:rsid w:val="00766987"/>
    <w:rsid w:val="00766D78"/>
    <w:rsid w:val="00766DA2"/>
    <w:rsid w:val="00766FA4"/>
    <w:rsid w:val="00767B33"/>
    <w:rsid w:val="007712E2"/>
    <w:rsid w:val="00774777"/>
    <w:rsid w:val="007800FF"/>
    <w:rsid w:val="00780C2A"/>
    <w:rsid w:val="007816C6"/>
    <w:rsid w:val="00786081"/>
    <w:rsid w:val="00787BD7"/>
    <w:rsid w:val="007941D9"/>
    <w:rsid w:val="00794DC6"/>
    <w:rsid w:val="00795949"/>
    <w:rsid w:val="007975B4"/>
    <w:rsid w:val="00797F7E"/>
    <w:rsid w:val="007A374B"/>
    <w:rsid w:val="007A3E93"/>
    <w:rsid w:val="007A4A85"/>
    <w:rsid w:val="007A5B1D"/>
    <w:rsid w:val="007A7906"/>
    <w:rsid w:val="007A7DBB"/>
    <w:rsid w:val="007B1B61"/>
    <w:rsid w:val="007B1EC8"/>
    <w:rsid w:val="007B2235"/>
    <w:rsid w:val="007B2FF7"/>
    <w:rsid w:val="007B32F0"/>
    <w:rsid w:val="007B38EA"/>
    <w:rsid w:val="007B4CBC"/>
    <w:rsid w:val="007B62F4"/>
    <w:rsid w:val="007B6C02"/>
    <w:rsid w:val="007C0301"/>
    <w:rsid w:val="007C0A3F"/>
    <w:rsid w:val="007C15D7"/>
    <w:rsid w:val="007C2888"/>
    <w:rsid w:val="007C352E"/>
    <w:rsid w:val="007C3F2A"/>
    <w:rsid w:val="007C49F0"/>
    <w:rsid w:val="007C5167"/>
    <w:rsid w:val="007C6ED0"/>
    <w:rsid w:val="007C7393"/>
    <w:rsid w:val="007C7F42"/>
    <w:rsid w:val="007D0715"/>
    <w:rsid w:val="007D12EE"/>
    <w:rsid w:val="007D6D9E"/>
    <w:rsid w:val="007D7ECF"/>
    <w:rsid w:val="007E2680"/>
    <w:rsid w:val="007E35BB"/>
    <w:rsid w:val="007E3785"/>
    <w:rsid w:val="007E4C75"/>
    <w:rsid w:val="007E4DDC"/>
    <w:rsid w:val="007E5EF2"/>
    <w:rsid w:val="007E737C"/>
    <w:rsid w:val="007F0D06"/>
    <w:rsid w:val="007F1840"/>
    <w:rsid w:val="007F1902"/>
    <w:rsid w:val="007F3196"/>
    <w:rsid w:val="007F41DF"/>
    <w:rsid w:val="007F4722"/>
    <w:rsid w:val="007F5345"/>
    <w:rsid w:val="007F54E6"/>
    <w:rsid w:val="007F5F80"/>
    <w:rsid w:val="007F6876"/>
    <w:rsid w:val="008001AC"/>
    <w:rsid w:val="008014C0"/>
    <w:rsid w:val="00801DC2"/>
    <w:rsid w:val="008047B3"/>
    <w:rsid w:val="00805A55"/>
    <w:rsid w:val="00806143"/>
    <w:rsid w:val="00816BAD"/>
    <w:rsid w:val="008227D2"/>
    <w:rsid w:val="008229BB"/>
    <w:rsid w:val="00823646"/>
    <w:rsid w:val="008244E5"/>
    <w:rsid w:val="00824995"/>
    <w:rsid w:val="00826A76"/>
    <w:rsid w:val="00826D9D"/>
    <w:rsid w:val="00830785"/>
    <w:rsid w:val="0083130F"/>
    <w:rsid w:val="008349D3"/>
    <w:rsid w:val="008359FC"/>
    <w:rsid w:val="008369B8"/>
    <w:rsid w:val="00837681"/>
    <w:rsid w:val="008377E9"/>
    <w:rsid w:val="008445B2"/>
    <w:rsid w:val="0084648F"/>
    <w:rsid w:val="00847AE2"/>
    <w:rsid w:val="00850366"/>
    <w:rsid w:val="00851A28"/>
    <w:rsid w:val="00851E44"/>
    <w:rsid w:val="00854427"/>
    <w:rsid w:val="00854553"/>
    <w:rsid w:val="00855105"/>
    <w:rsid w:val="00855B80"/>
    <w:rsid w:val="00860192"/>
    <w:rsid w:val="00861DF1"/>
    <w:rsid w:val="00863665"/>
    <w:rsid w:val="0086666D"/>
    <w:rsid w:val="00870794"/>
    <w:rsid w:val="00872134"/>
    <w:rsid w:val="0087678B"/>
    <w:rsid w:val="00876932"/>
    <w:rsid w:val="00877ACA"/>
    <w:rsid w:val="00880FA5"/>
    <w:rsid w:val="0088174E"/>
    <w:rsid w:val="00883527"/>
    <w:rsid w:val="00884C27"/>
    <w:rsid w:val="0088502A"/>
    <w:rsid w:val="00891503"/>
    <w:rsid w:val="00891714"/>
    <w:rsid w:val="00891E61"/>
    <w:rsid w:val="008920CC"/>
    <w:rsid w:val="00893006"/>
    <w:rsid w:val="008931E6"/>
    <w:rsid w:val="00894F22"/>
    <w:rsid w:val="00895C3B"/>
    <w:rsid w:val="008A1D96"/>
    <w:rsid w:val="008A410E"/>
    <w:rsid w:val="008A42F5"/>
    <w:rsid w:val="008A781E"/>
    <w:rsid w:val="008A7FF0"/>
    <w:rsid w:val="008B0008"/>
    <w:rsid w:val="008B0805"/>
    <w:rsid w:val="008B67FF"/>
    <w:rsid w:val="008B7076"/>
    <w:rsid w:val="008C26F5"/>
    <w:rsid w:val="008C3004"/>
    <w:rsid w:val="008C33C6"/>
    <w:rsid w:val="008C53BC"/>
    <w:rsid w:val="008C650C"/>
    <w:rsid w:val="008C7958"/>
    <w:rsid w:val="008D0055"/>
    <w:rsid w:val="008D133E"/>
    <w:rsid w:val="008D1832"/>
    <w:rsid w:val="008D3001"/>
    <w:rsid w:val="008D53EC"/>
    <w:rsid w:val="008D58C4"/>
    <w:rsid w:val="008D5E98"/>
    <w:rsid w:val="008D6313"/>
    <w:rsid w:val="008D69E1"/>
    <w:rsid w:val="008D77B3"/>
    <w:rsid w:val="008E0B39"/>
    <w:rsid w:val="008E0BE3"/>
    <w:rsid w:val="008E4442"/>
    <w:rsid w:val="008E4E0C"/>
    <w:rsid w:val="008E5268"/>
    <w:rsid w:val="008E58A8"/>
    <w:rsid w:val="008E65D6"/>
    <w:rsid w:val="008E66B6"/>
    <w:rsid w:val="008E799F"/>
    <w:rsid w:val="008F11FC"/>
    <w:rsid w:val="008F2015"/>
    <w:rsid w:val="008F2D3D"/>
    <w:rsid w:val="008F4410"/>
    <w:rsid w:val="008F656A"/>
    <w:rsid w:val="008F6999"/>
    <w:rsid w:val="00900109"/>
    <w:rsid w:val="009024E3"/>
    <w:rsid w:val="00902B49"/>
    <w:rsid w:val="00903AC1"/>
    <w:rsid w:val="00905194"/>
    <w:rsid w:val="00906F73"/>
    <w:rsid w:val="00910541"/>
    <w:rsid w:val="00910B80"/>
    <w:rsid w:val="0091348D"/>
    <w:rsid w:val="009135B6"/>
    <w:rsid w:val="009149DD"/>
    <w:rsid w:val="0091559E"/>
    <w:rsid w:val="0091562D"/>
    <w:rsid w:val="009169EE"/>
    <w:rsid w:val="009177E4"/>
    <w:rsid w:val="00921334"/>
    <w:rsid w:val="00925492"/>
    <w:rsid w:val="009262BC"/>
    <w:rsid w:val="00926FE4"/>
    <w:rsid w:val="009317AB"/>
    <w:rsid w:val="009318FF"/>
    <w:rsid w:val="00932585"/>
    <w:rsid w:val="00935E8F"/>
    <w:rsid w:val="00940491"/>
    <w:rsid w:val="0094485B"/>
    <w:rsid w:val="00944D34"/>
    <w:rsid w:val="00946BA9"/>
    <w:rsid w:val="00947841"/>
    <w:rsid w:val="00947C3B"/>
    <w:rsid w:val="00955900"/>
    <w:rsid w:val="00960DB6"/>
    <w:rsid w:val="00961709"/>
    <w:rsid w:val="00961D4F"/>
    <w:rsid w:val="009645CB"/>
    <w:rsid w:val="009677EC"/>
    <w:rsid w:val="00967EAB"/>
    <w:rsid w:val="009710F1"/>
    <w:rsid w:val="009735D9"/>
    <w:rsid w:val="00974E0F"/>
    <w:rsid w:val="00975441"/>
    <w:rsid w:val="00976546"/>
    <w:rsid w:val="009804B5"/>
    <w:rsid w:val="00981356"/>
    <w:rsid w:val="00983131"/>
    <w:rsid w:val="00983A0D"/>
    <w:rsid w:val="009854A6"/>
    <w:rsid w:val="00987CEC"/>
    <w:rsid w:val="00992270"/>
    <w:rsid w:val="0099264D"/>
    <w:rsid w:val="009950FE"/>
    <w:rsid w:val="00996517"/>
    <w:rsid w:val="009975EF"/>
    <w:rsid w:val="009A04F0"/>
    <w:rsid w:val="009A38DA"/>
    <w:rsid w:val="009A392F"/>
    <w:rsid w:val="009B19E4"/>
    <w:rsid w:val="009B24B5"/>
    <w:rsid w:val="009C14BA"/>
    <w:rsid w:val="009C17AF"/>
    <w:rsid w:val="009C1BF7"/>
    <w:rsid w:val="009C2079"/>
    <w:rsid w:val="009C49A0"/>
    <w:rsid w:val="009C6CA9"/>
    <w:rsid w:val="009C70C3"/>
    <w:rsid w:val="009C7862"/>
    <w:rsid w:val="009D36D2"/>
    <w:rsid w:val="009D6262"/>
    <w:rsid w:val="009D7DBE"/>
    <w:rsid w:val="009E1F17"/>
    <w:rsid w:val="009E49AD"/>
    <w:rsid w:val="009E4F22"/>
    <w:rsid w:val="009E786F"/>
    <w:rsid w:val="009F2E6A"/>
    <w:rsid w:val="009F6626"/>
    <w:rsid w:val="009F6AA1"/>
    <w:rsid w:val="00A01113"/>
    <w:rsid w:val="00A0125D"/>
    <w:rsid w:val="00A014F3"/>
    <w:rsid w:val="00A03689"/>
    <w:rsid w:val="00A03A9A"/>
    <w:rsid w:val="00A06530"/>
    <w:rsid w:val="00A07F54"/>
    <w:rsid w:val="00A11A03"/>
    <w:rsid w:val="00A12511"/>
    <w:rsid w:val="00A127FE"/>
    <w:rsid w:val="00A14353"/>
    <w:rsid w:val="00A1618C"/>
    <w:rsid w:val="00A165C7"/>
    <w:rsid w:val="00A16B29"/>
    <w:rsid w:val="00A17ACD"/>
    <w:rsid w:val="00A17F9D"/>
    <w:rsid w:val="00A2037B"/>
    <w:rsid w:val="00A20A1C"/>
    <w:rsid w:val="00A219EF"/>
    <w:rsid w:val="00A23502"/>
    <w:rsid w:val="00A23D10"/>
    <w:rsid w:val="00A25165"/>
    <w:rsid w:val="00A25180"/>
    <w:rsid w:val="00A252DA"/>
    <w:rsid w:val="00A27135"/>
    <w:rsid w:val="00A27215"/>
    <w:rsid w:val="00A27CF4"/>
    <w:rsid w:val="00A3194A"/>
    <w:rsid w:val="00A355E3"/>
    <w:rsid w:val="00A36D10"/>
    <w:rsid w:val="00A3716E"/>
    <w:rsid w:val="00A37546"/>
    <w:rsid w:val="00A40C24"/>
    <w:rsid w:val="00A4159D"/>
    <w:rsid w:val="00A4270B"/>
    <w:rsid w:val="00A448B0"/>
    <w:rsid w:val="00A45F63"/>
    <w:rsid w:val="00A46F63"/>
    <w:rsid w:val="00A47A50"/>
    <w:rsid w:val="00A51906"/>
    <w:rsid w:val="00A519F6"/>
    <w:rsid w:val="00A610CC"/>
    <w:rsid w:val="00A6391B"/>
    <w:rsid w:val="00A64F40"/>
    <w:rsid w:val="00A665E3"/>
    <w:rsid w:val="00A72D07"/>
    <w:rsid w:val="00A7416B"/>
    <w:rsid w:val="00A82E78"/>
    <w:rsid w:val="00A8317A"/>
    <w:rsid w:val="00A83BA3"/>
    <w:rsid w:val="00A8419B"/>
    <w:rsid w:val="00A8544E"/>
    <w:rsid w:val="00A85A22"/>
    <w:rsid w:val="00A85BF2"/>
    <w:rsid w:val="00A85CE7"/>
    <w:rsid w:val="00A86858"/>
    <w:rsid w:val="00A9124A"/>
    <w:rsid w:val="00A91573"/>
    <w:rsid w:val="00A915D5"/>
    <w:rsid w:val="00A92B2D"/>
    <w:rsid w:val="00A9371A"/>
    <w:rsid w:val="00A937B0"/>
    <w:rsid w:val="00A95141"/>
    <w:rsid w:val="00A96F36"/>
    <w:rsid w:val="00A9721F"/>
    <w:rsid w:val="00A9725D"/>
    <w:rsid w:val="00A97A5C"/>
    <w:rsid w:val="00AA197E"/>
    <w:rsid w:val="00AA25CF"/>
    <w:rsid w:val="00AA31AB"/>
    <w:rsid w:val="00AA5150"/>
    <w:rsid w:val="00AA55D4"/>
    <w:rsid w:val="00AA6D60"/>
    <w:rsid w:val="00AB0054"/>
    <w:rsid w:val="00AB095A"/>
    <w:rsid w:val="00AB0DF0"/>
    <w:rsid w:val="00AB1892"/>
    <w:rsid w:val="00AB39A0"/>
    <w:rsid w:val="00AB6AB0"/>
    <w:rsid w:val="00AB7461"/>
    <w:rsid w:val="00AC2D0F"/>
    <w:rsid w:val="00AD05E9"/>
    <w:rsid w:val="00AD30BD"/>
    <w:rsid w:val="00AD36B8"/>
    <w:rsid w:val="00AD4BC1"/>
    <w:rsid w:val="00AD5412"/>
    <w:rsid w:val="00AE1B46"/>
    <w:rsid w:val="00AE249F"/>
    <w:rsid w:val="00AE4282"/>
    <w:rsid w:val="00AE6052"/>
    <w:rsid w:val="00AE642C"/>
    <w:rsid w:val="00AE6BB8"/>
    <w:rsid w:val="00AF141E"/>
    <w:rsid w:val="00AF189B"/>
    <w:rsid w:val="00AF2308"/>
    <w:rsid w:val="00AF355D"/>
    <w:rsid w:val="00AF379A"/>
    <w:rsid w:val="00AF4373"/>
    <w:rsid w:val="00AF6E8D"/>
    <w:rsid w:val="00AF7213"/>
    <w:rsid w:val="00B00275"/>
    <w:rsid w:val="00B02273"/>
    <w:rsid w:val="00B0232A"/>
    <w:rsid w:val="00B023D0"/>
    <w:rsid w:val="00B02519"/>
    <w:rsid w:val="00B03596"/>
    <w:rsid w:val="00B03F3B"/>
    <w:rsid w:val="00B04138"/>
    <w:rsid w:val="00B05576"/>
    <w:rsid w:val="00B07DAA"/>
    <w:rsid w:val="00B117A1"/>
    <w:rsid w:val="00B11FF2"/>
    <w:rsid w:val="00B14AAA"/>
    <w:rsid w:val="00B2065B"/>
    <w:rsid w:val="00B20793"/>
    <w:rsid w:val="00B20FE0"/>
    <w:rsid w:val="00B21039"/>
    <w:rsid w:val="00B21E9B"/>
    <w:rsid w:val="00B22A1F"/>
    <w:rsid w:val="00B23428"/>
    <w:rsid w:val="00B25657"/>
    <w:rsid w:val="00B2580E"/>
    <w:rsid w:val="00B26DF4"/>
    <w:rsid w:val="00B26EBE"/>
    <w:rsid w:val="00B2740D"/>
    <w:rsid w:val="00B2782C"/>
    <w:rsid w:val="00B32185"/>
    <w:rsid w:val="00B332FF"/>
    <w:rsid w:val="00B350FF"/>
    <w:rsid w:val="00B35533"/>
    <w:rsid w:val="00B36699"/>
    <w:rsid w:val="00B3679B"/>
    <w:rsid w:val="00B37875"/>
    <w:rsid w:val="00B37AA6"/>
    <w:rsid w:val="00B37B7D"/>
    <w:rsid w:val="00B43AE3"/>
    <w:rsid w:val="00B440A2"/>
    <w:rsid w:val="00B44584"/>
    <w:rsid w:val="00B45909"/>
    <w:rsid w:val="00B507E8"/>
    <w:rsid w:val="00B50C3B"/>
    <w:rsid w:val="00B515B2"/>
    <w:rsid w:val="00B52E48"/>
    <w:rsid w:val="00B55132"/>
    <w:rsid w:val="00B560D1"/>
    <w:rsid w:val="00B57755"/>
    <w:rsid w:val="00B60217"/>
    <w:rsid w:val="00B619A4"/>
    <w:rsid w:val="00B623B3"/>
    <w:rsid w:val="00B6513E"/>
    <w:rsid w:val="00B65453"/>
    <w:rsid w:val="00B707A6"/>
    <w:rsid w:val="00B72BF6"/>
    <w:rsid w:val="00B7553D"/>
    <w:rsid w:val="00B81F98"/>
    <w:rsid w:val="00B82D2F"/>
    <w:rsid w:val="00B83112"/>
    <w:rsid w:val="00B8423C"/>
    <w:rsid w:val="00B85D63"/>
    <w:rsid w:val="00B85DB8"/>
    <w:rsid w:val="00B86118"/>
    <w:rsid w:val="00B90E82"/>
    <w:rsid w:val="00B91162"/>
    <w:rsid w:val="00B92793"/>
    <w:rsid w:val="00B928B6"/>
    <w:rsid w:val="00B92EC4"/>
    <w:rsid w:val="00B9615D"/>
    <w:rsid w:val="00B961EA"/>
    <w:rsid w:val="00B96403"/>
    <w:rsid w:val="00B97716"/>
    <w:rsid w:val="00BA231E"/>
    <w:rsid w:val="00BA69C0"/>
    <w:rsid w:val="00BA6E3D"/>
    <w:rsid w:val="00BB3163"/>
    <w:rsid w:val="00BB5AC6"/>
    <w:rsid w:val="00BB6392"/>
    <w:rsid w:val="00BC652A"/>
    <w:rsid w:val="00BC7137"/>
    <w:rsid w:val="00BD088B"/>
    <w:rsid w:val="00BD0A67"/>
    <w:rsid w:val="00BD13CD"/>
    <w:rsid w:val="00BD22DC"/>
    <w:rsid w:val="00BD4067"/>
    <w:rsid w:val="00BD4A2A"/>
    <w:rsid w:val="00BD6545"/>
    <w:rsid w:val="00BE0951"/>
    <w:rsid w:val="00BE1461"/>
    <w:rsid w:val="00BE28DE"/>
    <w:rsid w:val="00BE3435"/>
    <w:rsid w:val="00BE47A2"/>
    <w:rsid w:val="00BE4860"/>
    <w:rsid w:val="00BE6A1F"/>
    <w:rsid w:val="00BE7042"/>
    <w:rsid w:val="00BE76AB"/>
    <w:rsid w:val="00BE79AB"/>
    <w:rsid w:val="00BF0672"/>
    <w:rsid w:val="00BF12FE"/>
    <w:rsid w:val="00BF2620"/>
    <w:rsid w:val="00BF377B"/>
    <w:rsid w:val="00BF461B"/>
    <w:rsid w:val="00BF6B50"/>
    <w:rsid w:val="00BF761E"/>
    <w:rsid w:val="00BF7C3F"/>
    <w:rsid w:val="00C0106B"/>
    <w:rsid w:val="00C014D0"/>
    <w:rsid w:val="00C030CC"/>
    <w:rsid w:val="00C030E4"/>
    <w:rsid w:val="00C031D7"/>
    <w:rsid w:val="00C041EA"/>
    <w:rsid w:val="00C06008"/>
    <w:rsid w:val="00C07A76"/>
    <w:rsid w:val="00C10289"/>
    <w:rsid w:val="00C116E0"/>
    <w:rsid w:val="00C12619"/>
    <w:rsid w:val="00C14213"/>
    <w:rsid w:val="00C1424F"/>
    <w:rsid w:val="00C17F9B"/>
    <w:rsid w:val="00C201CA"/>
    <w:rsid w:val="00C21525"/>
    <w:rsid w:val="00C22691"/>
    <w:rsid w:val="00C25243"/>
    <w:rsid w:val="00C2546D"/>
    <w:rsid w:val="00C3024E"/>
    <w:rsid w:val="00C3229F"/>
    <w:rsid w:val="00C3273A"/>
    <w:rsid w:val="00C366E7"/>
    <w:rsid w:val="00C36789"/>
    <w:rsid w:val="00C36989"/>
    <w:rsid w:val="00C378FE"/>
    <w:rsid w:val="00C4095F"/>
    <w:rsid w:val="00C432C8"/>
    <w:rsid w:val="00C4478A"/>
    <w:rsid w:val="00C4787A"/>
    <w:rsid w:val="00C50930"/>
    <w:rsid w:val="00C51BDC"/>
    <w:rsid w:val="00C5248D"/>
    <w:rsid w:val="00C525E1"/>
    <w:rsid w:val="00C553C9"/>
    <w:rsid w:val="00C56A4C"/>
    <w:rsid w:val="00C60199"/>
    <w:rsid w:val="00C62874"/>
    <w:rsid w:val="00C62A10"/>
    <w:rsid w:val="00C634E3"/>
    <w:rsid w:val="00C643F3"/>
    <w:rsid w:val="00C6447A"/>
    <w:rsid w:val="00C65EDD"/>
    <w:rsid w:val="00C70E6C"/>
    <w:rsid w:val="00C72F7A"/>
    <w:rsid w:val="00C746CB"/>
    <w:rsid w:val="00C77A8C"/>
    <w:rsid w:val="00C80EDC"/>
    <w:rsid w:val="00C82F49"/>
    <w:rsid w:val="00C83BCC"/>
    <w:rsid w:val="00C85EB2"/>
    <w:rsid w:val="00C86E78"/>
    <w:rsid w:val="00C917B8"/>
    <w:rsid w:val="00C91AEF"/>
    <w:rsid w:val="00C91ECF"/>
    <w:rsid w:val="00C94605"/>
    <w:rsid w:val="00C948DC"/>
    <w:rsid w:val="00C96D0D"/>
    <w:rsid w:val="00C96D67"/>
    <w:rsid w:val="00CA0A49"/>
    <w:rsid w:val="00CA0D7F"/>
    <w:rsid w:val="00CA1275"/>
    <w:rsid w:val="00CA4320"/>
    <w:rsid w:val="00CA5C91"/>
    <w:rsid w:val="00CA63CC"/>
    <w:rsid w:val="00CB1509"/>
    <w:rsid w:val="00CB1928"/>
    <w:rsid w:val="00CB1D5E"/>
    <w:rsid w:val="00CB2237"/>
    <w:rsid w:val="00CB3D99"/>
    <w:rsid w:val="00CB5817"/>
    <w:rsid w:val="00CB791C"/>
    <w:rsid w:val="00CC4C13"/>
    <w:rsid w:val="00CC721F"/>
    <w:rsid w:val="00CC73A3"/>
    <w:rsid w:val="00CD051D"/>
    <w:rsid w:val="00CD0C91"/>
    <w:rsid w:val="00CD1C96"/>
    <w:rsid w:val="00CD7781"/>
    <w:rsid w:val="00CD7ECA"/>
    <w:rsid w:val="00CE1CFD"/>
    <w:rsid w:val="00CE21D2"/>
    <w:rsid w:val="00CE2A61"/>
    <w:rsid w:val="00CF007B"/>
    <w:rsid w:val="00CF367C"/>
    <w:rsid w:val="00D011D4"/>
    <w:rsid w:val="00D012E6"/>
    <w:rsid w:val="00D01909"/>
    <w:rsid w:val="00D02989"/>
    <w:rsid w:val="00D02A0E"/>
    <w:rsid w:val="00D04515"/>
    <w:rsid w:val="00D047AA"/>
    <w:rsid w:val="00D05E2F"/>
    <w:rsid w:val="00D141EE"/>
    <w:rsid w:val="00D1573A"/>
    <w:rsid w:val="00D1667E"/>
    <w:rsid w:val="00D16A42"/>
    <w:rsid w:val="00D20B10"/>
    <w:rsid w:val="00D21FCB"/>
    <w:rsid w:val="00D2226D"/>
    <w:rsid w:val="00D263CD"/>
    <w:rsid w:val="00D3107E"/>
    <w:rsid w:val="00D32EF7"/>
    <w:rsid w:val="00D3320A"/>
    <w:rsid w:val="00D363DE"/>
    <w:rsid w:val="00D40537"/>
    <w:rsid w:val="00D426BE"/>
    <w:rsid w:val="00D43B3D"/>
    <w:rsid w:val="00D44BE3"/>
    <w:rsid w:val="00D450C5"/>
    <w:rsid w:val="00D4641D"/>
    <w:rsid w:val="00D47648"/>
    <w:rsid w:val="00D4773A"/>
    <w:rsid w:val="00D477DB"/>
    <w:rsid w:val="00D47E38"/>
    <w:rsid w:val="00D505D0"/>
    <w:rsid w:val="00D50D25"/>
    <w:rsid w:val="00D539EB"/>
    <w:rsid w:val="00D5511B"/>
    <w:rsid w:val="00D552A0"/>
    <w:rsid w:val="00D5557F"/>
    <w:rsid w:val="00D56FF6"/>
    <w:rsid w:val="00D61F23"/>
    <w:rsid w:val="00D62F9A"/>
    <w:rsid w:val="00D6488E"/>
    <w:rsid w:val="00D659FF"/>
    <w:rsid w:val="00D6641D"/>
    <w:rsid w:val="00D66E60"/>
    <w:rsid w:val="00D67382"/>
    <w:rsid w:val="00D714A8"/>
    <w:rsid w:val="00D71B17"/>
    <w:rsid w:val="00D71CCD"/>
    <w:rsid w:val="00D72908"/>
    <w:rsid w:val="00D72CE1"/>
    <w:rsid w:val="00D7455B"/>
    <w:rsid w:val="00D7502D"/>
    <w:rsid w:val="00D75A34"/>
    <w:rsid w:val="00D817E5"/>
    <w:rsid w:val="00D81C9E"/>
    <w:rsid w:val="00D8244A"/>
    <w:rsid w:val="00D83FAD"/>
    <w:rsid w:val="00D86B2A"/>
    <w:rsid w:val="00D872C1"/>
    <w:rsid w:val="00D87FEB"/>
    <w:rsid w:val="00D90D07"/>
    <w:rsid w:val="00D9295C"/>
    <w:rsid w:val="00D939C6"/>
    <w:rsid w:val="00D940A1"/>
    <w:rsid w:val="00D94982"/>
    <w:rsid w:val="00D95F30"/>
    <w:rsid w:val="00D97A38"/>
    <w:rsid w:val="00DA18C8"/>
    <w:rsid w:val="00DA22ED"/>
    <w:rsid w:val="00DA52FC"/>
    <w:rsid w:val="00DA5B37"/>
    <w:rsid w:val="00DA6617"/>
    <w:rsid w:val="00DA7D45"/>
    <w:rsid w:val="00DB0044"/>
    <w:rsid w:val="00DB08ED"/>
    <w:rsid w:val="00DB395E"/>
    <w:rsid w:val="00DB6173"/>
    <w:rsid w:val="00DB73D4"/>
    <w:rsid w:val="00DB7702"/>
    <w:rsid w:val="00DC02E3"/>
    <w:rsid w:val="00DC0897"/>
    <w:rsid w:val="00DC0B49"/>
    <w:rsid w:val="00DC2A59"/>
    <w:rsid w:val="00DC792C"/>
    <w:rsid w:val="00DD045C"/>
    <w:rsid w:val="00DD0B1E"/>
    <w:rsid w:val="00DD176B"/>
    <w:rsid w:val="00DD2AE0"/>
    <w:rsid w:val="00DD3B9B"/>
    <w:rsid w:val="00DD557E"/>
    <w:rsid w:val="00DD5696"/>
    <w:rsid w:val="00DD7054"/>
    <w:rsid w:val="00DD783A"/>
    <w:rsid w:val="00DD7E09"/>
    <w:rsid w:val="00DE038F"/>
    <w:rsid w:val="00DE15C4"/>
    <w:rsid w:val="00DE1DCA"/>
    <w:rsid w:val="00DE2053"/>
    <w:rsid w:val="00DE2385"/>
    <w:rsid w:val="00DE2719"/>
    <w:rsid w:val="00DE4227"/>
    <w:rsid w:val="00DE45E9"/>
    <w:rsid w:val="00DE513C"/>
    <w:rsid w:val="00DE5951"/>
    <w:rsid w:val="00DE659B"/>
    <w:rsid w:val="00DE6996"/>
    <w:rsid w:val="00DE7481"/>
    <w:rsid w:val="00DF0745"/>
    <w:rsid w:val="00DF09FE"/>
    <w:rsid w:val="00DF13BA"/>
    <w:rsid w:val="00DF2283"/>
    <w:rsid w:val="00DF2412"/>
    <w:rsid w:val="00DF333D"/>
    <w:rsid w:val="00DF3E79"/>
    <w:rsid w:val="00DF4BAC"/>
    <w:rsid w:val="00DF6233"/>
    <w:rsid w:val="00DF792B"/>
    <w:rsid w:val="00DF7950"/>
    <w:rsid w:val="00E0015C"/>
    <w:rsid w:val="00E0391A"/>
    <w:rsid w:val="00E03A47"/>
    <w:rsid w:val="00E03DB5"/>
    <w:rsid w:val="00E04C19"/>
    <w:rsid w:val="00E056D8"/>
    <w:rsid w:val="00E11362"/>
    <w:rsid w:val="00E12221"/>
    <w:rsid w:val="00E127E1"/>
    <w:rsid w:val="00E12D3C"/>
    <w:rsid w:val="00E138D6"/>
    <w:rsid w:val="00E150BF"/>
    <w:rsid w:val="00E15430"/>
    <w:rsid w:val="00E164DB"/>
    <w:rsid w:val="00E21FFF"/>
    <w:rsid w:val="00E223CC"/>
    <w:rsid w:val="00E22EFA"/>
    <w:rsid w:val="00E310AC"/>
    <w:rsid w:val="00E31F4C"/>
    <w:rsid w:val="00E40430"/>
    <w:rsid w:val="00E451B8"/>
    <w:rsid w:val="00E46C76"/>
    <w:rsid w:val="00E50F91"/>
    <w:rsid w:val="00E529D4"/>
    <w:rsid w:val="00E562DF"/>
    <w:rsid w:val="00E620C2"/>
    <w:rsid w:val="00E625C9"/>
    <w:rsid w:val="00E62CDF"/>
    <w:rsid w:val="00E67BA8"/>
    <w:rsid w:val="00E706F2"/>
    <w:rsid w:val="00E722AD"/>
    <w:rsid w:val="00E72345"/>
    <w:rsid w:val="00E7235E"/>
    <w:rsid w:val="00E72AD1"/>
    <w:rsid w:val="00E74019"/>
    <w:rsid w:val="00E750C0"/>
    <w:rsid w:val="00E778DC"/>
    <w:rsid w:val="00E82098"/>
    <w:rsid w:val="00E82DFD"/>
    <w:rsid w:val="00E83932"/>
    <w:rsid w:val="00E84B9D"/>
    <w:rsid w:val="00E868E6"/>
    <w:rsid w:val="00E87903"/>
    <w:rsid w:val="00E90280"/>
    <w:rsid w:val="00E91464"/>
    <w:rsid w:val="00E93791"/>
    <w:rsid w:val="00E93A0A"/>
    <w:rsid w:val="00E952DA"/>
    <w:rsid w:val="00EA2A48"/>
    <w:rsid w:val="00EA2A9E"/>
    <w:rsid w:val="00EA3AA3"/>
    <w:rsid w:val="00EA4252"/>
    <w:rsid w:val="00EA46BC"/>
    <w:rsid w:val="00EA49D4"/>
    <w:rsid w:val="00EA5BD4"/>
    <w:rsid w:val="00EB354D"/>
    <w:rsid w:val="00EB5695"/>
    <w:rsid w:val="00EB5A4A"/>
    <w:rsid w:val="00EB5FA2"/>
    <w:rsid w:val="00EB61B4"/>
    <w:rsid w:val="00EB7271"/>
    <w:rsid w:val="00EC20AE"/>
    <w:rsid w:val="00EC294E"/>
    <w:rsid w:val="00EC3712"/>
    <w:rsid w:val="00EC38D4"/>
    <w:rsid w:val="00EC47F0"/>
    <w:rsid w:val="00EC4A64"/>
    <w:rsid w:val="00EC4E37"/>
    <w:rsid w:val="00EC511A"/>
    <w:rsid w:val="00ED2349"/>
    <w:rsid w:val="00ED5C26"/>
    <w:rsid w:val="00EE1DE8"/>
    <w:rsid w:val="00EE71B1"/>
    <w:rsid w:val="00EE7AD2"/>
    <w:rsid w:val="00EF2944"/>
    <w:rsid w:val="00EF472E"/>
    <w:rsid w:val="00EF58D5"/>
    <w:rsid w:val="00EF5C48"/>
    <w:rsid w:val="00F01391"/>
    <w:rsid w:val="00F05A7F"/>
    <w:rsid w:val="00F064C1"/>
    <w:rsid w:val="00F127DE"/>
    <w:rsid w:val="00F12BD3"/>
    <w:rsid w:val="00F13F4A"/>
    <w:rsid w:val="00F21695"/>
    <w:rsid w:val="00F24B7C"/>
    <w:rsid w:val="00F25812"/>
    <w:rsid w:val="00F3068B"/>
    <w:rsid w:val="00F32B67"/>
    <w:rsid w:val="00F34EAC"/>
    <w:rsid w:val="00F40134"/>
    <w:rsid w:val="00F40AF0"/>
    <w:rsid w:val="00F41843"/>
    <w:rsid w:val="00F4269B"/>
    <w:rsid w:val="00F43153"/>
    <w:rsid w:val="00F43608"/>
    <w:rsid w:val="00F4506B"/>
    <w:rsid w:val="00F46106"/>
    <w:rsid w:val="00F4646A"/>
    <w:rsid w:val="00F5153E"/>
    <w:rsid w:val="00F52A8D"/>
    <w:rsid w:val="00F53904"/>
    <w:rsid w:val="00F5518A"/>
    <w:rsid w:val="00F55299"/>
    <w:rsid w:val="00F577D9"/>
    <w:rsid w:val="00F60447"/>
    <w:rsid w:val="00F62797"/>
    <w:rsid w:val="00F63BF5"/>
    <w:rsid w:val="00F6479B"/>
    <w:rsid w:val="00F65A52"/>
    <w:rsid w:val="00F67A94"/>
    <w:rsid w:val="00F70698"/>
    <w:rsid w:val="00F714E6"/>
    <w:rsid w:val="00F7162F"/>
    <w:rsid w:val="00F71DA6"/>
    <w:rsid w:val="00F742FC"/>
    <w:rsid w:val="00F80F7A"/>
    <w:rsid w:val="00F81B44"/>
    <w:rsid w:val="00F81F7C"/>
    <w:rsid w:val="00F82DC8"/>
    <w:rsid w:val="00F83744"/>
    <w:rsid w:val="00F84050"/>
    <w:rsid w:val="00F84129"/>
    <w:rsid w:val="00F86E02"/>
    <w:rsid w:val="00F90821"/>
    <w:rsid w:val="00F9132B"/>
    <w:rsid w:val="00F91500"/>
    <w:rsid w:val="00F9204A"/>
    <w:rsid w:val="00F93258"/>
    <w:rsid w:val="00F934EF"/>
    <w:rsid w:val="00F9354B"/>
    <w:rsid w:val="00F94F84"/>
    <w:rsid w:val="00F96F1A"/>
    <w:rsid w:val="00FA26C0"/>
    <w:rsid w:val="00FA2F0A"/>
    <w:rsid w:val="00FA38CE"/>
    <w:rsid w:val="00FA4918"/>
    <w:rsid w:val="00FB53F9"/>
    <w:rsid w:val="00FB55B3"/>
    <w:rsid w:val="00FB65D5"/>
    <w:rsid w:val="00FB674A"/>
    <w:rsid w:val="00FC50FD"/>
    <w:rsid w:val="00FC5A8B"/>
    <w:rsid w:val="00FD25D6"/>
    <w:rsid w:val="00FD3C13"/>
    <w:rsid w:val="00FD47E5"/>
    <w:rsid w:val="00FD631F"/>
    <w:rsid w:val="00FD7705"/>
    <w:rsid w:val="00FE097C"/>
    <w:rsid w:val="00FE0EAF"/>
    <w:rsid w:val="00FE10F4"/>
    <w:rsid w:val="00FE60E4"/>
    <w:rsid w:val="00FF344B"/>
    <w:rsid w:val="00FF6613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28B6"/>
    <w:pPr>
      <w:widowControl w:val="0"/>
      <w:suppressLineNumbers/>
      <w:suppressAutoHyphens/>
      <w:ind w:firstLine="0"/>
    </w:pPr>
    <w:rPr>
      <w:rFonts w:eastAsia="Lucida Sans Unicode" w:cs="Times New Roman"/>
      <w:kern w:val="1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8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5453"/>
    <w:rPr>
      <w:color w:val="0000FF" w:themeColor="hyperlink"/>
      <w:u w:val="single"/>
    </w:rPr>
  </w:style>
  <w:style w:type="paragraph" w:styleId="a7">
    <w:name w:val="Body Text"/>
    <w:basedOn w:val="a"/>
    <w:link w:val="a8"/>
    <w:rsid w:val="00465F9B"/>
    <w:pPr>
      <w:widowControl w:val="0"/>
      <w:suppressAutoHyphens/>
      <w:spacing w:after="120"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8">
    <w:name w:val="Основной текст Знак"/>
    <w:basedOn w:val="a0"/>
    <w:link w:val="a7"/>
    <w:rsid w:val="00465F9B"/>
    <w:rPr>
      <w:rFonts w:eastAsia="Arial Unicode MS" w:cs="Times New Roman"/>
      <w:kern w:val="1"/>
      <w:sz w:val="20"/>
      <w:lang w:eastAsia="ru-RU"/>
    </w:rPr>
  </w:style>
  <w:style w:type="paragraph" w:styleId="a9">
    <w:name w:val="header"/>
    <w:basedOn w:val="a"/>
    <w:link w:val="aa"/>
    <w:uiPriority w:val="99"/>
    <w:rsid w:val="00465F9B"/>
    <w:pPr>
      <w:widowControl w:val="0"/>
      <w:suppressLineNumbers/>
      <w:tabs>
        <w:tab w:val="center" w:pos="5102"/>
        <w:tab w:val="right" w:pos="10205"/>
      </w:tabs>
      <w:suppressAutoHyphens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65F9B"/>
    <w:rPr>
      <w:rFonts w:eastAsia="Arial Unicode MS" w:cs="Times New Roman"/>
      <w:kern w:val="1"/>
      <w:sz w:val="20"/>
      <w:lang w:eastAsia="ru-RU"/>
    </w:rPr>
  </w:style>
  <w:style w:type="paragraph" w:customStyle="1" w:styleId="Style47">
    <w:name w:val="Style47"/>
    <w:basedOn w:val="a"/>
    <w:rsid w:val="00465F9B"/>
    <w:pPr>
      <w:widowControl w:val="0"/>
      <w:suppressAutoHyphens/>
      <w:autoSpaceDE w:val="0"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b">
    <w:name w:val="Цветовое выделение"/>
    <w:uiPriority w:val="99"/>
    <w:rsid w:val="00465F9B"/>
    <w:rPr>
      <w:b/>
      <w:color w:val="26282F"/>
    </w:rPr>
  </w:style>
  <w:style w:type="character" w:customStyle="1" w:styleId="ac">
    <w:name w:val="Гипертекстовая ссылка"/>
    <w:uiPriority w:val="99"/>
    <w:rsid w:val="00465F9B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465F9B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шрифт"/>
    <w:rsid w:val="00465F9B"/>
  </w:style>
  <w:style w:type="paragraph" w:customStyle="1" w:styleId="FORMATTEXT">
    <w:name w:val=".FORMATTEXT"/>
    <w:uiPriority w:val="99"/>
    <w:rsid w:val="00465F9B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465F9B"/>
    <w:pPr>
      <w:widowControl w:val="0"/>
      <w:suppressAutoHyphens/>
      <w:ind w:left="720" w:firstLine="0"/>
      <w:contextualSpacing/>
    </w:pPr>
    <w:rPr>
      <w:rFonts w:eastAsia="Arial Unicode MS" w:cs="Times New Roman"/>
      <w:kern w:val="1"/>
      <w:sz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571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1B7"/>
  </w:style>
  <w:style w:type="character" w:customStyle="1" w:styleId="ecattext">
    <w:name w:val="ecattext"/>
    <w:basedOn w:val="a0"/>
    <w:rsid w:val="001740BF"/>
  </w:style>
  <w:style w:type="paragraph" w:customStyle="1" w:styleId="ConsPlusTitle">
    <w:name w:val="ConsPlusTitle"/>
    <w:uiPriority w:val="99"/>
    <w:rsid w:val="00D72CE1"/>
    <w:pPr>
      <w:autoSpaceDE w:val="0"/>
      <w:autoSpaceDN w:val="0"/>
      <w:adjustRightInd w:val="0"/>
      <w:ind w:firstLine="0"/>
    </w:pPr>
    <w:rPr>
      <w:rFonts w:eastAsia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72CE1"/>
    <w:pPr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7A3E93"/>
    <w:pPr>
      <w:autoSpaceDE w:val="0"/>
      <w:autoSpaceDN w:val="0"/>
      <w:adjustRightInd w:val="0"/>
      <w:ind w:firstLine="0"/>
    </w:pPr>
    <w:rPr>
      <w:rFonts w:eastAsia="Times New Roman"/>
      <w:color w:val="000000"/>
      <w:lang w:eastAsia="ru-RU"/>
    </w:rPr>
  </w:style>
  <w:style w:type="character" w:customStyle="1" w:styleId="doccaption">
    <w:name w:val="doccaption"/>
    <w:basedOn w:val="a0"/>
    <w:rsid w:val="00F5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28B6"/>
    <w:pPr>
      <w:widowControl w:val="0"/>
      <w:suppressLineNumbers/>
      <w:suppressAutoHyphens/>
      <w:ind w:firstLine="0"/>
    </w:pPr>
    <w:rPr>
      <w:rFonts w:eastAsia="Lucida Sans Unicode" w:cs="Times New Roman"/>
      <w:kern w:val="1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8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5453"/>
    <w:rPr>
      <w:color w:val="0000FF" w:themeColor="hyperlink"/>
      <w:u w:val="single"/>
    </w:rPr>
  </w:style>
  <w:style w:type="paragraph" w:styleId="a7">
    <w:name w:val="Body Text"/>
    <w:basedOn w:val="a"/>
    <w:link w:val="a8"/>
    <w:rsid w:val="00465F9B"/>
    <w:pPr>
      <w:widowControl w:val="0"/>
      <w:suppressAutoHyphens/>
      <w:spacing w:after="120"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8">
    <w:name w:val="Основной текст Знак"/>
    <w:basedOn w:val="a0"/>
    <w:link w:val="a7"/>
    <w:rsid w:val="00465F9B"/>
    <w:rPr>
      <w:rFonts w:eastAsia="Arial Unicode MS" w:cs="Times New Roman"/>
      <w:kern w:val="1"/>
      <w:sz w:val="20"/>
      <w:lang w:eastAsia="ru-RU"/>
    </w:rPr>
  </w:style>
  <w:style w:type="paragraph" w:styleId="a9">
    <w:name w:val="header"/>
    <w:basedOn w:val="a"/>
    <w:link w:val="aa"/>
    <w:uiPriority w:val="99"/>
    <w:rsid w:val="00465F9B"/>
    <w:pPr>
      <w:widowControl w:val="0"/>
      <w:suppressLineNumbers/>
      <w:tabs>
        <w:tab w:val="center" w:pos="5102"/>
        <w:tab w:val="right" w:pos="10205"/>
      </w:tabs>
      <w:suppressAutoHyphens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65F9B"/>
    <w:rPr>
      <w:rFonts w:eastAsia="Arial Unicode MS" w:cs="Times New Roman"/>
      <w:kern w:val="1"/>
      <w:sz w:val="20"/>
      <w:lang w:eastAsia="ru-RU"/>
    </w:rPr>
  </w:style>
  <w:style w:type="paragraph" w:customStyle="1" w:styleId="Style47">
    <w:name w:val="Style47"/>
    <w:basedOn w:val="a"/>
    <w:rsid w:val="00465F9B"/>
    <w:pPr>
      <w:widowControl w:val="0"/>
      <w:suppressAutoHyphens/>
      <w:autoSpaceDE w:val="0"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b">
    <w:name w:val="Цветовое выделение"/>
    <w:uiPriority w:val="99"/>
    <w:rsid w:val="00465F9B"/>
    <w:rPr>
      <w:b/>
      <w:color w:val="26282F"/>
    </w:rPr>
  </w:style>
  <w:style w:type="character" w:customStyle="1" w:styleId="ac">
    <w:name w:val="Гипертекстовая ссылка"/>
    <w:uiPriority w:val="99"/>
    <w:rsid w:val="00465F9B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465F9B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шрифт"/>
    <w:rsid w:val="00465F9B"/>
  </w:style>
  <w:style w:type="paragraph" w:customStyle="1" w:styleId="FORMATTEXT">
    <w:name w:val=".FORMATTEXT"/>
    <w:uiPriority w:val="99"/>
    <w:rsid w:val="00465F9B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465F9B"/>
    <w:pPr>
      <w:widowControl w:val="0"/>
      <w:suppressAutoHyphens/>
      <w:ind w:left="720" w:firstLine="0"/>
      <w:contextualSpacing/>
    </w:pPr>
    <w:rPr>
      <w:rFonts w:eastAsia="Arial Unicode MS" w:cs="Times New Roman"/>
      <w:kern w:val="1"/>
      <w:sz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571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1B7"/>
  </w:style>
  <w:style w:type="character" w:customStyle="1" w:styleId="ecattext">
    <w:name w:val="ecattext"/>
    <w:basedOn w:val="a0"/>
    <w:rsid w:val="001740BF"/>
  </w:style>
  <w:style w:type="paragraph" w:customStyle="1" w:styleId="ConsPlusTitle">
    <w:name w:val="ConsPlusTitle"/>
    <w:uiPriority w:val="99"/>
    <w:rsid w:val="00D72CE1"/>
    <w:pPr>
      <w:autoSpaceDE w:val="0"/>
      <w:autoSpaceDN w:val="0"/>
      <w:adjustRightInd w:val="0"/>
      <w:ind w:firstLine="0"/>
    </w:pPr>
    <w:rPr>
      <w:rFonts w:eastAsia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72CE1"/>
    <w:pPr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7A3E93"/>
    <w:pPr>
      <w:autoSpaceDE w:val="0"/>
      <w:autoSpaceDN w:val="0"/>
      <w:adjustRightInd w:val="0"/>
      <w:ind w:firstLine="0"/>
    </w:pPr>
    <w:rPr>
      <w:rFonts w:eastAsia="Times New Roman"/>
      <w:color w:val="000000"/>
      <w:lang w:eastAsia="ru-RU"/>
    </w:rPr>
  </w:style>
  <w:style w:type="character" w:customStyle="1" w:styleId="doccaption">
    <w:name w:val="doccaption"/>
    <w:basedOn w:val="a0"/>
    <w:rsid w:val="00F5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0;&#1089;&#1100;&#1084;&#1086;\&#1087;&#1080;&#1089;&#1100;&#1084;&#1086;%202018\&#1064;&#1090;&#1072;&#1084;&#1087;%20&#1073;&#1083;&#1072;&#1085;&#1082;&#1072;%20&#1043;&#1059;&#1058;&#1047;&#1053;_2015_&#1084;&#1072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CA0E-2872-44CB-B949-AB50DE38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бланка ГУТЗН_2015_май</Template>
  <TotalTime>12</TotalTime>
  <Pages>1</Pages>
  <Words>8263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55258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ООиГЭУТ</dc:creator>
  <cp:lastModifiedBy>ARM-O</cp:lastModifiedBy>
  <cp:revision>8</cp:revision>
  <cp:lastPrinted>2022-11-17T08:24:00Z</cp:lastPrinted>
  <dcterms:created xsi:type="dcterms:W3CDTF">2022-11-10T08:15:00Z</dcterms:created>
  <dcterms:modified xsi:type="dcterms:W3CDTF">2023-04-28T04:25:00Z</dcterms:modified>
</cp:coreProperties>
</file>