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9B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7D43F0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382C7D">
        <w:rPr>
          <w:rFonts w:ascii="PT Astra Sans" w:hAnsi="PT Astra Sans"/>
          <w:b/>
          <w:sz w:val="36"/>
          <w:szCs w:val="36"/>
        </w:rPr>
        <w:t>муниципального</w:t>
      </w:r>
      <w:r w:rsidR="007D43F0">
        <w:rPr>
          <w:rFonts w:ascii="PT Astra Sans" w:hAnsi="PT Astra Sans"/>
          <w:b/>
          <w:sz w:val="36"/>
          <w:szCs w:val="36"/>
        </w:rPr>
        <w:t xml:space="preserve"> </w:t>
      </w:r>
      <w:r w:rsidR="00382C7D">
        <w:rPr>
          <w:rFonts w:ascii="PT Astra Sans" w:hAnsi="PT Astra Sans"/>
          <w:b/>
          <w:sz w:val="36"/>
          <w:szCs w:val="36"/>
        </w:rPr>
        <w:t xml:space="preserve">округа </w:t>
      </w:r>
    </w:p>
    <w:p w:rsidR="00C85DED" w:rsidRPr="00A220A0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</w:p>
    <w:p w:rsidR="00C85DED" w:rsidRPr="005D7417" w:rsidRDefault="005D7417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>от «</w:t>
      </w:r>
      <w:r w:rsidR="00B07229">
        <w:rPr>
          <w:rFonts w:ascii="PT Astra Sans" w:hAnsi="PT Astra Sans"/>
          <w:sz w:val="24"/>
          <w:szCs w:val="24"/>
        </w:rPr>
        <w:t>31</w:t>
      </w:r>
      <w:r w:rsidR="00C85DED" w:rsidRPr="00992AF3">
        <w:rPr>
          <w:rFonts w:ascii="PT Astra Sans" w:hAnsi="PT Astra Sans"/>
          <w:sz w:val="24"/>
          <w:szCs w:val="24"/>
        </w:rPr>
        <w:t xml:space="preserve">» </w:t>
      </w:r>
      <w:r w:rsidR="00210893">
        <w:rPr>
          <w:rFonts w:ascii="PT Astra Sans" w:hAnsi="PT Astra Sans"/>
          <w:sz w:val="24"/>
          <w:szCs w:val="24"/>
        </w:rPr>
        <w:t>октября</w:t>
      </w:r>
      <w:r w:rsidR="00507186">
        <w:rPr>
          <w:rFonts w:ascii="PT Astra Sans" w:hAnsi="PT Astra Sans"/>
          <w:sz w:val="24"/>
          <w:szCs w:val="24"/>
        </w:rPr>
        <w:t xml:space="preserve"> </w:t>
      </w:r>
      <w:r w:rsidR="00C85DED" w:rsidRPr="00992AF3">
        <w:rPr>
          <w:rFonts w:ascii="PT Astra Sans" w:hAnsi="PT Astra Sans"/>
          <w:sz w:val="24"/>
          <w:szCs w:val="24"/>
        </w:rPr>
        <w:t>20</w:t>
      </w:r>
      <w:r w:rsidR="00A220A0" w:rsidRPr="00992AF3">
        <w:rPr>
          <w:rFonts w:ascii="PT Astra Sans" w:hAnsi="PT Astra Sans"/>
          <w:sz w:val="24"/>
          <w:szCs w:val="24"/>
        </w:rPr>
        <w:t>2</w:t>
      </w:r>
      <w:r w:rsidR="00507186">
        <w:rPr>
          <w:rFonts w:ascii="PT Astra Sans" w:hAnsi="PT Astra Sans"/>
          <w:sz w:val="24"/>
          <w:szCs w:val="24"/>
        </w:rPr>
        <w:t>2</w:t>
      </w:r>
      <w:r w:rsidR="00C85DED" w:rsidRPr="00992AF3">
        <w:rPr>
          <w:rFonts w:ascii="PT Astra Sans" w:hAnsi="PT Astra Sans"/>
          <w:sz w:val="24"/>
          <w:szCs w:val="24"/>
        </w:rPr>
        <w:t xml:space="preserve"> года №</w:t>
      </w:r>
      <w:r w:rsidR="00DB3521">
        <w:rPr>
          <w:rFonts w:ascii="PT Astra Sans" w:hAnsi="PT Astra Sans"/>
          <w:sz w:val="24"/>
          <w:szCs w:val="24"/>
        </w:rPr>
        <w:t xml:space="preserve"> </w:t>
      </w:r>
      <w:r w:rsidR="00B07229" w:rsidRPr="00B07229">
        <w:rPr>
          <w:rFonts w:ascii="PT Astra Sans" w:hAnsi="PT Astra Sans"/>
          <w:sz w:val="24"/>
          <w:szCs w:val="24"/>
        </w:rPr>
        <w:t>298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 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О внесении изменений и дополнений в постановление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Администрации Белозерского района от </w:t>
      </w:r>
      <w:r w:rsidR="00507186">
        <w:rPr>
          <w:rFonts w:ascii="PT Astra Sans" w:hAnsi="PT Astra Sans"/>
          <w:b/>
          <w:sz w:val="24"/>
          <w:szCs w:val="24"/>
        </w:rPr>
        <w:t>9 ноября</w:t>
      </w:r>
      <w:r w:rsidRPr="00FE406F">
        <w:rPr>
          <w:rFonts w:ascii="PT Astra Sans" w:hAnsi="PT Astra Sans"/>
          <w:b/>
          <w:sz w:val="24"/>
          <w:szCs w:val="24"/>
        </w:rPr>
        <w:t xml:space="preserve"> 20</w:t>
      </w:r>
      <w:r w:rsidR="00507186">
        <w:rPr>
          <w:rFonts w:ascii="PT Astra Sans" w:hAnsi="PT Astra Sans"/>
          <w:b/>
          <w:sz w:val="24"/>
          <w:szCs w:val="24"/>
        </w:rPr>
        <w:t>21</w:t>
      </w:r>
      <w:r w:rsidRPr="00FE406F">
        <w:rPr>
          <w:rFonts w:ascii="PT Astra Sans" w:hAnsi="PT Astra Sans"/>
          <w:b/>
          <w:sz w:val="24"/>
          <w:szCs w:val="24"/>
        </w:rPr>
        <w:t xml:space="preserve"> года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№</w:t>
      </w:r>
      <w:r w:rsidR="00507186">
        <w:rPr>
          <w:rFonts w:ascii="PT Astra Sans" w:hAnsi="PT Astra Sans"/>
          <w:b/>
          <w:sz w:val="24"/>
          <w:szCs w:val="24"/>
        </w:rPr>
        <w:t>662</w:t>
      </w:r>
      <w:r w:rsidRPr="00FE406F">
        <w:rPr>
          <w:rFonts w:ascii="PT Astra Sans" w:hAnsi="PT Astra Sans"/>
          <w:b/>
          <w:sz w:val="24"/>
          <w:szCs w:val="24"/>
        </w:rPr>
        <w:t xml:space="preserve"> «Об утверждении муниципальной программы Белозерского района </w:t>
      </w:r>
    </w:p>
    <w:p w:rsidR="00C85DED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«Содействие занятости населения Белозерского района» на 20</w:t>
      </w:r>
      <w:r w:rsidR="00507186">
        <w:rPr>
          <w:rFonts w:ascii="PT Astra Sans" w:hAnsi="PT Astra Sans"/>
          <w:b/>
          <w:sz w:val="24"/>
          <w:szCs w:val="24"/>
        </w:rPr>
        <w:t>22</w:t>
      </w:r>
      <w:r w:rsidRPr="00FE406F">
        <w:rPr>
          <w:rFonts w:ascii="PT Astra Sans" w:hAnsi="PT Astra Sans"/>
          <w:b/>
          <w:sz w:val="24"/>
          <w:szCs w:val="24"/>
        </w:rPr>
        <w:t>-202</w:t>
      </w:r>
      <w:r w:rsidR="00507186">
        <w:rPr>
          <w:rFonts w:ascii="PT Astra Sans" w:hAnsi="PT Astra Sans"/>
          <w:b/>
          <w:sz w:val="24"/>
          <w:szCs w:val="24"/>
        </w:rPr>
        <w:t>4</w:t>
      </w:r>
      <w:r w:rsidRPr="00FE406F">
        <w:rPr>
          <w:rFonts w:ascii="PT Astra Sans" w:hAnsi="PT Astra Sans"/>
          <w:b/>
          <w:sz w:val="24"/>
          <w:szCs w:val="24"/>
        </w:rPr>
        <w:t xml:space="preserve"> годы</w:t>
      </w:r>
      <w:r w:rsidR="005846B6">
        <w:rPr>
          <w:rFonts w:ascii="PT Astra Sans" w:hAnsi="PT Astra Sans"/>
          <w:b/>
          <w:sz w:val="24"/>
          <w:szCs w:val="24"/>
        </w:rPr>
        <w:t>»</w:t>
      </w: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FE406F" w:rsidRDefault="00A220A0" w:rsidP="00DF0D5F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-5"/>
          <w:sz w:val="24"/>
          <w:szCs w:val="24"/>
        </w:rPr>
      </w:pP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 xml:space="preserve">В целях содействия в реализации прав граждан на полную, продуктивную занятость и обеспечение социальной поддержки безработных граждан Белозерского  </w:t>
      </w:r>
      <w:r w:rsidR="00BB580A">
        <w:rPr>
          <w:rFonts w:ascii="PT Astra Sans" w:hAnsi="PT Astra Sans"/>
          <w:color w:val="000000"/>
          <w:spacing w:val="5"/>
          <w:sz w:val="24"/>
          <w:szCs w:val="24"/>
        </w:rPr>
        <w:t>муниципального округа</w:t>
      </w:r>
      <w:r w:rsidR="005E7A4A">
        <w:rPr>
          <w:rFonts w:ascii="PT Astra Sans" w:hAnsi="PT Astra Sans"/>
          <w:color w:val="000000"/>
          <w:spacing w:val="5"/>
          <w:sz w:val="24"/>
          <w:szCs w:val="24"/>
        </w:rPr>
        <w:t xml:space="preserve"> и уточнения содержания нормативного правового акта</w:t>
      </w: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 xml:space="preserve">, Администрация Белозерского </w:t>
      </w:r>
      <w:r w:rsidR="00BB580A">
        <w:rPr>
          <w:rFonts w:ascii="PT Astra Sans" w:hAnsi="PT Astra Sans"/>
          <w:color w:val="000000"/>
          <w:spacing w:val="5"/>
          <w:sz w:val="24"/>
          <w:szCs w:val="24"/>
        </w:rPr>
        <w:t>муниципального округа</w:t>
      </w:r>
    </w:p>
    <w:p w:rsidR="00507186" w:rsidRDefault="00C85DED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ПОСТАНОВЛЯЕТ:</w:t>
      </w:r>
    </w:p>
    <w:p w:rsidR="00C85DED" w:rsidRDefault="00507186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7A6027">
        <w:rPr>
          <w:rFonts w:ascii="PT Astra Sans" w:hAnsi="PT Astra Sans"/>
          <w:sz w:val="24"/>
          <w:szCs w:val="24"/>
        </w:rPr>
        <w:t xml:space="preserve">1. </w:t>
      </w:r>
      <w:r w:rsidR="00A220A0" w:rsidRPr="00FE406F">
        <w:rPr>
          <w:rFonts w:ascii="PT Astra Sans" w:hAnsi="PT Astra Sans"/>
          <w:sz w:val="24"/>
          <w:szCs w:val="24"/>
        </w:rPr>
        <w:t xml:space="preserve">Внести в постановление Администрации Белозерского района от </w:t>
      </w:r>
      <w:r>
        <w:rPr>
          <w:rFonts w:ascii="PT Astra Sans" w:hAnsi="PT Astra Sans"/>
          <w:sz w:val="24"/>
          <w:szCs w:val="24"/>
        </w:rPr>
        <w:t>9</w:t>
      </w:r>
      <w:r w:rsidR="00A220A0" w:rsidRPr="00FE406F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ноября</w:t>
      </w:r>
      <w:r w:rsidR="00A220A0" w:rsidRPr="00FE406F">
        <w:rPr>
          <w:rFonts w:ascii="PT Astra Sans" w:hAnsi="PT Astra Sans"/>
          <w:sz w:val="24"/>
          <w:szCs w:val="24"/>
        </w:rPr>
        <w:t xml:space="preserve"> 20</w:t>
      </w:r>
      <w:r>
        <w:rPr>
          <w:rFonts w:ascii="PT Astra Sans" w:hAnsi="PT Astra Sans"/>
          <w:sz w:val="24"/>
          <w:szCs w:val="24"/>
        </w:rPr>
        <w:t>21</w:t>
      </w:r>
      <w:r w:rsidR="00A220A0" w:rsidRPr="00FE406F">
        <w:rPr>
          <w:rFonts w:ascii="PT Astra Sans" w:hAnsi="PT Astra Sans"/>
          <w:sz w:val="24"/>
          <w:szCs w:val="24"/>
        </w:rPr>
        <w:t xml:space="preserve"> года №</w:t>
      </w:r>
      <w:r>
        <w:rPr>
          <w:rFonts w:ascii="PT Astra Sans" w:hAnsi="PT Astra Sans"/>
          <w:sz w:val="24"/>
          <w:szCs w:val="24"/>
        </w:rPr>
        <w:t>662</w:t>
      </w:r>
      <w:r w:rsidR="00A220A0" w:rsidRPr="00FE406F">
        <w:rPr>
          <w:rFonts w:ascii="PT Astra Sans" w:hAnsi="PT Astra Sans"/>
          <w:sz w:val="24"/>
          <w:szCs w:val="24"/>
        </w:rPr>
        <w:t xml:space="preserve"> «Об утверждении муниципальной программы Белозерского района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</w:t>
      </w:r>
      <w:r w:rsidR="00A220A0"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24</w:t>
      </w:r>
      <w:r w:rsidR="00A220A0" w:rsidRPr="00FE406F">
        <w:rPr>
          <w:rFonts w:ascii="PT Astra Sans" w:hAnsi="PT Astra Sans"/>
          <w:sz w:val="24"/>
          <w:szCs w:val="24"/>
        </w:rPr>
        <w:t xml:space="preserve"> годы</w:t>
      </w:r>
      <w:r w:rsidR="005846B6">
        <w:rPr>
          <w:rFonts w:ascii="PT Astra Sans" w:hAnsi="PT Astra Sans"/>
          <w:sz w:val="24"/>
          <w:szCs w:val="24"/>
        </w:rPr>
        <w:t>»</w:t>
      </w:r>
      <w:r w:rsidR="00695561">
        <w:rPr>
          <w:rFonts w:ascii="PT Astra Sans" w:hAnsi="PT Astra Sans"/>
          <w:sz w:val="24"/>
          <w:szCs w:val="24"/>
        </w:rPr>
        <w:t>,</w:t>
      </w:r>
      <w:r w:rsidR="00A220A0" w:rsidRPr="00FE406F">
        <w:rPr>
          <w:rFonts w:ascii="PT Astra Sans" w:hAnsi="PT Astra Sans"/>
          <w:sz w:val="24"/>
          <w:szCs w:val="24"/>
        </w:rPr>
        <w:t xml:space="preserve"> следующие изменения</w:t>
      </w:r>
      <w:r w:rsidR="007B3ECE">
        <w:rPr>
          <w:rFonts w:ascii="PT Astra Sans" w:hAnsi="PT Astra Sans"/>
          <w:sz w:val="24"/>
          <w:szCs w:val="24"/>
        </w:rPr>
        <w:t xml:space="preserve"> и дополнения</w:t>
      </w:r>
      <w:r w:rsidR="00A220A0" w:rsidRPr="00FE406F">
        <w:rPr>
          <w:rFonts w:ascii="PT Astra Sans" w:hAnsi="PT Astra Sans"/>
          <w:sz w:val="24"/>
          <w:szCs w:val="24"/>
        </w:rPr>
        <w:t>:</w:t>
      </w:r>
    </w:p>
    <w:p w:rsidR="005E7A4A" w:rsidRPr="00FE406F" w:rsidRDefault="005E7A4A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572EEA">
        <w:rPr>
          <w:rFonts w:ascii="PT Astra Sans" w:hAnsi="PT Astra Sans"/>
          <w:sz w:val="24"/>
          <w:szCs w:val="24"/>
        </w:rPr>
        <w:t xml:space="preserve">1.1. </w:t>
      </w:r>
      <w:r w:rsidR="00520D6B">
        <w:rPr>
          <w:rFonts w:ascii="PT Astra Sans" w:hAnsi="PT Astra Sans"/>
          <w:sz w:val="24"/>
          <w:szCs w:val="24"/>
        </w:rPr>
        <w:t>П</w:t>
      </w:r>
      <w:r>
        <w:rPr>
          <w:rFonts w:ascii="PT Astra Sans" w:hAnsi="PT Astra Sans"/>
          <w:sz w:val="24"/>
          <w:szCs w:val="24"/>
        </w:rPr>
        <w:t>о тексту приложения к данному постановлению слова «Белозерского района» в соответствующих падежах заменить словами «Белозерского муниципального округа Курганской области» в соответствующих падежах, за исключением слов «бюджет Белозерского района» в соответствующих падежах.</w:t>
      </w:r>
    </w:p>
    <w:p w:rsidR="00A220A0" w:rsidRDefault="00572EEA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1.2.</w:t>
      </w:r>
      <w:r w:rsidR="00992AF3" w:rsidRPr="00FE406F">
        <w:rPr>
          <w:rFonts w:ascii="PT Astra Sans" w:hAnsi="PT Astra Sans"/>
          <w:sz w:val="24"/>
          <w:szCs w:val="24"/>
        </w:rPr>
        <w:t xml:space="preserve"> Раздел I. Паспорт муниципальной программы </w:t>
      </w:r>
      <w:r w:rsidR="00794A20" w:rsidRPr="00794A20">
        <w:rPr>
          <w:rFonts w:ascii="PT Astra Sans" w:hAnsi="PT Astra Sans"/>
          <w:sz w:val="24"/>
          <w:szCs w:val="24"/>
        </w:rPr>
        <w:t>Белозерского муниципального округа Курганской области</w:t>
      </w:r>
      <w:r w:rsidR="00992AF3" w:rsidRPr="00FE406F">
        <w:rPr>
          <w:rFonts w:ascii="PT Astra Sans" w:hAnsi="PT Astra Sans"/>
          <w:sz w:val="24"/>
          <w:szCs w:val="24"/>
        </w:rPr>
        <w:t xml:space="preserve"> «Содействие занятости населения </w:t>
      </w:r>
      <w:r w:rsidR="00794A20" w:rsidRPr="00794A20">
        <w:rPr>
          <w:rFonts w:ascii="PT Astra Sans" w:hAnsi="PT Astra Sans"/>
          <w:sz w:val="24"/>
          <w:szCs w:val="24"/>
        </w:rPr>
        <w:t>Белозерского муниципального округа Курганской области</w:t>
      </w:r>
      <w:r w:rsidR="00992AF3" w:rsidRPr="00FE406F">
        <w:rPr>
          <w:rFonts w:ascii="PT Astra Sans" w:hAnsi="PT Astra Sans"/>
          <w:sz w:val="24"/>
          <w:szCs w:val="24"/>
        </w:rPr>
        <w:t>» на 20</w:t>
      </w:r>
      <w:r w:rsidR="0091507B">
        <w:rPr>
          <w:rFonts w:ascii="PT Astra Sans" w:hAnsi="PT Astra Sans"/>
          <w:sz w:val="24"/>
          <w:szCs w:val="24"/>
        </w:rPr>
        <w:t>22</w:t>
      </w:r>
      <w:r w:rsidR="00992AF3"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24</w:t>
      </w:r>
      <w:r w:rsidR="00992AF3" w:rsidRPr="00FE406F">
        <w:rPr>
          <w:rFonts w:ascii="PT Astra Sans" w:hAnsi="PT Astra Sans"/>
          <w:sz w:val="24"/>
          <w:szCs w:val="24"/>
        </w:rPr>
        <w:t xml:space="preserve"> год</w:t>
      </w:r>
      <w:r w:rsidR="0091507B">
        <w:rPr>
          <w:rFonts w:ascii="PT Astra Sans" w:hAnsi="PT Astra Sans"/>
          <w:sz w:val="24"/>
          <w:szCs w:val="24"/>
        </w:rPr>
        <w:t>ы</w:t>
      </w:r>
      <w:r w:rsidR="00992AF3" w:rsidRPr="00FE406F">
        <w:rPr>
          <w:rFonts w:ascii="PT Astra Sans" w:hAnsi="PT Astra Sans"/>
          <w:sz w:val="24"/>
          <w:szCs w:val="24"/>
        </w:rPr>
        <w:t xml:space="preserve"> изложить в следующей редакции:</w:t>
      </w:r>
    </w:p>
    <w:p w:rsidR="00122337" w:rsidRPr="00FE406F" w:rsidRDefault="00DB3521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537784" w:rsidRPr="00FE406F">
        <w:rPr>
          <w:rFonts w:ascii="PT Astra Sans" w:hAnsi="PT Astra Sans"/>
          <w:sz w:val="24"/>
          <w:szCs w:val="24"/>
        </w:rPr>
        <w:t xml:space="preserve">Раздел I. Паспорт муниципальной программы </w:t>
      </w:r>
      <w:r w:rsidR="00572EEA" w:rsidRPr="00572EEA">
        <w:rPr>
          <w:rFonts w:ascii="PT Astra Sans" w:hAnsi="PT Astra Sans"/>
          <w:sz w:val="24"/>
          <w:szCs w:val="24"/>
        </w:rPr>
        <w:t>Белозерского муниципального округа Курганской области</w:t>
      </w:r>
      <w:r w:rsidR="00537784" w:rsidRPr="00FE406F">
        <w:rPr>
          <w:rFonts w:ascii="PT Astra Sans" w:hAnsi="PT Astra Sans"/>
          <w:sz w:val="24"/>
          <w:szCs w:val="24"/>
        </w:rPr>
        <w:t xml:space="preserve"> «Содействие занятости населения </w:t>
      </w:r>
      <w:r w:rsidR="00572EEA" w:rsidRPr="00572EEA">
        <w:rPr>
          <w:rFonts w:ascii="PT Astra Sans" w:hAnsi="PT Astra Sans"/>
          <w:sz w:val="24"/>
          <w:szCs w:val="24"/>
        </w:rPr>
        <w:t>Белозерского муниципального округа Курганской области</w:t>
      </w:r>
      <w:r w:rsidR="00537784" w:rsidRPr="00FE406F">
        <w:rPr>
          <w:rFonts w:ascii="PT Astra Sans" w:hAnsi="PT Astra Sans"/>
          <w:sz w:val="24"/>
          <w:szCs w:val="24"/>
        </w:rPr>
        <w:t>» на 20</w:t>
      </w:r>
      <w:r w:rsidR="0091507B">
        <w:rPr>
          <w:rFonts w:ascii="PT Astra Sans" w:hAnsi="PT Astra Sans"/>
          <w:sz w:val="24"/>
          <w:szCs w:val="24"/>
        </w:rPr>
        <w:t>22-2</w:t>
      </w:r>
      <w:r w:rsidR="00537784" w:rsidRPr="00FE406F">
        <w:rPr>
          <w:rFonts w:ascii="PT Astra Sans" w:hAnsi="PT Astra Sans"/>
          <w:sz w:val="24"/>
          <w:szCs w:val="24"/>
        </w:rPr>
        <w:t>0</w:t>
      </w:r>
      <w:r w:rsidR="0091507B">
        <w:rPr>
          <w:rFonts w:ascii="PT Astra Sans" w:hAnsi="PT Astra Sans"/>
          <w:sz w:val="24"/>
          <w:szCs w:val="24"/>
        </w:rPr>
        <w:t>24</w:t>
      </w:r>
      <w:r w:rsidR="00537784" w:rsidRPr="00FE406F">
        <w:rPr>
          <w:rFonts w:ascii="PT Astra Sans" w:hAnsi="PT Astra Sans"/>
          <w:sz w:val="24"/>
          <w:szCs w:val="24"/>
        </w:rPr>
        <w:t xml:space="preserve"> год</w:t>
      </w:r>
      <w:r w:rsidR="00122337">
        <w:rPr>
          <w:rFonts w:ascii="PT Astra Sans" w:hAnsi="PT Astra Sans"/>
          <w:sz w:val="24"/>
          <w:szCs w:val="24"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687"/>
      </w:tblGrid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Муниципальная программа </w:t>
            </w:r>
            <w:r w:rsidR="00572EEA" w:rsidRPr="00572EEA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="00572EEA" w:rsidRPr="00572EEA">
              <w:rPr>
                <w:rFonts w:ascii="PT Astra Sans" w:hAnsi="PT Astra Sans"/>
              </w:rPr>
              <w:t xml:space="preserve"> </w:t>
            </w:r>
            <w:r w:rsidRPr="004E4C7E">
              <w:rPr>
                <w:rFonts w:ascii="PT Astra Sans" w:hAnsi="PT Astra Sans"/>
                <w:b w:val="0"/>
                <w:bCs w:val="0"/>
              </w:rPr>
              <w:t xml:space="preserve">«Содействие  занятости населения </w:t>
            </w:r>
            <w:r w:rsidR="00572EEA" w:rsidRPr="00572EEA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Pr="004E4C7E">
              <w:rPr>
                <w:rFonts w:ascii="PT Astra Sans" w:hAnsi="PT Astra Sans"/>
                <w:b w:val="0"/>
                <w:bCs w:val="0"/>
              </w:rPr>
              <w:t>» на 2022-2024 год</w:t>
            </w:r>
            <w:r>
              <w:rPr>
                <w:rFonts w:ascii="PT Astra Sans" w:hAnsi="PT Astra Sans"/>
                <w:b w:val="0"/>
                <w:bCs w:val="0"/>
              </w:rPr>
              <w:t>ы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Цель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Создание условий для повышения эффективной занятости населения </w:t>
            </w:r>
            <w:r w:rsidR="00572EEA" w:rsidRPr="00572EEA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Pr="004E4C7E">
              <w:rPr>
                <w:rFonts w:ascii="PT Astra Sans" w:hAnsi="PT Astra Sans"/>
                <w:b w:val="0"/>
                <w:bCs w:val="0"/>
              </w:rPr>
              <w:t>, снижение напряженности на рынке труда, сдерживание роста безработицы.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4E4C7E">
              <w:rPr>
                <w:rFonts w:ascii="PT Astra Sans" w:hAnsi="PT Astra Sans"/>
                <w:b w:val="0"/>
                <w:bCs w:val="0"/>
              </w:rPr>
              <w:t xml:space="preserve">Обеспечение соответствия спроса и предложения рабочей силы, развитие кадрового потенциала, социальной адаптации безработных на рынке труда, осуществление мероприятий по стимулированию экономической активности незанятых граждан, в том числе испытывающих трудности в поиске </w:t>
            </w: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работы, социальная поддержка безработных граждан, содействие самостоятельной занятости безработных граждан, взаимодействие службы занятости с муниципальными образованиями и работодателями по сбору информации о вакантных местах, по финансированию активных направлений политики</w:t>
            </w:r>
            <w:proofErr w:type="gramEnd"/>
            <w:r w:rsidRPr="004E4C7E">
              <w:rPr>
                <w:rFonts w:ascii="PT Astra Sans" w:hAnsi="PT Astra Sans"/>
                <w:b w:val="0"/>
                <w:bCs w:val="0"/>
              </w:rPr>
              <w:t xml:space="preserve"> занятости населения.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Заказчик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Администрация </w:t>
            </w:r>
            <w:r w:rsidR="00572EEA" w:rsidRPr="00572EEA">
              <w:rPr>
                <w:rFonts w:ascii="PT Astra Sans" w:eastAsia="Arial Unicode MS" w:hAnsi="PT Astra Sans"/>
                <w:color w:val="000000"/>
                <w:kern w:val="1"/>
              </w:rPr>
              <w:t>Белозерского муниципального округа Курганской области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Исполнитель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 xml:space="preserve">Государственное казенное  учреждение «Центр занятости населения Белозерского и </w:t>
            </w:r>
            <w:proofErr w:type="spellStart"/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Варгашинского</w:t>
            </w:r>
            <w:proofErr w:type="spellEnd"/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 xml:space="preserve">  районов» Отдел содействия занятости населения Белозерского района (далее – Отдел содействия занятости населения Белозерского района) 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(по согласованию)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Разработчик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Отдел содействия занятости населения Белозерского района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 (по согласованию)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Исполнители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Отдел содействия занятости населения Белозерского района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 (по согласованию)</w:t>
            </w:r>
          </w:p>
          <w:p w:rsidR="0091507B" w:rsidRPr="004E4C7E" w:rsidRDefault="0091507B" w:rsidP="00572EEA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Администрация Белозерского </w:t>
            </w:r>
            <w:r w:rsidR="00572EEA" w:rsidRPr="00572EEA">
              <w:rPr>
                <w:rFonts w:ascii="PT Astra Sans" w:eastAsia="Arial Unicode MS" w:hAnsi="PT Astra Sans"/>
                <w:color w:val="000000"/>
                <w:kern w:val="1"/>
              </w:rPr>
              <w:t>муниципального округа Курганской области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Целевые индикаторы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7B" w:rsidRPr="004E4C7E" w:rsidRDefault="0091507B" w:rsidP="0000305B">
            <w:pPr>
              <w:widowControl w:val="0"/>
              <w:suppressAutoHyphens/>
              <w:snapToGrid w:val="0"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1. Уровень регистрируемой безработицы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2. Коэффициент напряженности на рынке труда 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3.  Доля трудоустроенных граждан в общей численности граждан, обратившихся за содействием в поиске работы в течение года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4. Доля трудоустроенных граждан на постоянную работу в общей численности трудоустроенных граждан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 xml:space="preserve">5. Организация общественных работ в организациях бюджетной сферы </w:t>
            </w:r>
            <w:r w:rsidR="00572EEA" w:rsidRPr="00572EEA">
              <w:rPr>
                <w:rFonts w:ascii="PT Astra Sans" w:hAnsi="PT Astra Sans"/>
                <w:b w:val="0"/>
                <w:bCs w:val="0"/>
                <w:color w:val="000000"/>
              </w:rPr>
              <w:t>Белозерского муниципального округа Курганской области</w:t>
            </w: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 xml:space="preserve"> для безработных граждан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6. Организация временной занятости несовершеннолетних граждан в возрасте от 14 до 18 лет.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Сроки реализации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napToGrid w:val="0"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2022-2024 годы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Объёмы бюджетных ассигнований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 - 270,0 тыс. руб.,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 в т. ч.: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в организациях бюджетной сферы </w:t>
            </w:r>
            <w:r w:rsidR="00572EEA" w:rsidRPr="00572EEA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для безработных граждан и граждан, ищущих работу - 150 тыс. руб.,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временной занятости несовершеннолетних граждан  в возрасте от 14 до 18 лет - 120 тыс. руб.,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 - 40 тыс. рублей;</w:t>
            </w:r>
          </w:p>
          <w:p w:rsidR="00C11DDC" w:rsidRPr="00C11DDC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С</w:t>
            </w:r>
            <w:r w:rsidRPr="002E68E0">
              <w:rPr>
                <w:rFonts w:ascii="PT Astra Sans" w:hAnsi="PT Astra Sans"/>
                <w:b w:val="0"/>
                <w:bCs w:val="0"/>
              </w:rPr>
              <w:t>редства иных межбюджетных трансфертов из федерального бюджета</w:t>
            </w:r>
            <w:r w:rsidR="00C11DDC" w:rsidRPr="00C11DDC">
              <w:rPr>
                <w:rFonts w:ascii="PT Astra Sans" w:hAnsi="PT Astra Sans"/>
                <w:b w:val="0"/>
                <w:bCs w:val="0"/>
              </w:rPr>
              <w:t xml:space="preserve"> –</w:t>
            </w:r>
            <w:r w:rsidR="00207055">
              <w:rPr>
                <w:rFonts w:ascii="PT Astra Sans" w:hAnsi="PT Astra Sans"/>
                <w:b w:val="0"/>
                <w:bCs w:val="0"/>
              </w:rPr>
              <w:t>2310602,25</w:t>
            </w:r>
            <w:r w:rsidR="00C11DDC" w:rsidRPr="00C11DDC">
              <w:rPr>
                <w:rFonts w:ascii="PT Astra Sans" w:hAnsi="PT Astra Sans"/>
                <w:b w:val="0"/>
                <w:bCs w:val="0"/>
              </w:rPr>
              <w:t>руб.,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в т. ч.: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</w:t>
            </w:r>
            <w:r w:rsidR="002E68E0">
              <w:rPr>
                <w:rFonts w:ascii="PT Astra Sans" w:hAnsi="PT Astra Sans"/>
                <w:b w:val="0"/>
                <w:bCs w:val="0"/>
              </w:rPr>
              <w:t xml:space="preserve">для граждан, </w:t>
            </w:r>
            <w:r w:rsidR="002E68E0">
              <w:rPr>
                <w:rFonts w:ascii="PT Astra Sans" w:hAnsi="PT Astra Sans"/>
                <w:b w:val="0"/>
                <w:bCs w:val="0"/>
              </w:rPr>
              <w:lastRenderedPageBreak/>
              <w:t>зарегистрированных в органах службы занятости в целях поиска подходящей работы, включая безработных граждан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7D43F0">
              <w:rPr>
                <w:rFonts w:ascii="PT Astra Sans" w:hAnsi="PT Astra Sans"/>
                <w:b w:val="0"/>
                <w:bCs w:val="0"/>
              </w:rPr>
              <w:t>2</w:t>
            </w:r>
            <w:r w:rsidR="00207055">
              <w:rPr>
                <w:rFonts w:ascii="PT Astra Sans" w:hAnsi="PT Astra Sans"/>
                <w:b w:val="0"/>
                <w:bCs w:val="0"/>
              </w:rPr>
              <w:t>310602,25</w:t>
            </w:r>
            <w:r w:rsidRPr="00C11DDC">
              <w:rPr>
                <w:rFonts w:ascii="PT Astra Sans" w:hAnsi="PT Astra Sans"/>
                <w:b w:val="0"/>
                <w:bCs w:val="0"/>
              </w:rPr>
              <w:t>руб., в т. ч. по годам:</w:t>
            </w:r>
          </w:p>
          <w:p w:rsid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2022 год </w:t>
            </w:r>
            <w:r w:rsidR="00FD0C70">
              <w:rPr>
                <w:rFonts w:ascii="PT Astra Sans" w:hAnsi="PT Astra Sans"/>
                <w:b w:val="0"/>
                <w:bCs w:val="0"/>
              </w:rPr>
              <w:t>–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07055">
              <w:rPr>
                <w:rFonts w:ascii="PT Astra Sans" w:hAnsi="PT Astra Sans"/>
                <w:b w:val="0"/>
                <w:bCs w:val="0"/>
              </w:rPr>
              <w:t>2310602,25</w:t>
            </w:r>
            <w:r w:rsidR="002E68E0">
              <w:rPr>
                <w:rFonts w:ascii="PT Astra Sans" w:hAnsi="PT Astra Sans"/>
                <w:b w:val="0"/>
                <w:bCs w:val="0"/>
              </w:rPr>
              <w:t>руб. из них: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Баяракского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3812,88р</w:t>
            </w:r>
            <w:r>
              <w:rPr>
                <w:rFonts w:ascii="PT Astra Sans" w:hAnsi="PT Astra Sans"/>
                <w:b w:val="0"/>
                <w:bCs w:val="0"/>
              </w:rPr>
              <w:t>уб.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Белозерского сельсовета – </w:t>
            </w:r>
            <w:r w:rsidR="00980D99">
              <w:rPr>
                <w:rFonts w:ascii="PT Astra Sans" w:hAnsi="PT Astra Sans"/>
                <w:b w:val="0"/>
                <w:bCs w:val="0"/>
              </w:rPr>
              <w:t>106553,52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 w:rsidR="00FD0C70">
              <w:rPr>
                <w:rFonts w:ascii="PT Astra Sans" w:hAnsi="PT Astra Sans"/>
                <w:b w:val="0"/>
                <w:bCs w:val="0"/>
              </w:rPr>
              <w:t>Боровлянского</w:t>
            </w:r>
            <w:proofErr w:type="spellEnd"/>
            <w:r w:rsidR="00FD0C70"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980D99">
              <w:rPr>
                <w:rFonts w:ascii="PT Astra Sans" w:hAnsi="PT Astra Sans"/>
                <w:b w:val="0"/>
                <w:bCs w:val="0"/>
              </w:rPr>
              <w:t>71899,89</w:t>
            </w:r>
            <w:r w:rsidR="00FD0C70"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Боровского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26145,42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Нижнетобольного сельсовета </w:t>
            </w:r>
            <w:r w:rsidR="00037220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980D99">
              <w:rPr>
                <w:rFonts w:ascii="PT Astra Sans" w:hAnsi="PT Astra Sans"/>
                <w:b w:val="0"/>
                <w:bCs w:val="0"/>
              </w:rPr>
              <w:t>21787,86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Новодостоваловского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47933,28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Памятинского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382C7D">
              <w:rPr>
                <w:rFonts w:ascii="PT Astra Sans" w:hAnsi="PT Astra Sans"/>
                <w:b w:val="0"/>
                <w:bCs w:val="0"/>
              </w:rPr>
              <w:t>147068,06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Пьянковского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50112,04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Рычковского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</w:t>
            </w:r>
            <w:r w:rsidR="0001160B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980D99">
              <w:rPr>
                <w:rFonts w:ascii="PT Astra Sans" w:hAnsi="PT Astra Sans"/>
                <w:b w:val="0"/>
                <w:bCs w:val="0"/>
              </w:rPr>
              <w:t>23966,63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Светлодольского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980D99">
              <w:rPr>
                <w:rFonts w:ascii="PT Astra Sans" w:hAnsi="PT Astra Sans"/>
                <w:b w:val="0"/>
                <w:bCs w:val="0"/>
              </w:rPr>
              <w:t>74078,70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Скопинского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</w:t>
            </w:r>
            <w:r w:rsidR="0001160B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01160B">
              <w:rPr>
                <w:rFonts w:ascii="PT Astra Sans" w:hAnsi="PT Astra Sans"/>
                <w:b w:val="0"/>
                <w:bCs w:val="0"/>
              </w:rPr>
              <w:t>35949,96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Ягоднинского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76D14">
              <w:rPr>
                <w:rFonts w:ascii="PT Astra Sans" w:hAnsi="PT Astra Sans"/>
                <w:b w:val="0"/>
                <w:bCs w:val="0"/>
              </w:rPr>
              <w:t>45754,50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2E68E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Администрация Белозерского района –</w:t>
            </w:r>
            <w:r w:rsidR="00BA798B">
              <w:rPr>
                <w:rFonts w:ascii="PT Astra Sans" w:hAnsi="PT Astra Sans"/>
                <w:b w:val="0"/>
                <w:bCs w:val="0"/>
              </w:rPr>
              <w:t>1177183,78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7D43F0" w:rsidRDefault="007D43F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Отдел образования Администрации Белозерского района </w:t>
            </w:r>
            <w:r w:rsidR="006E34D1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6E34D1">
              <w:rPr>
                <w:rFonts w:ascii="PT Astra Sans" w:hAnsi="PT Astra Sans"/>
                <w:b w:val="0"/>
                <w:bCs w:val="0"/>
              </w:rPr>
              <w:t>19441,14руб.</w:t>
            </w:r>
          </w:p>
          <w:p w:rsidR="00207055" w:rsidRDefault="0081533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Северный территориальный отдел</w:t>
            </w:r>
            <w:bookmarkStart w:id="0" w:name="_GoBack"/>
            <w:bookmarkEnd w:id="0"/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CD4968">
              <w:rPr>
                <w:rFonts w:ascii="PT Astra Sans" w:hAnsi="PT Astra Sans"/>
                <w:b w:val="0"/>
                <w:bCs w:val="0"/>
              </w:rPr>
              <w:t>Администрации</w:t>
            </w:r>
            <w:r w:rsidR="00CD4968" w:rsidRPr="00CD4968">
              <w:rPr>
                <w:rFonts w:ascii="PT Astra Sans" w:eastAsia="Calibri" w:hAnsi="PT Astra Sans"/>
                <w:b w:val="0"/>
                <w:bCs w:val="0"/>
                <w:lang w:eastAsia="en-US"/>
              </w:rPr>
              <w:t xml:space="preserve"> </w:t>
            </w:r>
            <w:r w:rsidR="00CD4968" w:rsidRPr="00CD4968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="00CD4968">
              <w:rPr>
                <w:rFonts w:ascii="PT Astra Sans" w:hAnsi="PT Astra Sans"/>
                <w:b w:val="0"/>
                <w:bCs w:val="0"/>
              </w:rPr>
              <w:t xml:space="preserve"> </w:t>
            </w:r>
            <w:r>
              <w:rPr>
                <w:rFonts w:ascii="PT Astra Sans" w:hAnsi="PT Astra Sans"/>
                <w:b w:val="0"/>
                <w:bCs w:val="0"/>
              </w:rPr>
              <w:t>–</w:t>
            </w:r>
            <w:r w:rsidR="00162182">
              <w:rPr>
                <w:rFonts w:ascii="PT Astra Sans" w:hAnsi="PT Astra Sans"/>
                <w:b w:val="0"/>
                <w:bCs w:val="0"/>
              </w:rPr>
              <w:t xml:space="preserve"> 42486,32руб.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81533C" w:rsidRDefault="0081533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Памятинский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территориальный отдел </w:t>
            </w:r>
            <w:r w:rsidR="00CD4968" w:rsidRPr="00CD4968">
              <w:rPr>
                <w:rFonts w:ascii="PT Astra Sans" w:hAnsi="PT Astra Sans"/>
                <w:b w:val="0"/>
                <w:bCs w:val="0"/>
              </w:rPr>
              <w:t xml:space="preserve">Администрации Белозерского муниципального округа Курганской области </w:t>
            </w:r>
            <w:r>
              <w:rPr>
                <w:rFonts w:ascii="PT Astra Sans" w:hAnsi="PT Astra Sans"/>
                <w:b w:val="0"/>
                <w:bCs w:val="0"/>
              </w:rPr>
              <w:t>–</w:t>
            </w:r>
            <w:r w:rsidR="00162182">
              <w:rPr>
                <w:rFonts w:ascii="PT Astra Sans" w:hAnsi="PT Astra Sans"/>
                <w:b w:val="0"/>
                <w:bCs w:val="0"/>
              </w:rPr>
              <w:t xml:space="preserve"> 47933,28руб.</w:t>
            </w:r>
          </w:p>
          <w:p w:rsidR="0081533C" w:rsidRDefault="0081533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Центральный территориальный отдел</w:t>
            </w:r>
            <w:r w:rsidR="00CD4968" w:rsidRPr="00CD4968">
              <w:rPr>
                <w:rFonts w:ascii="PT Astra Sans" w:eastAsia="Calibri" w:hAnsi="PT Astra Sans"/>
                <w:sz w:val="22"/>
                <w:szCs w:val="22"/>
                <w:lang w:eastAsia="en-US"/>
              </w:rPr>
              <w:t xml:space="preserve"> </w:t>
            </w:r>
            <w:r w:rsidR="00CD4968" w:rsidRPr="00CD4968">
              <w:rPr>
                <w:rFonts w:ascii="PT Astra Sans" w:hAnsi="PT Astra Sans"/>
                <w:b w:val="0"/>
                <w:bCs w:val="0"/>
              </w:rPr>
              <w:t>Администрации 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CD4968">
              <w:rPr>
                <w:rFonts w:ascii="PT Astra Sans" w:hAnsi="PT Astra Sans"/>
                <w:b w:val="0"/>
                <w:bCs w:val="0"/>
              </w:rPr>
              <w:t>–</w:t>
            </w:r>
            <w:r w:rsidR="00162182">
              <w:rPr>
                <w:rFonts w:ascii="PT Astra Sans" w:hAnsi="PT Astra Sans"/>
                <w:b w:val="0"/>
                <w:bCs w:val="0"/>
              </w:rPr>
              <w:t xml:space="preserve"> 22877,25руб.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E51B0B" w:rsidRDefault="00E51B0B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Нижнетобольный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</w:t>
            </w:r>
            <w:r w:rsidR="00BA798B">
              <w:rPr>
                <w:rFonts w:ascii="PT Astra Sans" w:hAnsi="PT Astra Sans"/>
                <w:b w:val="0"/>
                <w:bCs w:val="0"/>
              </w:rPr>
              <w:t>– 22877,25руб.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CD4968" w:rsidRPr="00C11DDC" w:rsidRDefault="00CD4968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D4968">
              <w:rPr>
                <w:rFonts w:ascii="PT Astra Sans" w:hAnsi="PT Astra Sans"/>
                <w:b w:val="0"/>
                <w:bCs w:val="0"/>
              </w:rPr>
              <w:t>Администрации 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BA798B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BA798B">
              <w:rPr>
                <w:rFonts w:ascii="PT Astra Sans" w:hAnsi="PT Astra Sans"/>
                <w:b w:val="0"/>
                <w:bCs w:val="0"/>
              </w:rPr>
              <w:t>322740,49руб.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год- 0 тыс. руб.;</w:t>
            </w:r>
          </w:p>
          <w:p w:rsidR="0091507B" w:rsidRPr="004E4C7E" w:rsidRDefault="00C11DDC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год- 0 тыс. руб.;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ind w:left="66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Организация общественных работ в организациях бюджетной сферы для 30 безработных граждан.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Организация временной занятости для  204 несовершеннолетних граждан в возрасте от 14 до 18 лет, в свободное от учебы время в образовательных  и муниципальных организациях </w:t>
            </w:r>
            <w:r w:rsidR="0081533C" w:rsidRPr="0081533C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Pr="004E4C7E">
              <w:rPr>
                <w:rFonts w:ascii="PT Astra Sans" w:hAnsi="PT Astra Sans"/>
                <w:b w:val="0"/>
                <w:bCs w:val="0"/>
              </w:rPr>
              <w:t>.</w:t>
            </w:r>
          </w:p>
        </w:tc>
      </w:tr>
    </w:tbl>
    <w:p w:rsidR="00DB3521" w:rsidRDefault="00DB3521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C36208" w:rsidRPr="00FE406F" w:rsidRDefault="00C85DED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2.</w:t>
      </w:r>
      <w:r w:rsidR="00C36208" w:rsidRPr="00FE406F">
        <w:rPr>
          <w:rFonts w:ascii="PT Astra Sans" w:hAnsi="PT Astra Sans"/>
          <w:sz w:val="24"/>
          <w:szCs w:val="24"/>
        </w:rPr>
        <w:t xml:space="preserve">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E30708">
        <w:rPr>
          <w:rFonts w:ascii="PT Astra Sans" w:hAnsi="PT Astra Sans"/>
          <w:sz w:val="24"/>
          <w:szCs w:val="24"/>
        </w:rPr>
        <w:t>В а</w:t>
      </w:r>
      <w:r w:rsidR="00550D90">
        <w:rPr>
          <w:rFonts w:ascii="PT Astra Sans" w:hAnsi="PT Astra Sans"/>
          <w:sz w:val="24"/>
          <w:szCs w:val="24"/>
        </w:rPr>
        <w:t>бзац</w:t>
      </w:r>
      <w:r w:rsidR="00E30708">
        <w:rPr>
          <w:rFonts w:ascii="PT Astra Sans" w:hAnsi="PT Astra Sans"/>
          <w:sz w:val="24"/>
          <w:szCs w:val="24"/>
        </w:rPr>
        <w:t>е 6</w:t>
      </w:r>
      <w:r w:rsidR="00550D90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>Раздел</w:t>
      </w:r>
      <w:r w:rsidR="00550D90">
        <w:rPr>
          <w:rFonts w:ascii="PT Astra Sans" w:hAnsi="PT Astra Sans"/>
          <w:sz w:val="24"/>
          <w:szCs w:val="24"/>
        </w:rPr>
        <w:t>а</w:t>
      </w:r>
      <w:r w:rsidR="00C36208" w:rsidRPr="00FE406F">
        <w:rPr>
          <w:rFonts w:ascii="PT Astra Sans" w:hAnsi="PT Astra Sans"/>
          <w:sz w:val="24"/>
          <w:szCs w:val="24"/>
        </w:rPr>
        <w:t xml:space="preserve"> VII</w:t>
      </w:r>
      <w:r w:rsidR="007F1FD3">
        <w:rPr>
          <w:rFonts w:ascii="PT Astra Sans" w:hAnsi="PT Astra Sans"/>
          <w:sz w:val="24"/>
          <w:szCs w:val="24"/>
          <w:lang w:val="en-US"/>
        </w:rPr>
        <w:t>I</w:t>
      </w:r>
      <w:r w:rsidR="00C36208" w:rsidRPr="00FE406F">
        <w:rPr>
          <w:rFonts w:ascii="PT Astra Sans" w:hAnsi="PT Astra Sans"/>
          <w:sz w:val="24"/>
          <w:szCs w:val="24"/>
        </w:rPr>
        <w:t xml:space="preserve">. Механизм реализации мероприятий программы и </w:t>
      </w:r>
      <w:proofErr w:type="gramStart"/>
      <w:r w:rsidR="00C36208" w:rsidRPr="00FE406F">
        <w:rPr>
          <w:rFonts w:ascii="PT Astra Sans" w:hAnsi="PT Astra Sans"/>
          <w:sz w:val="24"/>
          <w:szCs w:val="24"/>
        </w:rPr>
        <w:t>контроль  за</w:t>
      </w:r>
      <w:proofErr w:type="gramEnd"/>
      <w:r w:rsidR="00C36208" w:rsidRPr="00FE406F">
        <w:rPr>
          <w:rFonts w:ascii="PT Astra Sans" w:hAnsi="PT Astra Sans"/>
          <w:sz w:val="24"/>
          <w:szCs w:val="24"/>
        </w:rPr>
        <w:t xml:space="preserve"> ходом её выполнения</w:t>
      </w:r>
      <w:r w:rsidR="00E30708">
        <w:rPr>
          <w:rFonts w:ascii="PT Astra Sans" w:hAnsi="PT Astra Sans"/>
          <w:sz w:val="24"/>
          <w:szCs w:val="24"/>
        </w:rPr>
        <w:t xml:space="preserve"> слова «</w:t>
      </w:r>
      <w:r w:rsidR="00DB3521">
        <w:rPr>
          <w:rFonts w:ascii="PT Astra Sans" w:hAnsi="PT Astra Sans"/>
          <w:sz w:val="24"/>
          <w:szCs w:val="24"/>
        </w:rPr>
        <w:t>О</w:t>
      </w:r>
      <w:r w:rsidR="00C36208" w:rsidRPr="00FE406F">
        <w:rPr>
          <w:rFonts w:ascii="PT Astra Sans" w:hAnsi="PT Astra Sans"/>
          <w:sz w:val="24"/>
          <w:szCs w:val="24"/>
        </w:rPr>
        <w:t>рганизацию выполнения мероприятий 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» заменить словами </w:t>
      </w:r>
      <w:r w:rsidR="00E30708" w:rsidRPr="00E30708">
        <w:rPr>
          <w:rFonts w:ascii="PT Astra Sans" w:hAnsi="PT Astra Sans"/>
          <w:sz w:val="24"/>
          <w:szCs w:val="24"/>
        </w:rPr>
        <w:t>«</w:t>
      </w:r>
      <w:r w:rsidR="00DB3521">
        <w:rPr>
          <w:rFonts w:ascii="PT Astra Sans" w:hAnsi="PT Astra Sans"/>
          <w:sz w:val="24"/>
          <w:szCs w:val="24"/>
        </w:rPr>
        <w:t>О</w:t>
      </w:r>
      <w:r w:rsidR="00E30708" w:rsidRPr="00E30708">
        <w:rPr>
          <w:rFonts w:ascii="PT Astra Sans" w:hAnsi="PT Astra Sans"/>
          <w:sz w:val="24"/>
          <w:szCs w:val="24"/>
        </w:rPr>
        <w:t>рганизацию выполнения мероприятий 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 xml:space="preserve">и </w:t>
      </w:r>
      <w:r w:rsidR="00263306">
        <w:rPr>
          <w:rFonts w:ascii="PT Astra Sans" w:hAnsi="PT Astra Sans"/>
          <w:sz w:val="24"/>
          <w:szCs w:val="24"/>
        </w:rPr>
        <w:t xml:space="preserve">средств </w:t>
      </w:r>
      <w:r w:rsidR="00C36208" w:rsidRPr="00FE406F">
        <w:rPr>
          <w:rFonts w:ascii="PT Astra Sans" w:hAnsi="PT Astra Sans"/>
          <w:sz w:val="24"/>
          <w:szCs w:val="24"/>
        </w:rPr>
        <w:t>федерального бюджета</w:t>
      </w:r>
      <w:r w:rsidR="00E30708">
        <w:rPr>
          <w:rFonts w:ascii="PT Astra Sans" w:hAnsi="PT Astra Sans"/>
          <w:sz w:val="24"/>
          <w:szCs w:val="24"/>
        </w:rPr>
        <w:t>».</w:t>
      </w:r>
    </w:p>
    <w:p w:rsidR="003F20A5" w:rsidRPr="00FE406F" w:rsidRDefault="003F20A5" w:rsidP="003F20A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3. Раздел </w:t>
      </w:r>
      <w:r w:rsidR="007F1FD3">
        <w:rPr>
          <w:rFonts w:ascii="PT Astra Sans" w:hAnsi="PT Astra Sans"/>
          <w:sz w:val="24"/>
          <w:szCs w:val="24"/>
          <w:lang w:val="en-US"/>
        </w:rPr>
        <w:t>IX</w:t>
      </w:r>
      <w:r w:rsidRPr="00FE406F">
        <w:rPr>
          <w:rFonts w:ascii="PT Astra Sans" w:hAnsi="PT Astra Sans"/>
          <w:sz w:val="24"/>
          <w:szCs w:val="24"/>
        </w:rPr>
        <w:t>. Финансирование мероприятий программы изложить в следующей редакции:</w:t>
      </w:r>
    </w:p>
    <w:p w:rsidR="003F20A5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«</w:t>
      </w:r>
      <w:r w:rsidR="003F20A5" w:rsidRPr="00FE406F">
        <w:rPr>
          <w:rFonts w:ascii="PT Astra Sans" w:hAnsi="PT Astra Sans"/>
          <w:sz w:val="24"/>
          <w:szCs w:val="24"/>
        </w:rPr>
        <w:t xml:space="preserve">Раздел </w:t>
      </w:r>
      <w:r w:rsidR="005F1FBC">
        <w:rPr>
          <w:rFonts w:ascii="PT Astra Sans" w:hAnsi="PT Astra Sans"/>
          <w:sz w:val="24"/>
          <w:szCs w:val="24"/>
          <w:lang w:val="en-US"/>
        </w:rPr>
        <w:t>IX</w:t>
      </w:r>
      <w:r w:rsidR="003F20A5" w:rsidRPr="00FE406F">
        <w:rPr>
          <w:rFonts w:ascii="PT Astra Sans" w:hAnsi="PT Astra Sans"/>
          <w:sz w:val="24"/>
          <w:szCs w:val="24"/>
        </w:rPr>
        <w:t>. Финансирование мероприятий программы</w:t>
      </w:r>
    </w:p>
    <w:p w:rsidR="00DB3521" w:rsidRPr="005D7417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E30708" w:rsidRDefault="003F20A5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50D90">
        <w:rPr>
          <w:rFonts w:ascii="PT Astra Sans" w:hAnsi="PT Astra Sans"/>
          <w:sz w:val="24"/>
          <w:szCs w:val="24"/>
        </w:rPr>
        <w:t>Источником финансирования мероприятий Программы является бюджет Белозерского района и федеральный бюджет.</w:t>
      </w:r>
    </w:p>
    <w:p w:rsidR="00E30708" w:rsidRPr="00E30708" w:rsidRDefault="00E30708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FE406F" w:rsidRDefault="003F20A5" w:rsidP="003F20A5">
      <w:pPr>
        <w:suppressAutoHyphens/>
        <w:ind w:firstLine="709"/>
        <w:jc w:val="both"/>
        <w:rPr>
          <w:rFonts w:ascii="PT Astra Sans" w:hAnsi="PT Astra Sans"/>
          <w:color w:val="000000"/>
          <w:sz w:val="24"/>
          <w:szCs w:val="24"/>
          <w:lang w:eastAsia="ar-SA"/>
        </w:rPr>
      </w:pPr>
      <w:r w:rsidRPr="00FE406F">
        <w:rPr>
          <w:rFonts w:ascii="PT Astra Sans" w:hAnsi="PT Astra Sans"/>
          <w:color w:val="000000"/>
          <w:sz w:val="24"/>
          <w:szCs w:val="24"/>
          <w:lang w:eastAsia="ar-SA"/>
        </w:rPr>
        <w:t xml:space="preserve"> Таблица. Объемы финансирования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9"/>
        <w:gridCol w:w="1329"/>
        <w:gridCol w:w="1731"/>
        <w:gridCol w:w="1387"/>
        <w:gridCol w:w="1666"/>
      </w:tblGrid>
      <w:tr w:rsidR="003F20A5" w:rsidRPr="00FE406F" w:rsidTr="005C03CA">
        <w:trPr>
          <w:trHeight w:val="1045"/>
        </w:trPr>
        <w:tc>
          <w:tcPr>
            <w:tcW w:w="675" w:type="dxa"/>
            <w:vMerge w:val="restart"/>
            <w:shd w:val="clear" w:color="auto" w:fill="auto"/>
          </w:tcPr>
          <w:p w:rsid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№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5F083B">
              <w:rPr>
                <w:rFonts w:ascii="PT Astra Sans" w:hAnsi="PT Astra Sans"/>
                <w:b w:val="0"/>
                <w:bCs w:val="0"/>
              </w:rPr>
              <w:t>п</w:t>
            </w:r>
            <w:proofErr w:type="gramEnd"/>
            <w:r w:rsidRPr="005F083B">
              <w:rPr>
                <w:rFonts w:ascii="PT Astra Sans" w:hAnsi="PT Astra Sans"/>
                <w:b w:val="0"/>
                <w:bCs w:val="0"/>
              </w:rPr>
              <w:t>/п</w:t>
            </w:r>
          </w:p>
        </w:tc>
        <w:tc>
          <w:tcPr>
            <w:tcW w:w="2499" w:type="dxa"/>
            <w:vMerge w:val="restart"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Мероприятия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Всего по Программе</w:t>
            </w:r>
          </w:p>
        </w:tc>
        <w:tc>
          <w:tcPr>
            <w:tcW w:w="3053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 том числе</w:t>
            </w:r>
          </w:p>
        </w:tc>
      </w:tr>
      <w:tr w:rsidR="003F20A5" w:rsidRPr="00FE406F" w:rsidTr="00AA6A7A">
        <w:tc>
          <w:tcPr>
            <w:tcW w:w="675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численность участников, человек</w:t>
            </w:r>
          </w:p>
        </w:tc>
        <w:tc>
          <w:tcPr>
            <w:tcW w:w="1731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объем финансирования,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  <w:tc>
          <w:tcPr>
            <w:tcW w:w="1387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района, тыс.</w:t>
            </w:r>
            <w:r w:rsidR="003C447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5F083B">
              <w:rPr>
                <w:rFonts w:ascii="PT Astra Sans" w:hAnsi="PT Astra Sans"/>
                <w:b w:val="0"/>
                <w:bCs w:val="0"/>
              </w:rPr>
              <w:t>руб.</w:t>
            </w:r>
          </w:p>
        </w:tc>
        <w:tc>
          <w:tcPr>
            <w:tcW w:w="1666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федерального бюджета,</w:t>
            </w: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</w:tr>
      <w:tr w:rsidR="00C11DDC" w:rsidRPr="00FE406F" w:rsidTr="00AA6A7A">
        <w:tc>
          <w:tcPr>
            <w:tcW w:w="675" w:type="dxa"/>
            <w:shd w:val="clear" w:color="auto" w:fill="auto"/>
          </w:tcPr>
          <w:p w:rsidR="00C11DDC" w:rsidRPr="00FE406F" w:rsidRDefault="00C11DDC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99" w:type="dxa"/>
            <w:shd w:val="clear" w:color="auto" w:fill="auto"/>
          </w:tcPr>
          <w:p w:rsidR="00C11DDC" w:rsidRPr="005F083B" w:rsidRDefault="00C11DDC" w:rsidP="00520D6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 xml:space="preserve">Организация оплачиваемых общественных работ и временного трудоустройства граждан, испытывающих трудности в поиске работы на предприятиях </w:t>
            </w:r>
            <w:r w:rsidR="00520D6B">
              <w:rPr>
                <w:rFonts w:ascii="PT Astra Sans" w:hAnsi="PT Astra Sans"/>
                <w:b w:val="0"/>
                <w:bCs w:val="0"/>
              </w:rPr>
              <w:t>муниципального округа</w:t>
            </w:r>
            <w:r w:rsidRPr="005F083B">
              <w:rPr>
                <w:rFonts w:ascii="PT Astra Sans" w:hAnsi="PT Astra Sans"/>
                <w:b w:val="0"/>
                <w:bCs w:val="0"/>
              </w:rPr>
              <w:t xml:space="preserve"> и социально значимых объектах для безработных граждан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30</w:t>
            </w: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81533C" w:rsidP="0081533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2460,602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81533C" w:rsidP="0081533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2310,602</w:t>
            </w:r>
          </w:p>
        </w:tc>
      </w:tr>
      <w:tr w:rsidR="00C11DDC" w:rsidRPr="00FE406F" w:rsidTr="00AA6A7A">
        <w:tc>
          <w:tcPr>
            <w:tcW w:w="675" w:type="dxa"/>
            <w:shd w:val="clear" w:color="auto" w:fill="auto"/>
          </w:tcPr>
          <w:p w:rsidR="00C11DDC" w:rsidRPr="00FE406F" w:rsidRDefault="00C11DDC" w:rsidP="00AA6A7A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499" w:type="dxa"/>
            <w:shd w:val="clear" w:color="auto" w:fill="auto"/>
          </w:tcPr>
          <w:p w:rsidR="00C11DDC" w:rsidRPr="00FE406F" w:rsidRDefault="00C11DDC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Организация временной занятости  несовершеннолетних граждан в возрасте от 14 до 18 лет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186</w:t>
            </w: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0,0</w:t>
            </w:r>
          </w:p>
        </w:tc>
      </w:tr>
      <w:tr w:rsidR="003F20A5" w:rsidRPr="00FE406F" w:rsidTr="00AA6A7A">
        <w:tc>
          <w:tcPr>
            <w:tcW w:w="675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29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731" w:type="dxa"/>
            <w:shd w:val="clear" w:color="auto" w:fill="auto"/>
          </w:tcPr>
          <w:p w:rsidR="003F20A5" w:rsidRPr="00FE406F" w:rsidRDefault="00AE1538" w:rsidP="0081533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</w:t>
            </w:r>
            <w:r w:rsidR="0081533C">
              <w:rPr>
                <w:rFonts w:ascii="PT Astra Sans" w:hAnsi="PT Astra Sans"/>
                <w:sz w:val="24"/>
                <w:szCs w:val="24"/>
                <w:lang w:eastAsia="ar-SA"/>
              </w:rPr>
              <w:t>580,602</w:t>
            </w:r>
          </w:p>
        </w:tc>
        <w:tc>
          <w:tcPr>
            <w:tcW w:w="1387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270,0</w:t>
            </w:r>
          </w:p>
        </w:tc>
        <w:tc>
          <w:tcPr>
            <w:tcW w:w="1666" w:type="dxa"/>
            <w:shd w:val="clear" w:color="auto" w:fill="auto"/>
          </w:tcPr>
          <w:p w:rsidR="003F20A5" w:rsidRPr="00FE406F" w:rsidRDefault="0081533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2310,602</w:t>
            </w:r>
          </w:p>
        </w:tc>
      </w:tr>
    </w:tbl>
    <w:p w:rsidR="00DB352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5F2EFB" w:rsidRDefault="005F2EFB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4. </w:t>
      </w:r>
      <w:r w:rsidR="00E30708">
        <w:rPr>
          <w:rFonts w:ascii="PT Astra Sans" w:hAnsi="PT Astra Sans"/>
          <w:sz w:val="24"/>
          <w:szCs w:val="24"/>
        </w:rPr>
        <w:t>Пункт 4 П</w:t>
      </w:r>
      <w:r w:rsidR="00E30708" w:rsidRPr="00E30708">
        <w:rPr>
          <w:rFonts w:ascii="PT Astra Sans" w:hAnsi="PT Astra Sans"/>
          <w:sz w:val="24"/>
          <w:szCs w:val="24"/>
        </w:rPr>
        <w:t>лана мероприятий, направленных на решение поставленных задач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244BE5" w:rsidRPr="00244BE5">
        <w:rPr>
          <w:rFonts w:ascii="PT Astra Sans" w:hAnsi="PT Astra Sans"/>
          <w:sz w:val="24"/>
          <w:szCs w:val="24"/>
        </w:rPr>
        <w:t>приложени</w:t>
      </w:r>
      <w:r w:rsidR="00E30708">
        <w:rPr>
          <w:rFonts w:ascii="PT Astra Sans" w:hAnsi="PT Astra Sans"/>
          <w:sz w:val="24"/>
          <w:szCs w:val="24"/>
        </w:rPr>
        <w:t>я</w:t>
      </w:r>
      <w:r w:rsidR="00244BE5" w:rsidRPr="00244BE5">
        <w:rPr>
          <w:rFonts w:ascii="PT Astra Sans" w:hAnsi="PT Astra Sans"/>
          <w:sz w:val="24"/>
          <w:szCs w:val="24"/>
        </w:rPr>
        <w:t xml:space="preserve"> к муниципальной программе </w:t>
      </w:r>
      <w:r w:rsidR="0075118C" w:rsidRPr="0075118C">
        <w:rPr>
          <w:rFonts w:ascii="PT Astra Sans" w:hAnsi="PT Astra Sans"/>
          <w:sz w:val="24"/>
          <w:szCs w:val="24"/>
        </w:rPr>
        <w:t>Белозерского муниципального округа Курганской области</w:t>
      </w:r>
      <w:r w:rsidR="00244BE5" w:rsidRPr="00244BE5">
        <w:rPr>
          <w:rFonts w:ascii="PT Astra Sans" w:hAnsi="PT Astra Sans"/>
          <w:sz w:val="24"/>
          <w:szCs w:val="24"/>
        </w:rPr>
        <w:t xml:space="preserve"> «Содействие занятости населения </w:t>
      </w:r>
      <w:r w:rsidR="0075118C" w:rsidRPr="0075118C">
        <w:rPr>
          <w:rFonts w:ascii="PT Astra Sans" w:hAnsi="PT Astra Sans"/>
          <w:sz w:val="24"/>
          <w:szCs w:val="24"/>
        </w:rPr>
        <w:t>Белозерского муниципального округа Курганской области</w:t>
      </w:r>
      <w:r w:rsidR="00244BE5" w:rsidRPr="00244BE5">
        <w:rPr>
          <w:rFonts w:ascii="PT Astra Sans" w:hAnsi="PT Astra Sans"/>
          <w:sz w:val="24"/>
          <w:szCs w:val="24"/>
        </w:rPr>
        <w:t>» на 20</w:t>
      </w:r>
      <w:r w:rsidR="00C11DDC">
        <w:rPr>
          <w:rFonts w:ascii="PT Astra Sans" w:hAnsi="PT Astra Sans"/>
          <w:sz w:val="24"/>
          <w:szCs w:val="24"/>
        </w:rPr>
        <w:t>22</w:t>
      </w:r>
      <w:r w:rsidR="00244BE5" w:rsidRPr="00244BE5">
        <w:rPr>
          <w:rFonts w:ascii="PT Astra Sans" w:hAnsi="PT Astra Sans"/>
          <w:sz w:val="24"/>
          <w:szCs w:val="24"/>
        </w:rPr>
        <w:t>-202</w:t>
      </w:r>
      <w:r w:rsidR="00C11DDC">
        <w:rPr>
          <w:rFonts w:ascii="PT Astra Sans" w:hAnsi="PT Astra Sans"/>
          <w:sz w:val="24"/>
          <w:szCs w:val="24"/>
        </w:rPr>
        <w:t>4 годы</w:t>
      </w:r>
      <w:r w:rsidR="005846B6">
        <w:rPr>
          <w:rFonts w:ascii="PT Astra Sans" w:hAnsi="PT Astra Sans"/>
          <w:sz w:val="24"/>
          <w:szCs w:val="24"/>
        </w:rPr>
        <w:t>,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7B0639" w:rsidRPr="00FE406F">
        <w:rPr>
          <w:rFonts w:ascii="PT Astra Sans" w:hAnsi="PT Astra Sans"/>
          <w:sz w:val="24"/>
          <w:szCs w:val="24"/>
        </w:rPr>
        <w:t>изложить в следующей редакции:</w:t>
      </w:r>
    </w:p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"/>
        <w:gridCol w:w="2130"/>
        <w:gridCol w:w="818"/>
        <w:gridCol w:w="1939"/>
        <w:gridCol w:w="1948"/>
        <w:gridCol w:w="2002"/>
      </w:tblGrid>
      <w:tr w:rsidR="007F1211" w:rsidTr="00A85C70">
        <w:tc>
          <w:tcPr>
            <w:tcW w:w="533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 xml:space="preserve">Организация проведения оплачиваемых общественных работ и временного трудоустройства </w:t>
            </w: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>безработных граждан, испытывающих трудности в поиске работы</w:t>
            </w:r>
          </w:p>
        </w:tc>
        <w:tc>
          <w:tcPr>
            <w:tcW w:w="848" w:type="dxa"/>
          </w:tcPr>
          <w:p w:rsidR="007F1211" w:rsidRDefault="007F1211" w:rsidP="007F1FD3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>20</w:t>
            </w:r>
            <w:r w:rsidR="007F1FD3">
              <w:rPr>
                <w:rFonts w:ascii="PT Astra Sans" w:hAnsi="PT Astra Sans"/>
                <w:sz w:val="24"/>
                <w:szCs w:val="24"/>
                <w:lang w:val="en-US"/>
              </w:rPr>
              <w:t>22</w:t>
            </w:r>
            <w:r w:rsidRPr="007F1211">
              <w:rPr>
                <w:rFonts w:ascii="PT Astra Sans" w:hAnsi="PT Astra Sans"/>
                <w:sz w:val="24"/>
                <w:szCs w:val="24"/>
              </w:rPr>
              <w:t>-202</w:t>
            </w:r>
            <w:r w:rsidR="007F1FD3">
              <w:rPr>
                <w:rFonts w:ascii="PT Astra Sans" w:hAnsi="PT Astra Sans"/>
                <w:sz w:val="24"/>
                <w:szCs w:val="24"/>
                <w:lang w:val="en-US"/>
              </w:rPr>
              <w:t>4</w:t>
            </w:r>
            <w:r w:rsidRPr="007F1211">
              <w:rPr>
                <w:rFonts w:ascii="PT Astra Sans" w:hAnsi="PT Astra Sans"/>
                <w:sz w:val="24"/>
                <w:szCs w:val="24"/>
              </w:rPr>
              <w:t xml:space="preserve"> годы</w:t>
            </w:r>
          </w:p>
        </w:tc>
        <w:tc>
          <w:tcPr>
            <w:tcW w:w="2164" w:type="dxa"/>
          </w:tcPr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Бюджет Белозерского района 150,0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В т. ч. по годам: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2022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lastRenderedPageBreak/>
              <w:t>2023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2024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Средства федерального бюджета </w:t>
            </w:r>
            <w:r w:rsidR="0081533C">
              <w:rPr>
                <w:rFonts w:ascii="PT Astra Sans" w:hAnsi="PT Astra Sans"/>
                <w:sz w:val="24"/>
                <w:szCs w:val="24"/>
              </w:rPr>
              <w:t>–</w:t>
            </w:r>
            <w:r w:rsidRPr="00C11DDC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AE1538" w:rsidRPr="00AE1538">
              <w:rPr>
                <w:rFonts w:ascii="PT Astra Sans" w:hAnsi="PT Astra Sans"/>
                <w:sz w:val="24"/>
                <w:szCs w:val="24"/>
              </w:rPr>
              <w:t>2</w:t>
            </w:r>
            <w:r w:rsidR="0081533C">
              <w:rPr>
                <w:rFonts w:ascii="PT Astra Sans" w:hAnsi="PT Astra Sans"/>
                <w:sz w:val="24"/>
                <w:szCs w:val="24"/>
              </w:rPr>
              <w:t>310,602</w:t>
            </w:r>
            <w:r w:rsidRPr="00C11DDC">
              <w:rPr>
                <w:rFonts w:ascii="PT Astra Sans" w:hAnsi="PT Astra Sans"/>
                <w:sz w:val="24"/>
                <w:szCs w:val="24"/>
              </w:rPr>
              <w:t xml:space="preserve">  тыс. руб.,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в т. ч. по годам: 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2022 год </w:t>
            </w:r>
            <w:r w:rsidR="0081533C">
              <w:rPr>
                <w:rFonts w:ascii="PT Astra Sans" w:hAnsi="PT Astra Sans"/>
                <w:sz w:val="24"/>
                <w:szCs w:val="24"/>
              </w:rPr>
              <w:t>–</w:t>
            </w:r>
            <w:r w:rsidRPr="00C11DDC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81533C">
              <w:rPr>
                <w:rFonts w:ascii="PT Astra Sans" w:hAnsi="PT Astra Sans"/>
                <w:sz w:val="24"/>
                <w:szCs w:val="24"/>
              </w:rPr>
              <w:t>2310,602</w:t>
            </w:r>
            <w:r w:rsidR="00AE1538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C11DDC">
              <w:rPr>
                <w:rFonts w:ascii="PT Astra Sans" w:hAnsi="PT Astra Sans"/>
                <w:sz w:val="24"/>
                <w:szCs w:val="24"/>
              </w:rPr>
              <w:t>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2023 год - 0 тыс. руб.</w:t>
            </w:r>
          </w:p>
          <w:p w:rsidR="007F1211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2024 год - 0 тыс. руб.</w:t>
            </w:r>
          </w:p>
        </w:tc>
        <w:tc>
          <w:tcPr>
            <w:tcW w:w="1948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>Временное трудоустройство 30 безработных граждан</w:t>
            </w:r>
          </w:p>
        </w:tc>
        <w:tc>
          <w:tcPr>
            <w:tcW w:w="1806" w:type="dxa"/>
          </w:tcPr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Отдел содействия занятости населения Белозерского района (по согласованию),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>администрации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сельсоветов Белозерского района (по согласованию),</w:t>
            </w:r>
          </w:p>
          <w:p w:rsid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руководители предприятий и организаций (по согласованию)</w:t>
            </w:r>
            <w:r w:rsidR="0081533C">
              <w:rPr>
                <w:rFonts w:ascii="PT Astra Sans" w:hAnsi="PT Astra Sans"/>
                <w:sz w:val="24"/>
                <w:szCs w:val="24"/>
              </w:rPr>
              <w:t xml:space="preserve">, территориальные отделы </w:t>
            </w:r>
            <w:r w:rsidR="0081533C" w:rsidRPr="0081533C">
              <w:rPr>
                <w:rFonts w:ascii="PT Astra Sans" w:hAnsi="PT Astra Sans"/>
                <w:sz w:val="24"/>
                <w:szCs w:val="24"/>
              </w:rPr>
              <w:t>Белозерского муниципального округа Курганской области</w:t>
            </w:r>
            <w:r w:rsidR="0081533C">
              <w:rPr>
                <w:rFonts w:ascii="PT Astra Sans" w:hAnsi="PT Astra Sans"/>
                <w:sz w:val="24"/>
                <w:szCs w:val="24"/>
              </w:rPr>
              <w:t xml:space="preserve"> (по согласованию)</w:t>
            </w:r>
          </w:p>
        </w:tc>
      </w:tr>
    </w:tbl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».</w:t>
      </w:r>
    </w:p>
    <w:p w:rsidR="00C85DED" w:rsidRPr="00FE406F" w:rsidRDefault="00FE406F" w:rsidP="00FE406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5</w:t>
      </w:r>
      <w:r w:rsidR="00C85DED"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C85DED" w:rsidRPr="00FE406F">
        <w:rPr>
          <w:rFonts w:ascii="PT Astra Sans" w:hAnsi="PT Astra Sans"/>
          <w:sz w:val="24"/>
          <w:szCs w:val="24"/>
        </w:rPr>
        <w:t>Разместить</w:t>
      </w:r>
      <w:proofErr w:type="gramEnd"/>
      <w:r w:rsidR="00C85DED" w:rsidRPr="00FE406F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</w:t>
      </w:r>
      <w:r w:rsidR="00382C7D">
        <w:rPr>
          <w:rFonts w:ascii="PT Astra Sans" w:hAnsi="PT Astra Sans"/>
          <w:sz w:val="24"/>
          <w:szCs w:val="24"/>
        </w:rPr>
        <w:t>муниципального округа</w:t>
      </w:r>
      <w:r w:rsidR="004F3B95" w:rsidRPr="00FE406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</w:t>
      </w:r>
      <w:r w:rsidR="00DB3521">
        <w:rPr>
          <w:rFonts w:ascii="PT Astra Sans" w:hAnsi="PT Astra Sans"/>
          <w:sz w:val="24"/>
          <w:szCs w:val="24"/>
        </w:rPr>
        <w:t>Интернет</w:t>
      </w:r>
      <w:r w:rsidR="00C85DED" w:rsidRPr="00FE406F">
        <w:rPr>
          <w:rFonts w:ascii="PT Astra Sans" w:hAnsi="PT Astra Sans"/>
          <w:sz w:val="24"/>
          <w:szCs w:val="24"/>
        </w:rPr>
        <w:t>.</w:t>
      </w:r>
    </w:p>
    <w:p w:rsidR="00C85DED" w:rsidRPr="00FE406F" w:rsidRDefault="00C85DED" w:rsidP="00C072BB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       </w:t>
      </w:r>
      <w:r w:rsidR="00C072BB" w:rsidRPr="00FE406F">
        <w:rPr>
          <w:rFonts w:ascii="PT Astra Sans" w:hAnsi="PT Astra Sans"/>
          <w:sz w:val="24"/>
          <w:szCs w:val="24"/>
        </w:rPr>
        <w:t xml:space="preserve">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FE406F" w:rsidRPr="00FE406F">
        <w:rPr>
          <w:rFonts w:ascii="PT Astra Sans" w:hAnsi="PT Astra Sans"/>
          <w:sz w:val="24"/>
          <w:szCs w:val="24"/>
        </w:rPr>
        <w:t>6</w:t>
      </w:r>
      <w:r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FE406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FE406F">
        <w:rPr>
          <w:rFonts w:ascii="PT Astra Sans" w:hAnsi="PT Astra Sans"/>
          <w:sz w:val="24"/>
          <w:szCs w:val="24"/>
        </w:rPr>
        <w:t xml:space="preserve"> </w:t>
      </w:r>
      <w:r w:rsidR="004F3B95" w:rsidRPr="00FE406F">
        <w:rPr>
          <w:rFonts w:ascii="PT Astra Sans" w:hAnsi="PT Astra Sans"/>
          <w:sz w:val="24"/>
          <w:szCs w:val="24"/>
        </w:rPr>
        <w:t>вы</w:t>
      </w:r>
      <w:r w:rsidRPr="00FE406F">
        <w:rPr>
          <w:rFonts w:ascii="PT Astra Sans" w:hAnsi="PT Astra Sans"/>
          <w:sz w:val="24"/>
          <w:szCs w:val="24"/>
        </w:rPr>
        <w:t xml:space="preserve">полнением настоящего постановления </w:t>
      </w:r>
      <w:r w:rsidR="004F3B95" w:rsidRPr="00FE406F">
        <w:rPr>
          <w:rFonts w:ascii="PT Astra Sans" w:hAnsi="PT Astra Sans"/>
          <w:sz w:val="24"/>
          <w:szCs w:val="24"/>
        </w:rPr>
        <w:t xml:space="preserve">возложить на заместителя Главы Белозерского </w:t>
      </w:r>
      <w:r w:rsidR="00BB580A">
        <w:rPr>
          <w:rFonts w:ascii="PT Astra Sans" w:hAnsi="PT Astra Sans"/>
          <w:sz w:val="24"/>
          <w:szCs w:val="24"/>
        </w:rPr>
        <w:t>муниципального округа</w:t>
      </w:r>
      <w:r w:rsidR="004F3B95" w:rsidRPr="00FE406F">
        <w:rPr>
          <w:rFonts w:ascii="PT Astra Sans" w:hAnsi="PT Astra Sans"/>
          <w:sz w:val="24"/>
          <w:szCs w:val="24"/>
        </w:rPr>
        <w:t xml:space="preserve">, начальника управления </w:t>
      </w:r>
      <w:r w:rsidR="004F3B95" w:rsidRPr="00FE406F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 w:rsidR="00550D90">
        <w:rPr>
          <w:rFonts w:ascii="PT Astra Sans" w:hAnsi="PT Astra Sans"/>
          <w:sz w:val="24"/>
          <w:szCs w:val="24"/>
          <w:lang w:eastAsia="ru-RU"/>
        </w:rPr>
        <w:t>.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220A0" w:rsidRPr="00FE406F" w:rsidRDefault="00A220A0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9A483C" w:rsidRDefault="00C072BB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Глав</w:t>
      </w:r>
      <w:r w:rsidR="007F1FD3">
        <w:rPr>
          <w:rFonts w:ascii="PT Astra Sans" w:hAnsi="PT Astra Sans"/>
          <w:sz w:val="24"/>
          <w:szCs w:val="24"/>
        </w:rPr>
        <w:t>а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p w:rsidR="00C85DED" w:rsidRDefault="00C072BB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Белозерского </w:t>
      </w:r>
      <w:r w:rsidR="000769C8">
        <w:rPr>
          <w:rFonts w:ascii="PT Astra Sans" w:hAnsi="PT Astra Sans"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sz w:val="24"/>
          <w:szCs w:val="24"/>
        </w:rPr>
        <w:t xml:space="preserve">         </w:t>
      </w:r>
      <w:r w:rsidR="009A483C">
        <w:rPr>
          <w:rFonts w:ascii="PT Astra Sans" w:hAnsi="PT Astra Sans"/>
          <w:sz w:val="24"/>
          <w:szCs w:val="24"/>
        </w:rPr>
        <w:t xml:space="preserve">           </w:t>
      </w:r>
      <w:r w:rsidR="00FE406F">
        <w:rPr>
          <w:rFonts w:ascii="PT Astra Sans" w:hAnsi="PT Astra Sans"/>
          <w:sz w:val="24"/>
          <w:szCs w:val="24"/>
        </w:rPr>
        <w:t xml:space="preserve">                 </w:t>
      </w:r>
      <w:r w:rsidRPr="00FE406F">
        <w:rPr>
          <w:rFonts w:ascii="PT Astra Sans" w:hAnsi="PT Astra Sans"/>
          <w:sz w:val="24"/>
          <w:szCs w:val="24"/>
        </w:rPr>
        <w:t xml:space="preserve">                  </w:t>
      </w:r>
      <w:r w:rsidR="00D04597">
        <w:rPr>
          <w:rFonts w:ascii="PT Astra Sans" w:hAnsi="PT Astra Sans"/>
          <w:sz w:val="24"/>
          <w:szCs w:val="24"/>
        </w:rPr>
        <w:t xml:space="preserve"> </w:t>
      </w:r>
      <w:r w:rsidR="000769C8">
        <w:rPr>
          <w:rFonts w:ascii="PT Astra Sans" w:hAnsi="PT Astra Sans"/>
          <w:sz w:val="24"/>
          <w:szCs w:val="24"/>
        </w:rPr>
        <w:t xml:space="preserve">      </w:t>
      </w:r>
      <w:r w:rsidR="00FE406F" w:rsidRPr="00FE406F">
        <w:rPr>
          <w:rFonts w:ascii="PT Astra Sans" w:hAnsi="PT Astra Sans"/>
          <w:sz w:val="24"/>
          <w:szCs w:val="24"/>
        </w:rPr>
        <w:t>А.В. Завьялов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p w:rsidR="008F3369" w:rsidRDefault="008F3369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8F3369" w:rsidRDefault="008F3369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8F3369" w:rsidSect="00AB4BFC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EE" w:rsidRDefault="00E658EE" w:rsidP="000E2A92">
      <w:pPr>
        <w:spacing w:after="0" w:line="240" w:lineRule="auto"/>
      </w:pPr>
      <w:r>
        <w:separator/>
      </w:r>
    </w:p>
  </w:endnote>
  <w:endnote w:type="continuationSeparator" w:id="0">
    <w:p w:rsidR="00E658EE" w:rsidRDefault="00E658EE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EE" w:rsidRDefault="00E658EE" w:rsidP="000E2A92">
      <w:pPr>
        <w:spacing w:after="0" w:line="240" w:lineRule="auto"/>
      </w:pPr>
      <w:r>
        <w:separator/>
      </w:r>
    </w:p>
  </w:footnote>
  <w:footnote w:type="continuationSeparator" w:id="0">
    <w:p w:rsidR="00E658EE" w:rsidRDefault="00E658EE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40616"/>
      <w:docPartObj>
        <w:docPartGallery w:val="Page Numbers (Top of Page)"/>
        <w:docPartUnique/>
      </w:docPartObj>
    </w:sdtPr>
    <w:sdtEndPr/>
    <w:sdtContent>
      <w:p w:rsidR="005D7417" w:rsidRDefault="005D74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229">
          <w:rPr>
            <w:noProof/>
          </w:rPr>
          <w:t>2</w:t>
        </w:r>
        <w:r>
          <w:fldChar w:fldCharType="end"/>
        </w:r>
      </w:p>
    </w:sdtContent>
  </w:sdt>
  <w:p w:rsidR="000E2A92" w:rsidRDefault="000E2A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17" w:rsidRDefault="005D7417">
    <w:pPr>
      <w:pStyle w:val="ab"/>
      <w:jc w:val="center"/>
    </w:pPr>
  </w:p>
  <w:p w:rsidR="005D7417" w:rsidRDefault="005D74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00305B"/>
    <w:rsid w:val="0001160B"/>
    <w:rsid w:val="00037220"/>
    <w:rsid w:val="000769C8"/>
    <w:rsid w:val="00087B59"/>
    <w:rsid w:val="000B1588"/>
    <w:rsid w:val="000B30F6"/>
    <w:rsid w:val="000C31DC"/>
    <w:rsid w:val="000E2A92"/>
    <w:rsid w:val="00101243"/>
    <w:rsid w:val="001070E4"/>
    <w:rsid w:val="00113310"/>
    <w:rsid w:val="00122337"/>
    <w:rsid w:val="00162182"/>
    <w:rsid w:val="0016477A"/>
    <w:rsid w:val="001F2B5A"/>
    <w:rsid w:val="002057CE"/>
    <w:rsid w:val="00207055"/>
    <w:rsid w:val="00210893"/>
    <w:rsid w:val="0021677D"/>
    <w:rsid w:val="002373E6"/>
    <w:rsid w:val="00237831"/>
    <w:rsid w:val="00244BE5"/>
    <w:rsid w:val="00263306"/>
    <w:rsid w:val="00265D1A"/>
    <w:rsid w:val="002867E0"/>
    <w:rsid w:val="00286E95"/>
    <w:rsid w:val="00290988"/>
    <w:rsid w:val="002B764B"/>
    <w:rsid w:val="002E68E0"/>
    <w:rsid w:val="00330A17"/>
    <w:rsid w:val="00331608"/>
    <w:rsid w:val="003443DA"/>
    <w:rsid w:val="00382C7D"/>
    <w:rsid w:val="0038416B"/>
    <w:rsid w:val="003C447C"/>
    <w:rsid w:val="003E2707"/>
    <w:rsid w:val="003F20A5"/>
    <w:rsid w:val="003F6BCD"/>
    <w:rsid w:val="003F7840"/>
    <w:rsid w:val="00400FC2"/>
    <w:rsid w:val="00406536"/>
    <w:rsid w:val="004206D2"/>
    <w:rsid w:val="00451DC3"/>
    <w:rsid w:val="004543FF"/>
    <w:rsid w:val="004564DB"/>
    <w:rsid w:val="004613F3"/>
    <w:rsid w:val="004647BB"/>
    <w:rsid w:val="0048497D"/>
    <w:rsid w:val="004B7345"/>
    <w:rsid w:val="004C7EA8"/>
    <w:rsid w:val="004F3B95"/>
    <w:rsid w:val="004F432E"/>
    <w:rsid w:val="00507186"/>
    <w:rsid w:val="00520D6B"/>
    <w:rsid w:val="00537784"/>
    <w:rsid w:val="00550D90"/>
    <w:rsid w:val="00570ABE"/>
    <w:rsid w:val="00572EEA"/>
    <w:rsid w:val="005846B6"/>
    <w:rsid w:val="005A1E91"/>
    <w:rsid w:val="005D7417"/>
    <w:rsid w:val="005E7A4A"/>
    <w:rsid w:val="005F083B"/>
    <w:rsid w:val="005F1FBC"/>
    <w:rsid w:val="005F2EFB"/>
    <w:rsid w:val="005F3125"/>
    <w:rsid w:val="00607365"/>
    <w:rsid w:val="00607D1B"/>
    <w:rsid w:val="00636308"/>
    <w:rsid w:val="00674864"/>
    <w:rsid w:val="00695561"/>
    <w:rsid w:val="006D36AB"/>
    <w:rsid w:val="006E34D1"/>
    <w:rsid w:val="006E5CC1"/>
    <w:rsid w:val="00707EE7"/>
    <w:rsid w:val="007402B5"/>
    <w:rsid w:val="0075118C"/>
    <w:rsid w:val="00767BD7"/>
    <w:rsid w:val="00783118"/>
    <w:rsid w:val="00786CCB"/>
    <w:rsid w:val="00794A20"/>
    <w:rsid w:val="007A6027"/>
    <w:rsid w:val="007B0639"/>
    <w:rsid w:val="007B3ECE"/>
    <w:rsid w:val="007D43F0"/>
    <w:rsid w:val="007F1211"/>
    <w:rsid w:val="007F1FD3"/>
    <w:rsid w:val="0081533C"/>
    <w:rsid w:val="0082425F"/>
    <w:rsid w:val="00851011"/>
    <w:rsid w:val="00872C1C"/>
    <w:rsid w:val="00876D14"/>
    <w:rsid w:val="008A16EE"/>
    <w:rsid w:val="008A2653"/>
    <w:rsid w:val="008C33D2"/>
    <w:rsid w:val="008F0E84"/>
    <w:rsid w:val="008F3369"/>
    <w:rsid w:val="0090318D"/>
    <w:rsid w:val="0091507B"/>
    <w:rsid w:val="00917682"/>
    <w:rsid w:val="0092710F"/>
    <w:rsid w:val="00980D99"/>
    <w:rsid w:val="00992AF3"/>
    <w:rsid w:val="009A483C"/>
    <w:rsid w:val="009B0C05"/>
    <w:rsid w:val="009B3D9E"/>
    <w:rsid w:val="009E7970"/>
    <w:rsid w:val="00A11614"/>
    <w:rsid w:val="00A13E04"/>
    <w:rsid w:val="00A220A0"/>
    <w:rsid w:val="00A35E00"/>
    <w:rsid w:val="00A577B2"/>
    <w:rsid w:val="00A65DA5"/>
    <w:rsid w:val="00A76983"/>
    <w:rsid w:val="00A85C70"/>
    <w:rsid w:val="00AB2137"/>
    <w:rsid w:val="00AB4BFC"/>
    <w:rsid w:val="00AD1D01"/>
    <w:rsid w:val="00AE1538"/>
    <w:rsid w:val="00B07229"/>
    <w:rsid w:val="00B26CC1"/>
    <w:rsid w:val="00B7755A"/>
    <w:rsid w:val="00B9780F"/>
    <w:rsid w:val="00BA438C"/>
    <w:rsid w:val="00BA798B"/>
    <w:rsid w:val="00BB580A"/>
    <w:rsid w:val="00BC21EB"/>
    <w:rsid w:val="00BC5ABB"/>
    <w:rsid w:val="00BD57B7"/>
    <w:rsid w:val="00C012FF"/>
    <w:rsid w:val="00C072BB"/>
    <w:rsid w:val="00C11DDC"/>
    <w:rsid w:val="00C2474E"/>
    <w:rsid w:val="00C36208"/>
    <w:rsid w:val="00C46CF1"/>
    <w:rsid w:val="00C62E0C"/>
    <w:rsid w:val="00C64F9B"/>
    <w:rsid w:val="00C7739A"/>
    <w:rsid w:val="00C85DED"/>
    <w:rsid w:val="00C92804"/>
    <w:rsid w:val="00C94739"/>
    <w:rsid w:val="00C95D00"/>
    <w:rsid w:val="00CD4968"/>
    <w:rsid w:val="00D04597"/>
    <w:rsid w:val="00D54638"/>
    <w:rsid w:val="00D54A80"/>
    <w:rsid w:val="00D60C46"/>
    <w:rsid w:val="00DA7FCB"/>
    <w:rsid w:val="00DB3521"/>
    <w:rsid w:val="00DC0989"/>
    <w:rsid w:val="00DE1608"/>
    <w:rsid w:val="00DE6F8C"/>
    <w:rsid w:val="00DF0D5F"/>
    <w:rsid w:val="00E30708"/>
    <w:rsid w:val="00E34F05"/>
    <w:rsid w:val="00E51B0B"/>
    <w:rsid w:val="00E54D32"/>
    <w:rsid w:val="00E658EE"/>
    <w:rsid w:val="00ED4701"/>
    <w:rsid w:val="00EE3962"/>
    <w:rsid w:val="00F228AB"/>
    <w:rsid w:val="00F254C8"/>
    <w:rsid w:val="00F36CE1"/>
    <w:rsid w:val="00F66008"/>
    <w:rsid w:val="00FA1910"/>
    <w:rsid w:val="00FD0C7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DDAF-3D33-4A9E-8487-166AE787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ARM-O</cp:lastModifiedBy>
  <cp:revision>3</cp:revision>
  <cp:lastPrinted>2022-11-01T04:14:00Z</cp:lastPrinted>
  <dcterms:created xsi:type="dcterms:W3CDTF">2022-11-01T03:43:00Z</dcterms:created>
  <dcterms:modified xsi:type="dcterms:W3CDTF">2022-11-01T04:14:00Z</dcterms:modified>
</cp:coreProperties>
</file>