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1C1F2E">
        <w:rPr>
          <w:rFonts w:ascii="PT Astra Sans" w:hAnsi="PT Astra Sans"/>
          <w:sz w:val="28"/>
          <w:szCs w:val="28"/>
          <w:lang w:eastAsia="ru-RU"/>
        </w:rPr>
        <w:t>«15» января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 20</w:t>
      </w:r>
      <w:r w:rsidR="00204D45">
        <w:rPr>
          <w:rFonts w:ascii="PT Astra Sans" w:hAnsi="PT Astra Sans"/>
          <w:sz w:val="28"/>
          <w:szCs w:val="28"/>
          <w:lang w:eastAsia="ru-RU"/>
        </w:rPr>
        <w:t>20</w:t>
      </w:r>
      <w:r w:rsidR="001C1F2E">
        <w:rPr>
          <w:rFonts w:ascii="PT Astra Sans" w:hAnsi="PT Astra Sans"/>
          <w:sz w:val="28"/>
          <w:szCs w:val="28"/>
          <w:lang w:eastAsia="ru-RU"/>
        </w:rPr>
        <w:t xml:space="preserve"> года  № 6</w:t>
      </w:r>
    </w:p>
    <w:p w:rsidR="002B1C56" w:rsidRPr="00671006" w:rsidRDefault="001C1F2E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 xml:space="preserve">        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2B1C56"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О внесении </w:t>
      </w:r>
      <w:r w:rsidR="0069708A" w:rsidRPr="00671006">
        <w:rPr>
          <w:rFonts w:ascii="PT Astra Sans" w:hAnsi="PT Astra Sans"/>
          <w:b/>
          <w:sz w:val="28"/>
          <w:szCs w:val="28"/>
          <w:lang w:eastAsia="ru-RU"/>
        </w:rPr>
        <w:t>изменения</w:t>
      </w: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 в постановление </w:t>
      </w:r>
    </w:p>
    <w:p w:rsidR="002B1C56" w:rsidRPr="00671006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Главы Белозерского района </w:t>
      </w:r>
      <w:r w:rsidRPr="00671006">
        <w:rPr>
          <w:rFonts w:ascii="PT Astra Sans" w:hAnsi="PT Astra Sans"/>
          <w:b/>
          <w:sz w:val="28"/>
          <w:szCs w:val="28"/>
        </w:rPr>
        <w:t>от 02.03.2010 г. № 56</w:t>
      </w:r>
    </w:p>
    <w:p w:rsidR="002B1C56" w:rsidRPr="00671006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b/>
          <w:sz w:val="28"/>
          <w:szCs w:val="28"/>
        </w:rPr>
        <w:t xml:space="preserve"> «</w:t>
      </w:r>
      <w:r w:rsidRPr="00671006">
        <w:rPr>
          <w:rFonts w:ascii="PT Astra Sans" w:hAnsi="PT Astra Sans"/>
          <w:b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>В связи с кадровыми изменениями</w:t>
      </w:r>
    </w:p>
    <w:p w:rsidR="002B1C56" w:rsidRPr="00671006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ПОСТАНОВЛЯЮ:  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>Внести в постановление Главы Белозерского района от 02.03.2010 г. № 56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  <w:r w:rsidRPr="00671006">
        <w:rPr>
          <w:rFonts w:ascii="PT Astra Sans" w:hAnsi="PT Astra Sans"/>
          <w:sz w:val="28"/>
          <w:szCs w:val="28"/>
        </w:rPr>
        <w:t>«</w:t>
      </w:r>
      <w:r w:rsidRPr="00671006">
        <w:rPr>
          <w:rFonts w:ascii="PT Astra Sans" w:hAnsi="PT Astra Sans"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Pr="00671006">
        <w:rPr>
          <w:rFonts w:ascii="PT Astra Sans" w:hAnsi="PT Astra Sans"/>
          <w:bCs/>
          <w:sz w:val="28"/>
          <w:szCs w:val="28"/>
        </w:rPr>
        <w:tab/>
      </w:r>
      <w:r w:rsidR="003B7B03" w:rsidRPr="00671006">
        <w:rPr>
          <w:rFonts w:ascii="PT Astra Sans" w:hAnsi="PT Astra Sans"/>
          <w:bCs/>
          <w:sz w:val="28"/>
          <w:szCs w:val="28"/>
        </w:rPr>
        <w:t>-</w:t>
      </w: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D8535C"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244CF7" w:rsidRPr="00671006">
        <w:rPr>
          <w:rFonts w:ascii="PT Astra Sans" w:hAnsi="PT Astra Sans"/>
          <w:sz w:val="28"/>
          <w:szCs w:val="28"/>
        </w:rPr>
        <w:t>приложени</w:t>
      </w:r>
      <w:r w:rsidR="0069708A" w:rsidRPr="00671006">
        <w:rPr>
          <w:rFonts w:ascii="PT Astra Sans" w:hAnsi="PT Astra Sans"/>
          <w:sz w:val="28"/>
          <w:szCs w:val="28"/>
        </w:rPr>
        <w:t>е</w:t>
      </w:r>
      <w:r w:rsidRPr="00671006">
        <w:rPr>
          <w:rFonts w:ascii="PT Astra Sans" w:hAnsi="PT Astra Sans"/>
          <w:sz w:val="28"/>
          <w:szCs w:val="28"/>
        </w:rPr>
        <w:t xml:space="preserve"> 1 к данному постановлению </w:t>
      </w:r>
      <w:r w:rsidR="0069708A" w:rsidRPr="00671006">
        <w:rPr>
          <w:rFonts w:ascii="PT Astra Sans" w:hAnsi="PT Astra Sans"/>
          <w:sz w:val="28"/>
          <w:szCs w:val="28"/>
        </w:rPr>
        <w:t>изложить в редакции согласно приложению к настоящему постановлению.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671006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671006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сети «Интернет».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67100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671006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 заместителя Главы Белозерского района, начальника</w:t>
      </w:r>
      <w:r w:rsidR="00EC55F0">
        <w:rPr>
          <w:rFonts w:ascii="PT Astra Sans" w:hAnsi="PT Astra Sans"/>
          <w:sz w:val="28"/>
          <w:szCs w:val="28"/>
        </w:rPr>
        <w:t xml:space="preserve"> управления социальной политики.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5A70C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sz w:val="28"/>
          <w:szCs w:val="28"/>
          <w:lang w:eastAsia="ru-RU"/>
        </w:rPr>
        <w:t>Глав</w:t>
      </w:r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а</w:t>
      </w:r>
      <w:r w:rsidR="002B1C56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Белозерского района                                       </w:t>
      </w:r>
      <w:r w:rsidR="00E5390F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</w:t>
      </w:r>
      <w:r w:rsidR="002B1C56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</w:t>
      </w:r>
      <w:r w:rsidR="00244CF7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    </w:t>
      </w:r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С.Г</w:t>
      </w:r>
      <w:r w:rsidRPr="00671006">
        <w:rPr>
          <w:rFonts w:ascii="PT Astra Sans" w:hAnsi="PT Astra Sans"/>
          <w:b/>
          <w:bCs/>
          <w:sz w:val="28"/>
          <w:szCs w:val="28"/>
          <w:lang w:eastAsia="ru-RU"/>
        </w:rPr>
        <w:t>.</w:t>
      </w:r>
      <w:r w:rsidR="00521B7A" w:rsidRPr="00671006">
        <w:rPr>
          <w:rFonts w:ascii="PT Astra Sans" w:hAnsi="PT Astra Sans"/>
          <w:b/>
          <w:bCs/>
          <w:sz w:val="28"/>
          <w:szCs w:val="28"/>
          <w:lang w:eastAsia="ru-RU"/>
        </w:rPr>
        <w:t xml:space="preserve"> </w:t>
      </w:r>
      <w:proofErr w:type="spellStart"/>
      <w:r w:rsidR="002E02F9" w:rsidRPr="00671006">
        <w:rPr>
          <w:rFonts w:ascii="PT Astra Sans" w:hAnsi="PT Astra Sans"/>
          <w:b/>
          <w:bCs/>
          <w:sz w:val="28"/>
          <w:szCs w:val="28"/>
          <w:lang w:eastAsia="ru-RU"/>
        </w:rPr>
        <w:t>Зяблов</w:t>
      </w:r>
      <w:proofErr w:type="spellEnd"/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Pr="00671006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9C0C79" w:rsidRPr="00671006" w:rsidRDefault="009C0C79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801535" w:rsidRPr="00671006" w:rsidRDefault="00801535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2160"/>
        <w:gridCol w:w="4289"/>
      </w:tblGrid>
      <w:tr w:rsidR="002B1C56" w:rsidRPr="00671006" w:rsidTr="006A7CCD">
        <w:trPr>
          <w:trHeight w:val="1089"/>
        </w:trPr>
        <w:tc>
          <w:tcPr>
            <w:tcW w:w="3224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2B1C56" w:rsidRPr="00671006" w:rsidRDefault="002B1C56" w:rsidP="009C0C79">
            <w:pPr>
              <w:pageBreakBefore/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Приложение  </w:t>
            </w:r>
          </w:p>
          <w:p w:rsidR="002B1C56" w:rsidRPr="00671006" w:rsidRDefault="002B1C56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к постановлению Главы </w:t>
            </w:r>
          </w:p>
          <w:p w:rsidR="002B1C56" w:rsidRPr="00671006" w:rsidRDefault="002B1C56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>Белозерского района</w:t>
            </w:r>
          </w:p>
          <w:p w:rsidR="002B1C56" w:rsidRPr="00671006" w:rsidRDefault="001C1F2E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 xml:space="preserve">от «15» января </w:t>
            </w:r>
            <w:r w:rsidR="00244DC2" w:rsidRPr="00671006">
              <w:rPr>
                <w:rFonts w:ascii="PT Astra Sans" w:hAnsi="PT Astra Sans"/>
                <w:lang w:eastAsia="ru-RU"/>
              </w:rPr>
              <w:t>20</w:t>
            </w:r>
            <w:r w:rsidR="00204D45">
              <w:rPr>
                <w:rFonts w:ascii="PT Astra Sans" w:hAnsi="PT Astra Sans"/>
                <w:lang w:eastAsia="ru-RU"/>
              </w:rPr>
              <w:t>20</w:t>
            </w:r>
            <w:r>
              <w:rPr>
                <w:rFonts w:ascii="PT Astra Sans" w:hAnsi="PT Astra Sans"/>
                <w:lang w:eastAsia="ru-RU"/>
              </w:rPr>
              <w:t xml:space="preserve"> года № 6</w:t>
            </w:r>
            <w:bookmarkStart w:id="0" w:name="_GoBack"/>
            <w:bookmarkEnd w:id="0"/>
          </w:p>
          <w:p w:rsidR="002B1C56" w:rsidRPr="00671006" w:rsidRDefault="002B1C56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bCs/>
                <w:color w:val="000000"/>
                <w:lang w:eastAsia="ru-RU"/>
              </w:rPr>
              <w:t>«</w:t>
            </w:r>
            <w:r w:rsidRPr="00671006">
              <w:rPr>
                <w:rFonts w:ascii="PT Astra Sans" w:hAnsi="PT Astra Sans"/>
                <w:lang w:eastAsia="ru-RU"/>
              </w:rPr>
              <w:t xml:space="preserve">О внесении изменения в постановление </w:t>
            </w:r>
          </w:p>
          <w:p w:rsidR="002B1C56" w:rsidRPr="00671006" w:rsidRDefault="002B1C56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Главы Белозерского района </w:t>
            </w:r>
          </w:p>
          <w:p w:rsidR="002B1C56" w:rsidRPr="00671006" w:rsidRDefault="002B1C56" w:rsidP="00000AA8">
            <w:pPr>
              <w:pStyle w:val="Default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671006">
              <w:rPr>
                <w:rFonts w:ascii="PT Astra Sans" w:hAnsi="PT Astra Sans"/>
                <w:sz w:val="22"/>
                <w:szCs w:val="22"/>
              </w:rPr>
              <w:t>от 02.03.2010 г. № 56 «</w:t>
            </w:r>
            <w:r w:rsidRPr="00671006">
              <w:rPr>
                <w:rFonts w:ascii="PT Astra Sans" w:hAnsi="PT Astra Sans"/>
                <w:bCs/>
                <w:sz w:val="22"/>
                <w:szCs w:val="22"/>
              </w:rPr>
              <w:t>Об образовании и составе комиссии по делам несовершеннолетних и защите их прав при Администрации Белозерского района»</w:t>
            </w:r>
          </w:p>
        </w:tc>
      </w:tr>
    </w:tbl>
    <w:p w:rsidR="002B1C56" w:rsidRPr="00671006" w:rsidRDefault="002B1C5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E875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>СОСТАВ</w:t>
      </w:r>
    </w:p>
    <w:p w:rsidR="002B1C56" w:rsidRPr="00671006" w:rsidRDefault="002B1C56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bCs/>
          <w:sz w:val="24"/>
          <w:szCs w:val="24"/>
          <w:lang w:eastAsia="ru-RU"/>
        </w:rPr>
        <w:t>Комиссии по делам несовершеннолетних и защите их прав при Администрации Белозерского района (далее – комиссия)</w:t>
      </w:r>
    </w:p>
    <w:p w:rsidR="002B1C56" w:rsidRPr="00671006" w:rsidRDefault="002B1C56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360"/>
        <w:gridCol w:w="180"/>
        <w:gridCol w:w="5722"/>
      </w:tblGrid>
      <w:tr w:rsidR="003B7B03" w:rsidRPr="00671006" w:rsidTr="00E5390F">
        <w:trPr>
          <w:cantSplit/>
        </w:trPr>
        <w:tc>
          <w:tcPr>
            <w:tcW w:w="3202" w:type="dxa"/>
          </w:tcPr>
          <w:p w:rsidR="003B7B03" w:rsidRPr="00671006" w:rsidRDefault="001114F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Богданова Наталья Алексеевна</w:t>
            </w:r>
          </w:p>
        </w:tc>
        <w:tc>
          <w:tcPr>
            <w:tcW w:w="360" w:type="dxa"/>
          </w:tcPr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 w:rsidR="00204D45">
              <w:rPr>
                <w:rFonts w:ascii="PT Astra Sans" w:hAnsi="PT Astra Sans"/>
                <w:sz w:val="24"/>
                <w:szCs w:val="24"/>
                <w:lang w:eastAsia="ru-RU"/>
              </w:rPr>
              <w:t>ь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Белозерского района, начальник управления социальной политики,  председатель комиссии;</w:t>
            </w:r>
          </w:p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</w:trPr>
        <w:tc>
          <w:tcPr>
            <w:tcW w:w="3202" w:type="dxa"/>
          </w:tcPr>
          <w:p w:rsidR="001114F7" w:rsidRPr="00671006" w:rsidRDefault="00204D45" w:rsidP="002730F0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Полина Викторовна</w:t>
            </w:r>
          </w:p>
        </w:tc>
        <w:tc>
          <w:tcPr>
            <w:tcW w:w="360" w:type="dxa"/>
          </w:tcPr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1114F7" w:rsidRPr="00671006" w:rsidRDefault="00204D45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. </w:t>
            </w:r>
            <w:r w:rsidR="001114F7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 w:rsidR="001114F7"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="001114F7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Отдела образования Администрации Белозерского района, заместитель председателя комиссии;</w:t>
            </w:r>
          </w:p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</w:trPr>
        <w:tc>
          <w:tcPr>
            <w:tcW w:w="3202" w:type="dxa"/>
          </w:tcPr>
          <w:p w:rsidR="001114F7" w:rsidRPr="00671006" w:rsidRDefault="001114F7" w:rsidP="00E6451C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Шипнягова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360" w:type="dxa"/>
          </w:tcPr>
          <w:p w:rsidR="001114F7" w:rsidRPr="00671006" w:rsidRDefault="001114F7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1114F7" w:rsidRPr="00671006" w:rsidRDefault="001114F7" w:rsidP="001114F7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заместитель председателя комиссии;</w:t>
            </w:r>
          </w:p>
          <w:p w:rsidR="001114F7" w:rsidRPr="00671006" w:rsidRDefault="001114F7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</w:trPr>
        <w:tc>
          <w:tcPr>
            <w:tcW w:w="3202" w:type="dxa"/>
          </w:tcPr>
          <w:p w:rsidR="001114F7" w:rsidRPr="00671006" w:rsidRDefault="001114F7" w:rsidP="000467C3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Зуева Надежда Владимировна</w:t>
            </w:r>
          </w:p>
        </w:tc>
        <w:tc>
          <w:tcPr>
            <w:tcW w:w="360" w:type="dxa"/>
          </w:tcPr>
          <w:p w:rsidR="001114F7" w:rsidRPr="00671006" w:rsidRDefault="001114F7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2" w:type="dxa"/>
            <w:gridSpan w:val="2"/>
          </w:tcPr>
          <w:p w:rsidR="001114F7" w:rsidRPr="00671006" w:rsidRDefault="001114F7" w:rsidP="00204D4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Комиссии по делам несовершеннолетних и защите их прав </w:t>
            </w:r>
            <w:r w:rsidR="00204D45">
              <w:rPr>
                <w:rFonts w:ascii="PT Astra Sans" w:hAnsi="PT Astra Sans"/>
                <w:sz w:val="24"/>
                <w:szCs w:val="24"/>
                <w:lang w:eastAsia="ru-RU"/>
              </w:rPr>
              <w:t>сектора молодежной политики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района, ответственный секретарь комиссии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1114F7" w:rsidRPr="00671006" w:rsidTr="00E5390F">
        <w:trPr>
          <w:cantSplit/>
        </w:trPr>
        <w:tc>
          <w:tcPr>
            <w:tcW w:w="9464" w:type="dxa"/>
            <w:gridSpan w:val="4"/>
          </w:tcPr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Бурнашов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540" w:type="dxa"/>
            <w:gridSpan w:val="2"/>
          </w:tcPr>
          <w:p w:rsidR="001114F7" w:rsidRPr="00671006" w:rsidRDefault="001114F7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ения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полиции   «Белозерское» МО МВД России «Варгашинский» (по согласованию);</w:t>
            </w:r>
          </w:p>
          <w:p w:rsidR="001114F7" w:rsidRPr="00671006" w:rsidRDefault="001114F7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204D45" w:rsidRPr="00671006" w:rsidTr="00204D45">
        <w:trPr>
          <w:cantSplit/>
          <w:trHeight w:val="819"/>
        </w:trPr>
        <w:tc>
          <w:tcPr>
            <w:tcW w:w="3202" w:type="dxa"/>
          </w:tcPr>
          <w:p w:rsidR="00204D45" w:rsidRDefault="00204D45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Мария </w:t>
            </w:r>
          </w:p>
          <w:p w:rsidR="00204D45" w:rsidRPr="00671006" w:rsidRDefault="00204D45" w:rsidP="00E86BC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40" w:type="dxa"/>
            <w:gridSpan w:val="2"/>
          </w:tcPr>
          <w:p w:rsidR="00204D45" w:rsidRPr="00671006" w:rsidRDefault="00204D45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204D45" w:rsidRPr="00671006" w:rsidRDefault="00204D45" w:rsidP="00084A5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204D45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06323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Ветчинина Светлана Юрьевна</w:t>
            </w:r>
          </w:p>
          <w:p w:rsidR="001114F7" w:rsidRPr="00671006" w:rsidRDefault="001114F7" w:rsidP="00063238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1114F7" w:rsidRPr="00671006" w:rsidRDefault="001114F7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«Центра занятости населения по Белозерскому и </w:t>
            </w: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Варгашинскому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районам Курганской области» (по согласованию);</w:t>
            </w:r>
          </w:p>
          <w:p w:rsidR="001114F7" w:rsidRPr="00671006" w:rsidRDefault="001114F7" w:rsidP="00063238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E8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Джунусбаев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540" w:type="dxa"/>
            <w:gridSpan w:val="2"/>
          </w:tcPr>
          <w:p w:rsidR="001114F7" w:rsidRPr="00671006" w:rsidRDefault="001114F7" w:rsidP="00E86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</w:p>
          <w:p w:rsidR="001114F7" w:rsidRPr="00671006" w:rsidRDefault="001114F7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  <w:p w:rsidR="001114F7" w:rsidRPr="00671006" w:rsidRDefault="001114F7" w:rsidP="00E86BCE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E5390F">
        <w:trPr>
          <w:cantSplit/>
          <w:trHeight w:val="498"/>
        </w:trPr>
        <w:tc>
          <w:tcPr>
            <w:tcW w:w="3202" w:type="dxa"/>
          </w:tcPr>
          <w:p w:rsidR="001114F7" w:rsidRPr="00671006" w:rsidRDefault="001114F7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Зверева Светлана Анатольевна</w:t>
            </w:r>
          </w:p>
        </w:tc>
        <w:tc>
          <w:tcPr>
            <w:tcW w:w="540" w:type="dxa"/>
            <w:gridSpan w:val="2"/>
          </w:tcPr>
          <w:p w:rsidR="001114F7" w:rsidRPr="00671006" w:rsidRDefault="001114F7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1114F7" w:rsidRPr="00671006" w:rsidRDefault="001114F7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медицинский психолог Государственного бюджетного учреждения «Белозерская центральная районная больница» (по согласованию);</w:t>
            </w:r>
          </w:p>
          <w:p w:rsidR="001114F7" w:rsidRPr="00671006" w:rsidRDefault="001114F7" w:rsidP="009B0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C43B1" w:rsidRPr="00671006" w:rsidTr="00E5390F">
        <w:trPr>
          <w:cantSplit/>
          <w:trHeight w:val="498"/>
        </w:trPr>
        <w:tc>
          <w:tcPr>
            <w:tcW w:w="3202" w:type="dxa"/>
          </w:tcPr>
          <w:p w:rsidR="003C43B1" w:rsidRPr="00671006" w:rsidRDefault="00BA6053" w:rsidP="00595F4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Камышев Константин Викторович</w:t>
            </w:r>
          </w:p>
          <w:p w:rsidR="003C43B1" w:rsidRPr="00671006" w:rsidRDefault="003C43B1" w:rsidP="00595F4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:rsidR="003C43B1" w:rsidRPr="00671006" w:rsidRDefault="003C43B1" w:rsidP="00595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3C43B1" w:rsidRPr="00671006" w:rsidRDefault="003C43B1" w:rsidP="00595F4B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Заозерного межмуниципального филиала ФКУ УИИ УФСИН России по Курганской области (по согласованию); </w:t>
            </w:r>
          </w:p>
          <w:p w:rsidR="003C43B1" w:rsidRPr="00671006" w:rsidRDefault="003C43B1" w:rsidP="00595F4B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C43B1" w:rsidRPr="00671006" w:rsidTr="00E5390F">
        <w:trPr>
          <w:cantSplit/>
          <w:trHeight w:val="498"/>
        </w:trPr>
        <w:tc>
          <w:tcPr>
            <w:tcW w:w="3202" w:type="dxa"/>
          </w:tcPr>
          <w:p w:rsidR="003C43B1" w:rsidRPr="00671006" w:rsidRDefault="003C43B1" w:rsidP="00E97F7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Киселёва Оксана Владимировна</w:t>
            </w:r>
          </w:p>
        </w:tc>
        <w:tc>
          <w:tcPr>
            <w:tcW w:w="540" w:type="dxa"/>
            <w:gridSpan w:val="2"/>
          </w:tcPr>
          <w:p w:rsidR="003C43B1" w:rsidRPr="00671006" w:rsidRDefault="003C43B1" w:rsidP="00E97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3C43B1" w:rsidRPr="00671006" w:rsidRDefault="003C43B1" w:rsidP="00E97F7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член районного родительского комитета (по согласованию);</w:t>
            </w:r>
          </w:p>
          <w:p w:rsidR="003C43B1" w:rsidRPr="00671006" w:rsidRDefault="003C43B1" w:rsidP="00E97F7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C43B1" w:rsidRPr="00671006" w:rsidTr="00E5390F">
        <w:trPr>
          <w:cantSplit/>
          <w:trHeight w:val="498"/>
        </w:trPr>
        <w:tc>
          <w:tcPr>
            <w:tcW w:w="3202" w:type="dxa"/>
          </w:tcPr>
          <w:p w:rsidR="003C43B1" w:rsidRPr="00671006" w:rsidRDefault="003C43B1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Скворцова Татьяна Викторовна</w:t>
            </w:r>
          </w:p>
        </w:tc>
        <w:tc>
          <w:tcPr>
            <w:tcW w:w="540" w:type="dxa"/>
            <w:gridSpan w:val="2"/>
          </w:tcPr>
          <w:p w:rsidR="003C43B1" w:rsidRPr="00671006" w:rsidRDefault="003C43B1" w:rsidP="00CE5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3C43B1" w:rsidRPr="00671006" w:rsidRDefault="003C43B1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районный врач-педиатр Государственного бюджетного учреждения «Белозерская центральная районная больница» </w:t>
            </w:r>
          </w:p>
          <w:p w:rsidR="003C43B1" w:rsidRPr="00671006" w:rsidRDefault="003C43B1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  <w:p w:rsidR="003C43B1" w:rsidRPr="00671006" w:rsidRDefault="003C43B1" w:rsidP="00283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C43B1" w:rsidRPr="00671006" w:rsidTr="00E5390F">
        <w:trPr>
          <w:cantSplit/>
          <w:trHeight w:val="498"/>
        </w:trPr>
        <w:tc>
          <w:tcPr>
            <w:tcW w:w="3202" w:type="dxa"/>
          </w:tcPr>
          <w:p w:rsidR="003C43B1" w:rsidRPr="00671006" w:rsidRDefault="003C43B1" w:rsidP="00B141C0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Тимофеева Наталья Сергеевна</w:t>
            </w:r>
          </w:p>
        </w:tc>
        <w:tc>
          <w:tcPr>
            <w:tcW w:w="540" w:type="dxa"/>
            <w:gridSpan w:val="2"/>
          </w:tcPr>
          <w:p w:rsidR="003C43B1" w:rsidRPr="00671006" w:rsidRDefault="003C43B1" w:rsidP="00B141C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3C43B1" w:rsidRPr="00671006" w:rsidRDefault="003C43B1" w:rsidP="00B141C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ения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полиции   «Белозерское» МО МВД России «Варгашинский» (по согласованию);</w:t>
            </w:r>
          </w:p>
          <w:p w:rsidR="003C43B1" w:rsidRPr="00671006" w:rsidRDefault="003C43B1" w:rsidP="00B141C0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C43B1" w:rsidRPr="00671006" w:rsidTr="00E5390F">
        <w:trPr>
          <w:cantSplit/>
          <w:trHeight w:val="555"/>
        </w:trPr>
        <w:tc>
          <w:tcPr>
            <w:tcW w:w="3202" w:type="dxa"/>
          </w:tcPr>
          <w:p w:rsidR="003C43B1" w:rsidRPr="00671006" w:rsidRDefault="003C43B1" w:rsidP="003A717B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Человечкова</w:t>
            </w:r>
            <w:proofErr w:type="spellEnd"/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540" w:type="dxa"/>
            <w:gridSpan w:val="2"/>
          </w:tcPr>
          <w:p w:rsidR="003C43B1" w:rsidRPr="00671006" w:rsidRDefault="003C43B1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3C43B1" w:rsidRPr="00671006" w:rsidRDefault="003C43B1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директор Государственного бюджетного учреждения «Комплексный центр социального обслуживания населения по Белозерскому району»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3C43B1" w:rsidRPr="00671006" w:rsidRDefault="003C43B1" w:rsidP="00CE52AA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C43B1" w:rsidRPr="00671006" w:rsidTr="00E5390F">
        <w:trPr>
          <w:cantSplit/>
          <w:trHeight w:val="555"/>
        </w:trPr>
        <w:tc>
          <w:tcPr>
            <w:tcW w:w="3202" w:type="dxa"/>
          </w:tcPr>
          <w:p w:rsidR="003C43B1" w:rsidRPr="00671006" w:rsidRDefault="003C43B1" w:rsidP="00E6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Чухломин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540" w:type="dxa"/>
            <w:gridSpan w:val="2"/>
          </w:tcPr>
          <w:p w:rsidR="003C43B1" w:rsidRPr="00671006" w:rsidRDefault="003C43B1" w:rsidP="00E6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2" w:type="dxa"/>
          </w:tcPr>
          <w:p w:rsidR="003C43B1" w:rsidRPr="00671006" w:rsidRDefault="00204D45" w:rsidP="00E6451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</w:t>
            </w:r>
            <w:r w:rsidR="003C43B1">
              <w:rPr>
                <w:rFonts w:ascii="PT Astra Sans" w:hAnsi="PT Astra Sans"/>
                <w:sz w:val="24"/>
                <w:szCs w:val="24"/>
                <w:lang w:eastAsia="ru-RU"/>
              </w:rPr>
              <w:t>рач психиатр-нарколог</w:t>
            </w:r>
            <w:r w:rsidR="003C43B1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Государственного бюджетного учреждения «Белозерская центральная районная больница» (по согласованию)</w:t>
            </w:r>
            <w:r w:rsidR="003C43B1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  <w:p w:rsidR="003C43B1" w:rsidRPr="00671006" w:rsidRDefault="003C43B1" w:rsidP="00E6451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</w:tbl>
    <w:p w:rsidR="002B1C56" w:rsidRPr="0067100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EC55F0" w:rsidRPr="00671006" w:rsidRDefault="00EC55F0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EC55F0" w:rsidP="00CE52AA">
      <w:pPr>
        <w:spacing w:after="0" w:line="240" w:lineRule="auto"/>
        <w:ind w:left="360"/>
        <w:rPr>
          <w:rFonts w:ascii="PT Astra Sans" w:hAnsi="PT Astra Sans"/>
        </w:rPr>
      </w:pPr>
      <w:r>
        <w:rPr>
          <w:rFonts w:ascii="PT Astra Sans" w:hAnsi="PT Astra Sans"/>
          <w:b/>
          <w:sz w:val="24"/>
          <w:szCs w:val="24"/>
          <w:lang w:eastAsia="ru-RU"/>
        </w:rPr>
        <w:t>У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правляющий делами                                               </w:t>
      </w:r>
      <w:r>
        <w:rPr>
          <w:rFonts w:ascii="PT Astra Sans" w:hAnsi="PT Astra Sans"/>
          <w:b/>
          <w:sz w:val="24"/>
          <w:szCs w:val="24"/>
          <w:lang w:eastAsia="ru-RU"/>
        </w:rPr>
        <w:t xml:space="preserve">             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             </w:t>
      </w:r>
      <w:r w:rsidR="007A1DE2" w:rsidRPr="00671006">
        <w:rPr>
          <w:rFonts w:ascii="PT Astra Sans" w:hAnsi="PT Astra Sans"/>
          <w:b/>
          <w:sz w:val="24"/>
          <w:szCs w:val="24"/>
          <w:lang w:eastAsia="ru-RU"/>
        </w:rPr>
        <w:t xml:space="preserve">  </w:t>
      </w:r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 Н.П. </w:t>
      </w:r>
      <w:proofErr w:type="spellStart"/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>Лифинцев</w:t>
      </w:r>
      <w:proofErr w:type="spellEnd"/>
      <w:r w:rsidR="002B1C56" w:rsidRPr="00671006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sectPr w:rsidR="002B1C56" w:rsidRPr="00671006" w:rsidSect="009C0C7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B309E"/>
    <w:rsid w:val="000D2F1D"/>
    <w:rsid w:val="000D3493"/>
    <w:rsid w:val="000D735F"/>
    <w:rsid w:val="000F129B"/>
    <w:rsid w:val="001114F7"/>
    <w:rsid w:val="00117E04"/>
    <w:rsid w:val="00122467"/>
    <w:rsid w:val="00154079"/>
    <w:rsid w:val="001549B7"/>
    <w:rsid w:val="001A6C1B"/>
    <w:rsid w:val="001A7E66"/>
    <w:rsid w:val="001C1F2E"/>
    <w:rsid w:val="001C2D97"/>
    <w:rsid w:val="001D6E47"/>
    <w:rsid w:val="001F322B"/>
    <w:rsid w:val="00204D45"/>
    <w:rsid w:val="00244CF7"/>
    <w:rsid w:val="00244DC2"/>
    <w:rsid w:val="00283E94"/>
    <w:rsid w:val="002A1848"/>
    <w:rsid w:val="002B1C56"/>
    <w:rsid w:val="002E02F9"/>
    <w:rsid w:val="0034070F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C43B1"/>
    <w:rsid w:val="003D15DE"/>
    <w:rsid w:val="0043404A"/>
    <w:rsid w:val="004931F7"/>
    <w:rsid w:val="004A67CA"/>
    <w:rsid w:val="004E4B26"/>
    <w:rsid w:val="00521B7A"/>
    <w:rsid w:val="00537D88"/>
    <w:rsid w:val="00542048"/>
    <w:rsid w:val="00544CD0"/>
    <w:rsid w:val="00563D9B"/>
    <w:rsid w:val="00592EC0"/>
    <w:rsid w:val="005A70CC"/>
    <w:rsid w:val="005C123F"/>
    <w:rsid w:val="00623387"/>
    <w:rsid w:val="0063105F"/>
    <w:rsid w:val="00671006"/>
    <w:rsid w:val="00691157"/>
    <w:rsid w:val="0069708A"/>
    <w:rsid w:val="006A7CCD"/>
    <w:rsid w:val="006D62FE"/>
    <w:rsid w:val="006E7F69"/>
    <w:rsid w:val="006F5CFD"/>
    <w:rsid w:val="00714EF9"/>
    <w:rsid w:val="00721555"/>
    <w:rsid w:val="00757F1A"/>
    <w:rsid w:val="007875F2"/>
    <w:rsid w:val="007A1DE2"/>
    <w:rsid w:val="00801535"/>
    <w:rsid w:val="00822B7E"/>
    <w:rsid w:val="008264B8"/>
    <w:rsid w:val="00872F25"/>
    <w:rsid w:val="008777C5"/>
    <w:rsid w:val="008A0BDC"/>
    <w:rsid w:val="008D6BF2"/>
    <w:rsid w:val="008F7313"/>
    <w:rsid w:val="00901FE2"/>
    <w:rsid w:val="009047BA"/>
    <w:rsid w:val="009301AC"/>
    <w:rsid w:val="009424F3"/>
    <w:rsid w:val="009564CE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91569"/>
    <w:rsid w:val="00AD6D03"/>
    <w:rsid w:val="00B31966"/>
    <w:rsid w:val="00B559C6"/>
    <w:rsid w:val="00B75C03"/>
    <w:rsid w:val="00BA2ACE"/>
    <w:rsid w:val="00BA4F8C"/>
    <w:rsid w:val="00BA6053"/>
    <w:rsid w:val="00BB0894"/>
    <w:rsid w:val="00BB6B3B"/>
    <w:rsid w:val="00BC7E7B"/>
    <w:rsid w:val="00BE6F96"/>
    <w:rsid w:val="00C15F82"/>
    <w:rsid w:val="00C650C1"/>
    <w:rsid w:val="00C70953"/>
    <w:rsid w:val="00C70E09"/>
    <w:rsid w:val="00C80E88"/>
    <w:rsid w:val="00C878A3"/>
    <w:rsid w:val="00C87C66"/>
    <w:rsid w:val="00CD49E4"/>
    <w:rsid w:val="00CE52AA"/>
    <w:rsid w:val="00D36519"/>
    <w:rsid w:val="00D47A71"/>
    <w:rsid w:val="00D8535C"/>
    <w:rsid w:val="00DA104F"/>
    <w:rsid w:val="00DD7CA3"/>
    <w:rsid w:val="00DF1897"/>
    <w:rsid w:val="00E02843"/>
    <w:rsid w:val="00E26D67"/>
    <w:rsid w:val="00E5390F"/>
    <w:rsid w:val="00E875ED"/>
    <w:rsid w:val="00E93256"/>
    <w:rsid w:val="00EB5F51"/>
    <w:rsid w:val="00EC55F0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DA756-BA13-43B7-9C55-DE734767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2019-09-08T13:58:00Z</cp:lastPrinted>
  <dcterms:created xsi:type="dcterms:W3CDTF">2020-01-15T11:18:00Z</dcterms:created>
  <dcterms:modified xsi:type="dcterms:W3CDTF">2020-01-21T09:47:00Z</dcterms:modified>
</cp:coreProperties>
</file>