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6B" w:rsidRDefault="00CE2B6B" w:rsidP="00F020E1">
      <w:pPr>
        <w:jc w:val="center"/>
        <w:rPr>
          <w:rFonts w:ascii="Times New Roman" w:hAnsi="Times New Roman"/>
          <w:b/>
          <w:smallCap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Администрация Белозерского района</w:t>
      </w:r>
    </w:p>
    <w:p w:rsidR="00CE2B6B" w:rsidRDefault="00CE2B6B" w:rsidP="00F020E1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CE2B6B" w:rsidRDefault="00CE2B6B" w:rsidP="00F020E1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CE2B6B" w:rsidRDefault="00CE2B6B" w:rsidP="00F020E1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ПОСТАНОВЛЕНИЕ</w:t>
      </w:r>
    </w:p>
    <w:p w:rsidR="00CE2B6B" w:rsidRPr="00356D62" w:rsidRDefault="00CE2B6B" w:rsidP="00F020E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2B6B" w:rsidRPr="005A4CE6" w:rsidRDefault="00CE2B6B" w:rsidP="00F020E1">
      <w:pPr>
        <w:rPr>
          <w:rFonts w:ascii="Times New Roman" w:hAnsi="Times New Roman"/>
          <w:sz w:val="26"/>
          <w:szCs w:val="26"/>
          <w:lang w:val="ru-RU"/>
        </w:rPr>
      </w:pPr>
      <w:r w:rsidRPr="005A4CE6">
        <w:rPr>
          <w:rFonts w:ascii="Times New Roman" w:hAnsi="Times New Roman"/>
          <w:sz w:val="26"/>
          <w:szCs w:val="26"/>
          <w:lang w:val="ru-RU"/>
        </w:rPr>
        <w:t>от  «</w:t>
      </w:r>
      <w:bookmarkStart w:id="0" w:name="_GoBack"/>
      <w:bookmarkEnd w:id="0"/>
      <w:r w:rsidRPr="005A4CE6">
        <w:rPr>
          <w:rFonts w:ascii="Times New Roman" w:hAnsi="Times New Roman"/>
          <w:sz w:val="26"/>
          <w:szCs w:val="26"/>
          <w:lang w:val="ru-RU"/>
        </w:rPr>
        <w:t xml:space="preserve">26» сентября 2017 года  №741   </w:t>
      </w:r>
    </w:p>
    <w:p w:rsidR="00CE2B6B" w:rsidRPr="00356D62" w:rsidRDefault="00CE2B6B" w:rsidP="00F020E1">
      <w:pPr>
        <w:rPr>
          <w:rFonts w:ascii="Times New Roman" w:hAnsi="Times New Roman"/>
          <w:sz w:val="20"/>
          <w:szCs w:val="20"/>
          <w:lang w:val="ru-RU"/>
        </w:rPr>
      </w:pPr>
      <w:r w:rsidRPr="00356D62">
        <w:rPr>
          <w:rFonts w:ascii="Times New Roman" w:hAnsi="Times New Roman"/>
          <w:sz w:val="20"/>
          <w:szCs w:val="20"/>
          <w:lang w:val="ru-RU"/>
        </w:rPr>
        <w:t xml:space="preserve">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356D62">
        <w:rPr>
          <w:rFonts w:ascii="Times New Roman" w:hAnsi="Times New Roman"/>
          <w:sz w:val="20"/>
          <w:szCs w:val="20"/>
          <w:lang w:val="ru-RU"/>
        </w:rPr>
        <w:t xml:space="preserve"> с. Белозерское</w:t>
      </w:r>
    </w:p>
    <w:p w:rsidR="00CE2B6B" w:rsidRDefault="00CE2B6B" w:rsidP="00F020E1">
      <w:pPr>
        <w:rPr>
          <w:rFonts w:ascii="Times New Roman" w:hAnsi="Times New Roman"/>
          <w:lang w:val="ru-RU"/>
        </w:rPr>
      </w:pPr>
    </w:p>
    <w:p w:rsidR="00CE2B6B" w:rsidRPr="000A4693" w:rsidRDefault="00CE2B6B" w:rsidP="00F020E1">
      <w:pPr>
        <w:rPr>
          <w:rFonts w:ascii="Times New Roman" w:hAnsi="Times New Roman"/>
          <w:lang w:val="ru-RU"/>
        </w:rPr>
      </w:pPr>
    </w:p>
    <w:p w:rsidR="00CE2B6B" w:rsidRPr="000A4693" w:rsidRDefault="00CE2B6B" w:rsidP="00FA686C">
      <w:pPr>
        <w:jc w:val="center"/>
        <w:rPr>
          <w:rFonts w:ascii="Times New Roman" w:hAnsi="Times New Roman"/>
          <w:b/>
          <w:lang w:val="ru-RU"/>
        </w:rPr>
      </w:pPr>
      <w:r w:rsidRPr="000A4693">
        <w:rPr>
          <w:rFonts w:ascii="Times New Roman" w:hAnsi="Times New Roman"/>
          <w:b/>
          <w:lang w:val="ru-RU"/>
        </w:rPr>
        <w:t>Об участии Белозерского района</w:t>
      </w:r>
    </w:p>
    <w:p w:rsidR="00CE2B6B" w:rsidRPr="000A4693" w:rsidRDefault="00CE2B6B" w:rsidP="0092278A">
      <w:pPr>
        <w:jc w:val="center"/>
        <w:rPr>
          <w:rFonts w:ascii="Times New Roman" w:hAnsi="Times New Roman"/>
          <w:b/>
          <w:lang w:val="ru-RU"/>
        </w:rPr>
      </w:pPr>
      <w:r w:rsidRPr="000A4693">
        <w:rPr>
          <w:rFonts w:ascii="Times New Roman" w:hAnsi="Times New Roman"/>
          <w:b/>
          <w:lang w:val="ru-RU"/>
        </w:rPr>
        <w:t xml:space="preserve"> в </w:t>
      </w:r>
      <w:r w:rsidRPr="000A4693">
        <w:rPr>
          <w:rFonts w:ascii="Times New Roman" w:hAnsi="Times New Roman"/>
          <w:b/>
        </w:rPr>
        <w:t>XXI</w:t>
      </w:r>
      <w:r w:rsidRPr="000A4693">
        <w:rPr>
          <w:rFonts w:ascii="Times New Roman" w:hAnsi="Times New Roman"/>
          <w:b/>
          <w:lang w:val="ru-RU"/>
        </w:rPr>
        <w:t xml:space="preserve"> областных сельских спортивных играх </w:t>
      </w:r>
    </w:p>
    <w:p w:rsidR="00CE2B6B" w:rsidRDefault="00CE2B6B" w:rsidP="0092278A">
      <w:pPr>
        <w:jc w:val="center"/>
        <w:rPr>
          <w:rFonts w:ascii="Times New Roman" w:hAnsi="Times New Roman"/>
          <w:b/>
          <w:lang w:val="ru-RU"/>
        </w:rPr>
      </w:pPr>
      <w:r w:rsidRPr="000A4693">
        <w:rPr>
          <w:rFonts w:ascii="Times New Roman" w:hAnsi="Times New Roman"/>
          <w:b/>
          <w:lang w:val="ru-RU"/>
        </w:rPr>
        <w:t>«Золотой колос»</w:t>
      </w:r>
    </w:p>
    <w:p w:rsidR="00CE2B6B" w:rsidRPr="000A4693" w:rsidRDefault="00CE2B6B" w:rsidP="0092278A">
      <w:pPr>
        <w:jc w:val="center"/>
        <w:rPr>
          <w:rFonts w:ascii="Times New Roman" w:hAnsi="Times New Roman"/>
          <w:b/>
          <w:lang w:val="ru-RU"/>
        </w:rPr>
      </w:pPr>
    </w:p>
    <w:p w:rsidR="00CE2B6B" w:rsidRPr="000A4693" w:rsidRDefault="00CE2B6B" w:rsidP="00FA686C">
      <w:pPr>
        <w:ind w:right="-186" w:firstLine="708"/>
        <w:jc w:val="both"/>
        <w:rPr>
          <w:rFonts w:ascii="Times New Roman" w:hAnsi="Times New Roman"/>
          <w:lang w:val="ru-RU"/>
        </w:rPr>
      </w:pPr>
      <w:r w:rsidRPr="000A4693">
        <w:rPr>
          <w:rFonts w:ascii="Times New Roman" w:hAnsi="Times New Roman"/>
          <w:lang w:val="ru-RU"/>
        </w:rPr>
        <w:t xml:space="preserve">Согласно положению «О проведении </w:t>
      </w:r>
      <w:r w:rsidRPr="000A4693">
        <w:rPr>
          <w:rFonts w:ascii="Times New Roman" w:hAnsi="Times New Roman"/>
        </w:rPr>
        <w:t>XXI</w:t>
      </w:r>
      <w:r w:rsidRPr="000A4693">
        <w:rPr>
          <w:rFonts w:ascii="Times New Roman" w:hAnsi="Times New Roman"/>
          <w:lang w:val="ru-RU"/>
        </w:rPr>
        <w:t xml:space="preserve"> областных сельских спортивных игр «Золотой колос» Управлением по физической культуре, спорту и туризму проводятся зональные и финальные соревнования в зачет  </w:t>
      </w:r>
      <w:r w:rsidRPr="000A4693">
        <w:rPr>
          <w:rFonts w:ascii="Times New Roman" w:hAnsi="Times New Roman"/>
        </w:rPr>
        <w:t>XX</w:t>
      </w:r>
      <w:r w:rsidRPr="000A4693">
        <w:rPr>
          <w:rFonts w:ascii="Times New Roman" w:hAnsi="Times New Roman"/>
          <w:lang w:val="ru-RU"/>
        </w:rPr>
        <w:t xml:space="preserve"> областных сельских спортивных игр «Золотой колос».</w:t>
      </w:r>
    </w:p>
    <w:p w:rsidR="00CE2B6B" w:rsidRPr="000A4693" w:rsidRDefault="00CE2B6B" w:rsidP="00AA62C5">
      <w:pPr>
        <w:ind w:right="-186" w:firstLine="708"/>
        <w:jc w:val="both"/>
        <w:rPr>
          <w:rFonts w:ascii="Times New Roman" w:hAnsi="Times New Roman"/>
          <w:lang w:val="ru-RU"/>
        </w:rPr>
      </w:pPr>
      <w:r w:rsidRPr="000A4693">
        <w:rPr>
          <w:rFonts w:ascii="Times New Roman" w:hAnsi="Times New Roman"/>
          <w:lang w:val="ru-RU"/>
        </w:rPr>
        <w:t xml:space="preserve">Для участия спортсменов Белозерского района в </w:t>
      </w:r>
      <w:r w:rsidRPr="000A4693">
        <w:rPr>
          <w:rFonts w:ascii="Times New Roman" w:hAnsi="Times New Roman"/>
        </w:rPr>
        <w:t>XXI</w:t>
      </w:r>
      <w:r w:rsidRPr="000A4693">
        <w:rPr>
          <w:rFonts w:ascii="Times New Roman" w:hAnsi="Times New Roman"/>
          <w:lang w:val="ru-RU"/>
        </w:rPr>
        <w:t xml:space="preserve"> областных сельских спортивных играх «Золотой колос» Администрация Белозерского района </w:t>
      </w:r>
    </w:p>
    <w:p w:rsidR="00CE2B6B" w:rsidRPr="000A4693" w:rsidRDefault="00CE2B6B" w:rsidP="00FA686C">
      <w:pPr>
        <w:jc w:val="both"/>
        <w:rPr>
          <w:rFonts w:ascii="Times New Roman" w:hAnsi="Times New Roman"/>
          <w:b/>
          <w:lang w:val="ru-RU"/>
        </w:rPr>
      </w:pPr>
      <w:r w:rsidRPr="000A4693">
        <w:rPr>
          <w:rFonts w:ascii="Times New Roman" w:hAnsi="Times New Roman"/>
          <w:b/>
          <w:lang w:val="ru-RU"/>
        </w:rPr>
        <w:t>ПОСТАНОВЛЯЕТ:</w:t>
      </w:r>
    </w:p>
    <w:p w:rsidR="00CE2B6B" w:rsidRPr="000A4693" w:rsidRDefault="00CE2B6B" w:rsidP="00014CA1">
      <w:pPr>
        <w:ind w:firstLine="708"/>
        <w:jc w:val="both"/>
        <w:rPr>
          <w:rFonts w:ascii="Times New Roman" w:hAnsi="Times New Roman"/>
          <w:lang w:val="ru-RU" w:eastAsia="ru-RU"/>
        </w:rPr>
      </w:pPr>
      <w:r w:rsidRPr="000A4693">
        <w:rPr>
          <w:rFonts w:ascii="Times New Roman" w:hAnsi="Times New Roman"/>
          <w:lang w:val="ru-RU" w:eastAsia="ru-RU"/>
        </w:rPr>
        <w:t>1. Сектору молодежной политики, спорта и туризма Администрации  Белозерского района совместно с Отделом образования Администрации Белозерского района провести отборочные соревнования по  видам спорта.</w:t>
      </w:r>
    </w:p>
    <w:p w:rsidR="00CE2B6B" w:rsidRPr="000A4693" w:rsidRDefault="00CE2B6B" w:rsidP="00014CA1">
      <w:pPr>
        <w:ind w:firstLine="708"/>
        <w:jc w:val="both"/>
        <w:rPr>
          <w:rFonts w:ascii="Times New Roman" w:hAnsi="Times New Roman"/>
          <w:lang w:val="ru-RU" w:eastAsia="ru-RU"/>
        </w:rPr>
      </w:pPr>
      <w:r w:rsidRPr="000A4693">
        <w:rPr>
          <w:rFonts w:ascii="Times New Roman" w:hAnsi="Times New Roman"/>
          <w:lang w:val="ru-RU" w:eastAsia="ru-RU"/>
        </w:rPr>
        <w:t>2. Создать оргкомитет по организации тренировочного процесса и выезда на соревнования сборных команд по видам спорта в составе:</w:t>
      </w:r>
    </w:p>
    <w:p w:rsidR="00CE2B6B" w:rsidRPr="000A4693" w:rsidRDefault="00CE2B6B" w:rsidP="00014CA1">
      <w:pPr>
        <w:ind w:firstLine="708"/>
        <w:jc w:val="both"/>
        <w:rPr>
          <w:rFonts w:ascii="Times New Roman" w:hAnsi="Times New Roman"/>
          <w:lang w:val="ru-RU" w:eastAsia="ru-RU"/>
        </w:rPr>
      </w:pPr>
      <w:r w:rsidRPr="000A4693">
        <w:rPr>
          <w:rFonts w:ascii="Times New Roman" w:hAnsi="Times New Roman"/>
          <w:lang w:val="ru-RU" w:eastAsia="ru-RU"/>
        </w:rPr>
        <w:t xml:space="preserve">- Баязитова М.Л. </w:t>
      </w:r>
      <w:r>
        <w:rPr>
          <w:rFonts w:ascii="Times New Roman" w:hAnsi="Times New Roman"/>
          <w:lang w:val="ru-RU" w:eastAsia="ru-RU"/>
        </w:rPr>
        <w:t xml:space="preserve">- </w:t>
      </w:r>
      <w:r w:rsidRPr="000A4693">
        <w:rPr>
          <w:rFonts w:ascii="Times New Roman" w:hAnsi="Times New Roman"/>
          <w:lang w:val="ru-RU" w:eastAsia="ru-RU"/>
        </w:rPr>
        <w:t xml:space="preserve">заместитель Главы Белозерского района, </w:t>
      </w:r>
      <w:r w:rsidRPr="000A4693">
        <w:rPr>
          <w:rFonts w:ascii="Times New Roman" w:hAnsi="Times New Roman"/>
          <w:lang w:val="ru-RU"/>
        </w:rPr>
        <w:t xml:space="preserve">начальник управления  социальной политики, </w:t>
      </w:r>
      <w:r w:rsidRPr="000A4693">
        <w:rPr>
          <w:rFonts w:ascii="Times New Roman" w:hAnsi="Times New Roman"/>
          <w:lang w:val="ru-RU" w:eastAsia="ru-RU"/>
        </w:rPr>
        <w:t>председатель оргкомитета;</w:t>
      </w:r>
    </w:p>
    <w:p w:rsidR="00CE2B6B" w:rsidRPr="000A4693" w:rsidRDefault="00CE2B6B" w:rsidP="00014CA1">
      <w:pPr>
        <w:ind w:firstLine="708"/>
        <w:jc w:val="both"/>
        <w:rPr>
          <w:rFonts w:ascii="Times New Roman" w:hAnsi="Times New Roman"/>
          <w:lang w:val="ru-RU" w:eastAsia="ru-RU"/>
        </w:rPr>
      </w:pPr>
      <w:r w:rsidRPr="000A4693">
        <w:rPr>
          <w:rFonts w:ascii="Times New Roman" w:hAnsi="Times New Roman"/>
          <w:lang w:val="ru-RU" w:eastAsia="ru-RU"/>
        </w:rPr>
        <w:t>- Мичюлене Н.Н.</w:t>
      </w:r>
      <w:r>
        <w:rPr>
          <w:rFonts w:ascii="Times New Roman" w:hAnsi="Times New Roman"/>
          <w:lang w:val="ru-RU" w:eastAsia="ru-RU"/>
        </w:rPr>
        <w:t xml:space="preserve"> -</w:t>
      </w:r>
      <w:r w:rsidRPr="000A4693">
        <w:rPr>
          <w:rFonts w:ascii="Times New Roman" w:hAnsi="Times New Roman"/>
          <w:lang w:val="ru-RU" w:eastAsia="ru-RU"/>
        </w:rPr>
        <w:t xml:space="preserve"> руководитель сектора молодежной политики, спорта и туризма Администрации </w:t>
      </w:r>
      <w:r w:rsidRPr="000A4693">
        <w:rPr>
          <w:rFonts w:ascii="Times New Roman" w:hAnsi="Times New Roman"/>
          <w:lang w:val="ru-RU"/>
        </w:rPr>
        <w:t>Белозерского</w:t>
      </w:r>
      <w:r w:rsidRPr="000A4693">
        <w:rPr>
          <w:rFonts w:ascii="Times New Roman" w:hAnsi="Times New Roman"/>
          <w:lang w:val="ru-RU" w:eastAsia="ru-RU"/>
        </w:rPr>
        <w:t xml:space="preserve"> района, секретарь оргкомитета.</w:t>
      </w:r>
    </w:p>
    <w:p w:rsidR="00CE2B6B" w:rsidRPr="000A4693" w:rsidRDefault="00CE2B6B" w:rsidP="00014CA1">
      <w:pPr>
        <w:ind w:firstLine="708"/>
        <w:jc w:val="both"/>
        <w:rPr>
          <w:rFonts w:ascii="Times New Roman" w:hAnsi="Times New Roman"/>
          <w:b/>
          <w:lang w:val="ru-RU"/>
        </w:rPr>
      </w:pPr>
      <w:r w:rsidRPr="000A4693">
        <w:rPr>
          <w:rFonts w:ascii="Times New Roman" w:hAnsi="Times New Roman"/>
          <w:b/>
          <w:lang w:val="ru-RU"/>
        </w:rPr>
        <w:t>Члены оргкомитета:</w:t>
      </w:r>
    </w:p>
    <w:p w:rsidR="00CE2B6B" w:rsidRPr="000A4693" w:rsidRDefault="00CE2B6B" w:rsidP="00014CA1">
      <w:pPr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Носова Н.В. - и</w:t>
      </w:r>
      <w:r w:rsidRPr="000A4693">
        <w:rPr>
          <w:rFonts w:ascii="Times New Roman" w:hAnsi="Times New Roman"/>
          <w:lang w:val="ru-RU" w:eastAsia="ru-RU"/>
        </w:rPr>
        <w:t>.о. начальника Отдела образования</w:t>
      </w:r>
      <w:r w:rsidRPr="000A4693">
        <w:rPr>
          <w:rFonts w:ascii="Times New Roman" w:hAnsi="Times New Roman"/>
          <w:lang w:val="ru-RU"/>
        </w:rPr>
        <w:t xml:space="preserve"> Администрации Белозерского района</w:t>
      </w:r>
      <w:r w:rsidRPr="000A4693">
        <w:rPr>
          <w:rFonts w:ascii="Times New Roman" w:hAnsi="Times New Roman"/>
          <w:lang w:val="ru-RU" w:eastAsia="ru-RU"/>
        </w:rPr>
        <w:t>;</w:t>
      </w:r>
    </w:p>
    <w:p w:rsidR="00CE2B6B" w:rsidRPr="000A4693" w:rsidRDefault="00CE2B6B" w:rsidP="00014CA1">
      <w:pPr>
        <w:ind w:firstLine="708"/>
        <w:jc w:val="both"/>
        <w:rPr>
          <w:rFonts w:ascii="Times New Roman" w:hAnsi="Times New Roman"/>
          <w:lang w:val="ru-RU" w:eastAsia="ru-RU"/>
        </w:rPr>
      </w:pPr>
      <w:r w:rsidRPr="000A4693">
        <w:rPr>
          <w:rFonts w:ascii="Times New Roman" w:hAnsi="Times New Roman"/>
          <w:lang w:val="ru-RU" w:eastAsia="ru-RU"/>
        </w:rPr>
        <w:t>- Макаров П.А. - директор муниципального казенного учреждения дополнительного образования «Белозерская детская юношеская спортивная школа»;</w:t>
      </w:r>
    </w:p>
    <w:p w:rsidR="00CE2B6B" w:rsidRPr="000A4693" w:rsidRDefault="00CE2B6B" w:rsidP="00014CA1">
      <w:pPr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Конева В.В. - и.о. начальника Ф</w:t>
      </w:r>
      <w:r w:rsidRPr="000A4693">
        <w:rPr>
          <w:rFonts w:ascii="Times New Roman" w:hAnsi="Times New Roman"/>
          <w:lang w:val="ru-RU" w:eastAsia="ru-RU"/>
        </w:rPr>
        <w:t>инансового отдела Администрации</w:t>
      </w:r>
      <w:r w:rsidRPr="000A4693">
        <w:rPr>
          <w:rFonts w:ascii="Times New Roman" w:hAnsi="Times New Roman"/>
          <w:lang w:val="ru-RU"/>
        </w:rPr>
        <w:t xml:space="preserve"> Белозерского</w:t>
      </w:r>
      <w:r w:rsidRPr="000A4693">
        <w:rPr>
          <w:rFonts w:ascii="Times New Roman" w:hAnsi="Times New Roman"/>
          <w:lang w:val="ru-RU" w:eastAsia="ru-RU"/>
        </w:rPr>
        <w:t xml:space="preserve"> района.</w:t>
      </w:r>
    </w:p>
    <w:p w:rsidR="00CE2B6B" w:rsidRPr="000A4693" w:rsidRDefault="00CE2B6B" w:rsidP="0092278A">
      <w:pPr>
        <w:jc w:val="both"/>
        <w:rPr>
          <w:rFonts w:ascii="Times New Roman" w:hAnsi="Times New Roman"/>
          <w:lang w:val="ru-RU" w:eastAsia="ru-RU"/>
        </w:rPr>
      </w:pPr>
      <w:r w:rsidRPr="000A4693">
        <w:rPr>
          <w:rFonts w:ascii="Times New Roman" w:hAnsi="Times New Roman"/>
          <w:lang w:val="ru-RU" w:eastAsia="ru-RU"/>
        </w:rPr>
        <w:t xml:space="preserve">    </w:t>
      </w:r>
      <w:r w:rsidRPr="000A4693">
        <w:rPr>
          <w:rFonts w:ascii="Times New Roman" w:hAnsi="Times New Roman"/>
          <w:lang w:val="ru-RU" w:eastAsia="ru-RU"/>
        </w:rPr>
        <w:tab/>
        <w:t>3. Финансовому отделу Администрации Белозерского (В.В. Конева) финансирование мероприятий, связанных с подготовкой и участием в</w:t>
      </w:r>
      <w:r w:rsidRPr="000A4693">
        <w:rPr>
          <w:rFonts w:ascii="Times New Roman" w:hAnsi="Times New Roman"/>
          <w:lang w:val="ru-RU"/>
        </w:rPr>
        <w:t xml:space="preserve"> </w:t>
      </w:r>
      <w:r w:rsidRPr="000A4693">
        <w:rPr>
          <w:rFonts w:ascii="Times New Roman" w:hAnsi="Times New Roman"/>
        </w:rPr>
        <w:t>XXI</w:t>
      </w:r>
      <w:r w:rsidRPr="000A4693">
        <w:rPr>
          <w:rFonts w:ascii="Times New Roman" w:hAnsi="Times New Roman"/>
          <w:lang w:val="ru-RU" w:eastAsia="ru-RU"/>
        </w:rPr>
        <w:t xml:space="preserve"> областных сельских спортивных играх «Золотой колос», производить в пределах средств, предусмотренных по статье «Физкультура и спорт» в районном бюджете Белозерского района на 2017</w:t>
      </w:r>
      <w:r>
        <w:rPr>
          <w:rFonts w:ascii="Times New Roman" w:hAnsi="Times New Roman"/>
          <w:lang w:val="ru-RU" w:eastAsia="ru-RU"/>
        </w:rPr>
        <w:t>-</w:t>
      </w:r>
      <w:r w:rsidRPr="000A4693">
        <w:rPr>
          <w:rFonts w:ascii="Times New Roman" w:hAnsi="Times New Roman"/>
          <w:lang w:val="ru-RU" w:eastAsia="ru-RU"/>
        </w:rPr>
        <w:t>2018 годы.</w:t>
      </w:r>
    </w:p>
    <w:p w:rsidR="00CE2B6B" w:rsidRPr="000A4693" w:rsidRDefault="00CE2B6B" w:rsidP="0092278A">
      <w:pPr>
        <w:jc w:val="both"/>
        <w:rPr>
          <w:rFonts w:ascii="Times New Roman" w:hAnsi="Times New Roman"/>
          <w:lang w:val="ru-RU" w:eastAsia="ru-RU"/>
        </w:rPr>
      </w:pPr>
      <w:r w:rsidRPr="000A4693">
        <w:rPr>
          <w:rFonts w:ascii="Times New Roman" w:hAnsi="Times New Roman"/>
          <w:lang w:val="ru-RU" w:eastAsia="ru-RU"/>
        </w:rPr>
        <w:t xml:space="preserve">   </w:t>
      </w:r>
      <w:r w:rsidRPr="000A4693">
        <w:rPr>
          <w:rFonts w:ascii="Times New Roman" w:hAnsi="Times New Roman"/>
          <w:lang w:val="ru-RU" w:eastAsia="ru-RU"/>
        </w:rPr>
        <w:tab/>
        <w:t xml:space="preserve">4. Ответственность за формирование сборных команд района по видам спорта возложить на руководителя сектора молодежной политики, спорта и туризма Администрации Белозерского района  Н.Н. Мичюлене. </w:t>
      </w:r>
    </w:p>
    <w:p w:rsidR="00CE2B6B" w:rsidRPr="000A4693" w:rsidRDefault="00CE2B6B" w:rsidP="0092278A">
      <w:pPr>
        <w:pStyle w:val="ListParagraph"/>
        <w:ind w:left="0" w:firstLine="360"/>
        <w:jc w:val="both"/>
        <w:rPr>
          <w:rFonts w:ascii="Times New Roman" w:hAnsi="Times New Roman"/>
          <w:lang w:val="ru-RU"/>
        </w:rPr>
      </w:pPr>
      <w:r w:rsidRPr="000A4693">
        <w:rPr>
          <w:rFonts w:ascii="Times New Roman" w:hAnsi="Times New Roman"/>
          <w:lang w:val="ru-RU"/>
        </w:rPr>
        <w:t xml:space="preserve">    5. Контроль за выполнением настоящего постановления возложить на заместителя Главы Белозерского района, начальника управления социальной политики М.Л. Баязитову.</w:t>
      </w:r>
    </w:p>
    <w:p w:rsidR="00CE2B6B" w:rsidRPr="000A4693" w:rsidRDefault="00CE2B6B" w:rsidP="0092278A">
      <w:pPr>
        <w:pStyle w:val="ListParagraph"/>
        <w:ind w:left="0" w:firstLine="360"/>
        <w:jc w:val="both"/>
        <w:rPr>
          <w:rFonts w:ascii="Times New Roman" w:hAnsi="Times New Roman"/>
          <w:lang w:val="ru-RU"/>
        </w:rPr>
      </w:pPr>
    </w:p>
    <w:p w:rsidR="00CE2B6B" w:rsidRPr="00141D2D" w:rsidRDefault="00CE2B6B" w:rsidP="00141D2D">
      <w:pPr>
        <w:jc w:val="both"/>
        <w:rPr>
          <w:rFonts w:ascii="Times New Roman" w:hAnsi="Times New Roman"/>
          <w:lang w:val="ru-RU"/>
        </w:rPr>
      </w:pPr>
      <w:r w:rsidRPr="00141D2D">
        <w:rPr>
          <w:rFonts w:ascii="Times New Roman" w:hAnsi="Times New Roman"/>
          <w:lang w:val="ru-RU"/>
        </w:rPr>
        <w:t xml:space="preserve">Глава Белозерского района                                                 </w:t>
      </w:r>
      <w:r w:rsidRPr="00141D2D">
        <w:rPr>
          <w:rFonts w:ascii="Times New Roman" w:hAnsi="Times New Roman"/>
          <w:lang w:val="ru-RU"/>
        </w:rPr>
        <w:tab/>
      </w:r>
      <w:r w:rsidRPr="00141D2D">
        <w:rPr>
          <w:rFonts w:ascii="Times New Roman" w:hAnsi="Times New Roman"/>
          <w:lang w:val="ru-RU"/>
        </w:rPr>
        <w:tab/>
        <w:t xml:space="preserve">             В.В. Терёхин</w:t>
      </w:r>
    </w:p>
    <w:sectPr w:rsidR="00CE2B6B" w:rsidRPr="00141D2D" w:rsidSect="000950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B06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2619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FC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3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720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78D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B8A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8C7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7E8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484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0180F"/>
    <w:multiLevelType w:val="hybridMultilevel"/>
    <w:tmpl w:val="6846B000"/>
    <w:lvl w:ilvl="0" w:tplc="60AE63A8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5AC50EA"/>
    <w:multiLevelType w:val="hybridMultilevel"/>
    <w:tmpl w:val="8C74C054"/>
    <w:lvl w:ilvl="0" w:tplc="D4A455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D60ED4"/>
    <w:multiLevelType w:val="hybridMultilevel"/>
    <w:tmpl w:val="145A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7A6D9F"/>
    <w:multiLevelType w:val="hybridMultilevel"/>
    <w:tmpl w:val="EC10C8AC"/>
    <w:lvl w:ilvl="0" w:tplc="EA74E60C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4">
    <w:nsid w:val="51C36DBD"/>
    <w:multiLevelType w:val="hybridMultilevel"/>
    <w:tmpl w:val="879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27680A"/>
    <w:multiLevelType w:val="hybridMultilevel"/>
    <w:tmpl w:val="9918C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44039F"/>
    <w:multiLevelType w:val="hybridMultilevel"/>
    <w:tmpl w:val="49E6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D41655"/>
    <w:multiLevelType w:val="hybridMultilevel"/>
    <w:tmpl w:val="78A4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0E1"/>
    <w:rsid w:val="00014CA1"/>
    <w:rsid w:val="00042D45"/>
    <w:rsid w:val="000950FC"/>
    <w:rsid w:val="000A4693"/>
    <w:rsid w:val="000F269E"/>
    <w:rsid w:val="00102ED5"/>
    <w:rsid w:val="00141D2D"/>
    <w:rsid w:val="0017059C"/>
    <w:rsid w:val="001A3C9F"/>
    <w:rsid w:val="001D272E"/>
    <w:rsid w:val="002508CA"/>
    <w:rsid w:val="002B0CD2"/>
    <w:rsid w:val="002E3B45"/>
    <w:rsid w:val="00335631"/>
    <w:rsid w:val="00356D62"/>
    <w:rsid w:val="00374013"/>
    <w:rsid w:val="00387969"/>
    <w:rsid w:val="003D6B22"/>
    <w:rsid w:val="00492C5B"/>
    <w:rsid w:val="004E79A4"/>
    <w:rsid w:val="0050067C"/>
    <w:rsid w:val="0052623F"/>
    <w:rsid w:val="00526639"/>
    <w:rsid w:val="00554860"/>
    <w:rsid w:val="005A4CE6"/>
    <w:rsid w:val="005D1D45"/>
    <w:rsid w:val="006666C6"/>
    <w:rsid w:val="006A3276"/>
    <w:rsid w:val="006A6B00"/>
    <w:rsid w:val="006B21B3"/>
    <w:rsid w:val="006D0CB7"/>
    <w:rsid w:val="0071338E"/>
    <w:rsid w:val="0071375A"/>
    <w:rsid w:val="007220CB"/>
    <w:rsid w:val="007521AE"/>
    <w:rsid w:val="00765288"/>
    <w:rsid w:val="007B774A"/>
    <w:rsid w:val="007E39AA"/>
    <w:rsid w:val="007F3186"/>
    <w:rsid w:val="00813343"/>
    <w:rsid w:val="0083343B"/>
    <w:rsid w:val="008551B6"/>
    <w:rsid w:val="008C08E8"/>
    <w:rsid w:val="00907424"/>
    <w:rsid w:val="0092278A"/>
    <w:rsid w:val="00961BB1"/>
    <w:rsid w:val="00A01187"/>
    <w:rsid w:val="00A113D9"/>
    <w:rsid w:val="00AA62C5"/>
    <w:rsid w:val="00AB5B3E"/>
    <w:rsid w:val="00B02D08"/>
    <w:rsid w:val="00B14252"/>
    <w:rsid w:val="00B21F6A"/>
    <w:rsid w:val="00B35B51"/>
    <w:rsid w:val="00B66E4D"/>
    <w:rsid w:val="00C15525"/>
    <w:rsid w:val="00C3435F"/>
    <w:rsid w:val="00C40C7E"/>
    <w:rsid w:val="00C51076"/>
    <w:rsid w:val="00C77DA5"/>
    <w:rsid w:val="00CE2B6B"/>
    <w:rsid w:val="00D05B0C"/>
    <w:rsid w:val="00DB590A"/>
    <w:rsid w:val="00E13AB4"/>
    <w:rsid w:val="00E43F7A"/>
    <w:rsid w:val="00E9792B"/>
    <w:rsid w:val="00EB3EC3"/>
    <w:rsid w:val="00EC2AB1"/>
    <w:rsid w:val="00EC356D"/>
    <w:rsid w:val="00EF4ABE"/>
    <w:rsid w:val="00F020E1"/>
    <w:rsid w:val="00F416C7"/>
    <w:rsid w:val="00FA39A6"/>
    <w:rsid w:val="00FA686C"/>
    <w:rsid w:val="00FC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020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0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20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20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20E1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20E1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20E1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20E1"/>
    <w:pPr>
      <w:spacing w:before="240" w:after="60"/>
      <w:outlineLvl w:val="6"/>
    </w:pPr>
    <w:rPr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20E1"/>
    <w:pPr>
      <w:spacing w:before="240" w:after="60"/>
      <w:outlineLvl w:val="7"/>
    </w:pPr>
    <w:rPr>
      <w:i/>
      <w:iCs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20E1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20E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20E1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20E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20E1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20E1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020E1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020E1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020E1"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020E1"/>
    <w:rPr>
      <w:rFonts w:ascii="Cambria" w:hAnsi="Cambria" w:cs="Times New Roman"/>
    </w:rPr>
  </w:style>
  <w:style w:type="paragraph" w:styleId="NormalWeb">
    <w:name w:val="Normal (Web)"/>
    <w:basedOn w:val="Normal"/>
    <w:uiPriority w:val="99"/>
    <w:semiHidden/>
    <w:rsid w:val="00F020E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2gif">
    <w:name w:val="msonormalbullet2.gif"/>
    <w:basedOn w:val="Normal"/>
    <w:uiPriority w:val="99"/>
    <w:semiHidden/>
    <w:rsid w:val="00F020E1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020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020E1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020E1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020E1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F020E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020E1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F020E1"/>
    <w:rPr>
      <w:szCs w:val="32"/>
    </w:rPr>
  </w:style>
  <w:style w:type="paragraph" w:styleId="ListParagraph">
    <w:name w:val="List Paragraph"/>
    <w:basedOn w:val="Normal"/>
    <w:uiPriority w:val="99"/>
    <w:qFormat/>
    <w:rsid w:val="00F020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020E1"/>
    <w:rPr>
      <w:i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020E1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020E1"/>
    <w:pPr>
      <w:ind w:left="720" w:right="720"/>
    </w:pPr>
    <w:rPr>
      <w:b/>
      <w:i/>
      <w:szCs w:val="20"/>
      <w:lang w:val="ru-RU"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020E1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F020E1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F020E1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F020E1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F020E1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F020E1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F020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1</Pages>
  <Words>349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Arm---</cp:lastModifiedBy>
  <cp:revision>54</cp:revision>
  <cp:lastPrinted>2017-10-02T05:54:00Z</cp:lastPrinted>
  <dcterms:created xsi:type="dcterms:W3CDTF">2013-03-26T03:02:00Z</dcterms:created>
  <dcterms:modified xsi:type="dcterms:W3CDTF">2017-10-02T05:55:00Z</dcterms:modified>
</cp:coreProperties>
</file>