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C9" w:rsidRPr="007E5EC9" w:rsidRDefault="007E5EC9" w:rsidP="007E5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7E5EC9">
        <w:rPr>
          <w:rFonts w:ascii="Times New Roman" w:hAnsi="Times New Roman" w:cs="Times New Roman"/>
          <w:b/>
          <w:sz w:val="28"/>
          <w:szCs w:val="28"/>
        </w:rPr>
        <w:t>120-летию со дня рождения Т.С. Мальцева</w:t>
      </w:r>
    </w:p>
    <w:p w:rsidR="00E5616A" w:rsidRPr="007E5EC9" w:rsidRDefault="00E5616A" w:rsidP="007E5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5EC9" w:rsidRDefault="007E5EC9" w:rsidP="007E5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FE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0A2F2C" wp14:editId="20C06B5A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933700" cy="2199640"/>
            <wp:effectExtent l="0" t="0" r="0" b="0"/>
            <wp:wrapSquare wrapText="bothSides"/>
            <wp:docPr id="1" name="Рисунок 1" descr="C:\Users\Культура1\Desktop\на сайт\МЦБ по Мальцеву\DSCN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на сайт\МЦБ по Мальцеву\DSCN8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3FE">
        <w:rPr>
          <w:rFonts w:ascii="Times New Roman" w:hAnsi="Times New Roman" w:cs="Times New Roman"/>
          <w:sz w:val="28"/>
          <w:szCs w:val="28"/>
        </w:rPr>
        <w:t xml:space="preserve">13 ноября в Белозерской центральной библиотеке </w:t>
      </w:r>
      <w:r w:rsidR="00650A63">
        <w:rPr>
          <w:rFonts w:ascii="Times New Roman" w:hAnsi="Times New Roman" w:cs="Times New Roman"/>
          <w:sz w:val="28"/>
          <w:szCs w:val="28"/>
        </w:rPr>
        <w:t>для учащихся 10 класса был организован  краеведческий экскурс «Чародей хлебных полей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EC9">
        <w:rPr>
          <w:rFonts w:ascii="Times New Roman" w:hAnsi="Times New Roman" w:cs="Times New Roman"/>
          <w:sz w:val="28"/>
          <w:szCs w:val="28"/>
        </w:rPr>
        <w:t>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C9">
        <w:rPr>
          <w:rFonts w:ascii="Times New Roman" w:hAnsi="Times New Roman" w:cs="Times New Roman"/>
          <w:sz w:val="28"/>
          <w:szCs w:val="28"/>
        </w:rPr>
        <w:t>120-летию со дня рождения Т.С. Мальцева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A63">
        <w:rPr>
          <w:rFonts w:ascii="Times New Roman" w:hAnsi="Times New Roman" w:cs="Times New Roman"/>
          <w:sz w:val="28"/>
          <w:szCs w:val="28"/>
        </w:rPr>
        <w:t xml:space="preserve"> Участники мероприятия услышали рассказ о жизненном пути великого земледельца земли Зауральской, увидели фрагменты документального фильма «Терентий Мальцев». Почетным гостем  мероприятия стал лауреат премии им. Т.С. Мальцева, житель с</w:t>
      </w:r>
      <w:r w:rsidR="00F54DAB">
        <w:rPr>
          <w:rFonts w:ascii="Times New Roman" w:hAnsi="Times New Roman" w:cs="Times New Roman"/>
          <w:sz w:val="28"/>
          <w:szCs w:val="28"/>
        </w:rPr>
        <w:t>.</w:t>
      </w:r>
      <w:r w:rsidR="00650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A63">
        <w:rPr>
          <w:rFonts w:ascii="Times New Roman" w:hAnsi="Times New Roman" w:cs="Times New Roman"/>
          <w:sz w:val="28"/>
          <w:szCs w:val="28"/>
        </w:rPr>
        <w:t>Памятное</w:t>
      </w:r>
      <w:proofErr w:type="gramEnd"/>
      <w:r w:rsidR="00650A63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650A63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="005D02E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16F4D">
        <w:rPr>
          <w:rFonts w:ascii="Times New Roman" w:hAnsi="Times New Roman" w:cs="Times New Roman"/>
          <w:sz w:val="28"/>
          <w:szCs w:val="28"/>
        </w:rPr>
        <w:t xml:space="preserve">рассказал об успехах и трудностях в своей работе, о встречах со знаменитым земляком и подарил библиотеке фотоальбом «Терентий Мальцев». </w:t>
      </w:r>
    </w:p>
    <w:p w:rsidR="00016F4D" w:rsidRPr="005D03FE" w:rsidRDefault="00016F4D" w:rsidP="007E5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детской библиотеки представили учащимся презентацию краеведческих книг «За каждую страницу шагну как за порог», познакомив с книжными новинками.</w:t>
      </w:r>
    </w:p>
    <w:sectPr w:rsidR="00016F4D" w:rsidRPr="005D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D03FE"/>
    <w:rsid w:val="00016F4D"/>
    <w:rsid w:val="00296DD3"/>
    <w:rsid w:val="005D02E6"/>
    <w:rsid w:val="005D03FE"/>
    <w:rsid w:val="00650A63"/>
    <w:rsid w:val="007E5EC9"/>
    <w:rsid w:val="00E5616A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6</cp:revision>
  <dcterms:created xsi:type="dcterms:W3CDTF">2015-11-13T09:57:00Z</dcterms:created>
  <dcterms:modified xsi:type="dcterms:W3CDTF">2015-11-17T02:27:00Z</dcterms:modified>
</cp:coreProperties>
</file>