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DE" w:rsidRDefault="000B67DE" w:rsidP="000B67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F3BAA">
        <w:rPr>
          <w:rFonts w:ascii="Times New Roman" w:hAnsi="Times New Roman"/>
          <w:b/>
          <w:sz w:val="24"/>
          <w:szCs w:val="24"/>
        </w:rPr>
        <w:t>План мероприятий</w:t>
      </w:r>
      <w:r w:rsidR="00263D64">
        <w:rPr>
          <w:rFonts w:ascii="Times New Roman" w:hAnsi="Times New Roman"/>
          <w:b/>
          <w:sz w:val="24"/>
          <w:szCs w:val="24"/>
        </w:rPr>
        <w:t xml:space="preserve"> Отдела культуры и подведомственных учреждений </w:t>
      </w:r>
    </w:p>
    <w:p w:rsidR="000B67DE" w:rsidRDefault="000B67DE" w:rsidP="000B67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bookmarkStart w:id="0" w:name="_GoBack"/>
      <w:bookmarkEnd w:id="0"/>
      <w:r w:rsidR="002A26C2">
        <w:rPr>
          <w:rFonts w:ascii="Times New Roman" w:hAnsi="Times New Roman"/>
          <w:b/>
          <w:sz w:val="24"/>
          <w:szCs w:val="24"/>
        </w:rPr>
        <w:t>профилактике</w:t>
      </w:r>
      <w:r w:rsidR="00047C9C">
        <w:rPr>
          <w:rFonts w:ascii="Times New Roman" w:hAnsi="Times New Roman"/>
          <w:b/>
          <w:sz w:val="24"/>
          <w:szCs w:val="24"/>
        </w:rPr>
        <w:t xml:space="preserve">  онкологических заболеваний</w:t>
      </w:r>
    </w:p>
    <w:p w:rsidR="00263D64" w:rsidRPr="009F3BAA" w:rsidRDefault="00263D64" w:rsidP="000B67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год</w:t>
      </w:r>
    </w:p>
    <w:p w:rsidR="000B67DE" w:rsidRPr="009F3BAA" w:rsidRDefault="000B67DE" w:rsidP="000B67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6"/>
        <w:gridCol w:w="2020"/>
        <w:gridCol w:w="5000"/>
        <w:gridCol w:w="1727"/>
        <w:gridCol w:w="53"/>
        <w:gridCol w:w="1701"/>
      </w:tblGrid>
      <w:tr w:rsidR="00263D64" w:rsidRPr="00185C5A" w:rsidTr="00107A6C">
        <w:tc>
          <w:tcPr>
            <w:tcW w:w="556" w:type="dxa"/>
          </w:tcPr>
          <w:p w:rsidR="00263D64" w:rsidRPr="00185C5A" w:rsidRDefault="00263D64" w:rsidP="005E0AD5">
            <w:pPr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20" w:type="dxa"/>
          </w:tcPr>
          <w:p w:rsidR="00263D64" w:rsidRPr="00185C5A" w:rsidRDefault="00263D64" w:rsidP="005E0AD5">
            <w:pPr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 xml:space="preserve">Дата </w:t>
            </w:r>
          </w:p>
          <w:p w:rsidR="00263D64" w:rsidRPr="00185C5A" w:rsidRDefault="00263D64" w:rsidP="005E0AD5">
            <w:pPr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Время</w:t>
            </w:r>
          </w:p>
          <w:p w:rsidR="00263D64" w:rsidRPr="00185C5A" w:rsidRDefault="00263D64" w:rsidP="005E0AD5">
            <w:pPr>
              <w:rPr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263D64" w:rsidRPr="00185C5A" w:rsidRDefault="00263D64" w:rsidP="005E0AD5">
            <w:pPr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1727" w:type="dxa"/>
          </w:tcPr>
          <w:p w:rsidR="00263D64" w:rsidRPr="00185C5A" w:rsidRDefault="00263D64" w:rsidP="005E0AD5">
            <w:pPr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Место проведения, группы населения</w:t>
            </w:r>
          </w:p>
        </w:tc>
        <w:tc>
          <w:tcPr>
            <w:tcW w:w="1754" w:type="dxa"/>
            <w:gridSpan w:val="2"/>
          </w:tcPr>
          <w:p w:rsidR="00263D64" w:rsidRPr="00185C5A" w:rsidRDefault="00263D64" w:rsidP="005E0AD5">
            <w:pPr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B67DE" w:rsidRPr="00ED2F87" w:rsidTr="005E0AD5">
        <w:tc>
          <w:tcPr>
            <w:tcW w:w="556" w:type="dxa"/>
            <w:tcBorders>
              <w:right w:val="single" w:sz="4" w:space="0" w:color="auto"/>
            </w:tcBorders>
          </w:tcPr>
          <w:p w:rsidR="000B67DE" w:rsidRPr="00ED2F87" w:rsidRDefault="000B67DE" w:rsidP="005E0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D2F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01" w:type="dxa"/>
            <w:gridSpan w:val="5"/>
            <w:tcBorders>
              <w:left w:val="single" w:sz="4" w:space="0" w:color="auto"/>
            </w:tcBorders>
          </w:tcPr>
          <w:p w:rsidR="000B67DE" w:rsidRPr="00ED2F87" w:rsidRDefault="000B67DE" w:rsidP="005E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EA">
              <w:rPr>
                <w:rFonts w:ascii="Times New Roman" w:hAnsi="Times New Roman" w:cs="Times New Roman"/>
                <w:b/>
              </w:rPr>
              <w:t>Информационное обеспечение.</w:t>
            </w:r>
          </w:p>
        </w:tc>
      </w:tr>
      <w:tr w:rsidR="00263D64" w:rsidRPr="00ED2F87" w:rsidTr="00795FE4">
        <w:tc>
          <w:tcPr>
            <w:tcW w:w="556" w:type="dxa"/>
            <w:tcBorders>
              <w:right w:val="single" w:sz="4" w:space="0" w:color="auto"/>
            </w:tcBorders>
          </w:tcPr>
          <w:p w:rsidR="00263D64" w:rsidRDefault="00263D64" w:rsidP="005E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263D64" w:rsidRPr="00ED2F87" w:rsidRDefault="00263D64" w:rsidP="005E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00" w:type="dxa"/>
          </w:tcPr>
          <w:p w:rsidR="00263D64" w:rsidRPr="002D0DB8" w:rsidRDefault="00263D64" w:rsidP="005E0A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«Профилактика онкологических заболеваний или как жить без страха»</w:t>
            </w:r>
          </w:p>
        </w:tc>
        <w:tc>
          <w:tcPr>
            <w:tcW w:w="1780" w:type="dxa"/>
            <w:gridSpan w:val="2"/>
          </w:tcPr>
          <w:p w:rsidR="00263D64" w:rsidRDefault="00263D64" w:rsidP="00263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  <w:p w:rsidR="00263D64" w:rsidRDefault="00263D64" w:rsidP="00263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D64" w:rsidRDefault="00263D64" w:rsidP="005E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63D64" w:rsidRPr="00ED2F87" w:rsidTr="00546FCC">
        <w:tc>
          <w:tcPr>
            <w:tcW w:w="556" w:type="dxa"/>
            <w:tcBorders>
              <w:right w:val="single" w:sz="4" w:space="0" w:color="auto"/>
            </w:tcBorders>
          </w:tcPr>
          <w:p w:rsidR="00263D64" w:rsidRDefault="00263D64" w:rsidP="005E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263D64" w:rsidRPr="00ED2F87" w:rsidRDefault="00263D64" w:rsidP="005E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00" w:type="dxa"/>
          </w:tcPr>
          <w:p w:rsidR="00263D64" w:rsidRPr="00A248DE" w:rsidRDefault="00263D64" w:rsidP="005E0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литературы «Это должен знать каждый»</w:t>
            </w:r>
          </w:p>
        </w:tc>
        <w:tc>
          <w:tcPr>
            <w:tcW w:w="1780" w:type="dxa"/>
            <w:gridSpan w:val="2"/>
          </w:tcPr>
          <w:p w:rsidR="00263D64" w:rsidRDefault="00263D64" w:rsidP="00263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  <w:p w:rsidR="00263D64" w:rsidRDefault="00263D64" w:rsidP="00263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D64" w:rsidRDefault="00263D64" w:rsidP="005E0AD5">
            <w:pPr>
              <w:jc w:val="center"/>
              <w:rPr>
                <w:rFonts w:ascii="Times New Roman" w:hAnsi="Times New Roman" w:cs="Times New Roman"/>
              </w:rPr>
            </w:pPr>
            <w:r w:rsidRPr="00263D64">
              <w:rPr>
                <w:rFonts w:ascii="Times New Roman" w:hAnsi="Times New Roman" w:cs="Times New Roman"/>
              </w:rPr>
              <w:t>Данилова Л.С.</w:t>
            </w:r>
          </w:p>
        </w:tc>
      </w:tr>
      <w:tr w:rsidR="00263D64" w:rsidRPr="00ED2F87" w:rsidTr="00546FCC">
        <w:tc>
          <w:tcPr>
            <w:tcW w:w="556" w:type="dxa"/>
            <w:tcBorders>
              <w:right w:val="single" w:sz="4" w:space="0" w:color="auto"/>
            </w:tcBorders>
          </w:tcPr>
          <w:p w:rsidR="00263D64" w:rsidRDefault="00263D64" w:rsidP="005E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263D64" w:rsidRDefault="00263D64" w:rsidP="00F9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00" w:type="dxa"/>
          </w:tcPr>
          <w:p w:rsidR="00263D64" w:rsidRDefault="00263D64" w:rsidP="00F9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«Не упусти момент»</w:t>
            </w:r>
          </w:p>
        </w:tc>
        <w:tc>
          <w:tcPr>
            <w:tcW w:w="1780" w:type="dxa"/>
            <w:gridSpan w:val="2"/>
          </w:tcPr>
          <w:p w:rsidR="00263D64" w:rsidRDefault="00263D64" w:rsidP="00263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63D64" w:rsidRDefault="00263D64" w:rsidP="00F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63D64" w:rsidRPr="00ED2F87" w:rsidTr="005E0AD5">
        <w:tc>
          <w:tcPr>
            <w:tcW w:w="556" w:type="dxa"/>
            <w:tcBorders>
              <w:right w:val="single" w:sz="4" w:space="0" w:color="auto"/>
            </w:tcBorders>
          </w:tcPr>
          <w:p w:rsidR="00263D64" w:rsidRPr="00ED2F87" w:rsidRDefault="00263D64" w:rsidP="005E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01" w:type="dxa"/>
            <w:gridSpan w:val="5"/>
            <w:tcBorders>
              <w:left w:val="single" w:sz="4" w:space="0" w:color="auto"/>
            </w:tcBorders>
          </w:tcPr>
          <w:p w:rsidR="00263D64" w:rsidRDefault="00263D64" w:rsidP="005E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8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мероприятия.</w:t>
            </w:r>
          </w:p>
        </w:tc>
      </w:tr>
      <w:tr w:rsidR="00263D64" w:rsidRPr="00ED2F87" w:rsidTr="002C12C5">
        <w:tc>
          <w:tcPr>
            <w:tcW w:w="556" w:type="dxa"/>
            <w:tcBorders>
              <w:right w:val="single" w:sz="4" w:space="0" w:color="auto"/>
            </w:tcBorders>
          </w:tcPr>
          <w:p w:rsidR="00263D64" w:rsidRPr="00ED2F87" w:rsidRDefault="00263D64" w:rsidP="005E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263D64" w:rsidRPr="006448D1" w:rsidRDefault="00263D64" w:rsidP="005E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00" w:type="dxa"/>
          </w:tcPr>
          <w:p w:rsidR="00263D64" w:rsidRDefault="00263D64" w:rsidP="005E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«По дороге к здоровью»</w:t>
            </w:r>
          </w:p>
        </w:tc>
        <w:tc>
          <w:tcPr>
            <w:tcW w:w="1780" w:type="dxa"/>
            <w:gridSpan w:val="2"/>
          </w:tcPr>
          <w:p w:rsidR="00263D64" w:rsidRPr="00314375" w:rsidRDefault="00263D64" w:rsidP="00263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64">
              <w:rPr>
                <w:rFonts w:ascii="Times New Roman" w:hAnsi="Times New Roman"/>
                <w:sz w:val="24"/>
                <w:szCs w:val="24"/>
              </w:rPr>
              <w:t>МЦБ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Белозерской СОШ</w:t>
            </w:r>
          </w:p>
        </w:tc>
        <w:tc>
          <w:tcPr>
            <w:tcW w:w="1701" w:type="dxa"/>
          </w:tcPr>
          <w:p w:rsidR="00263D64" w:rsidRDefault="00263D64" w:rsidP="005E0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4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</w:tbl>
    <w:p w:rsidR="0047510C" w:rsidRDefault="0047510C"/>
    <w:p w:rsidR="00263D64" w:rsidRDefault="00263D64"/>
    <w:p w:rsidR="00263D64" w:rsidRPr="00263D64" w:rsidRDefault="00263D64">
      <w:pPr>
        <w:rPr>
          <w:rFonts w:ascii="Times New Roman" w:hAnsi="Times New Roman" w:cs="Times New Roman"/>
          <w:sz w:val="24"/>
          <w:szCs w:val="24"/>
        </w:rPr>
      </w:pPr>
      <w:r w:rsidRPr="00263D64">
        <w:rPr>
          <w:rFonts w:ascii="Times New Roman" w:hAnsi="Times New Roman" w:cs="Times New Roman"/>
          <w:sz w:val="24"/>
          <w:szCs w:val="24"/>
        </w:rPr>
        <w:t>Начальник Отдела культуры                                                      М.Ю. Курлова</w:t>
      </w:r>
    </w:p>
    <w:sectPr w:rsidR="00263D64" w:rsidRPr="0026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DE"/>
    <w:rsid w:val="00047C9C"/>
    <w:rsid w:val="000B67DE"/>
    <w:rsid w:val="00204E43"/>
    <w:rsid w:val="00263D64"/>
    <w:rsid w:val="002A26C2"/>
    <w:rsid w:val="0047510C"/>
    <w:rsid w:val="007E63B7"/>
    <w:rsid w:val="00D2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67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0B67DE"/>
    <w:rPr>
      <w:b/>
      <w:bCs/>
    </w:rPr>
  </w:style>
  <w:style w:type="paragraph" w:styleId="a6">
    <w:name w:val="Normal (Web)"/>
    <w:basedOn w:val="a"/>
    <w:uiPriority w:val="99"/>
    <w:rsid w:val="000B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67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0B67DE"/>
    <w:rPr>
      <w:b/>
      <w:bCs/>
    </w:rPr>
  </w:style>
  <w:style w:type="paragraph" w:styleId="a6">
    <w:name w:val="Normal (Web)"/>
    <w:basedOn w:val="a"/>
    <w:uiPriority w:val="99"/>
    <w:rsid w:val="000B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4</cp:revision>
  <dcterms:created xsi:type="dcterms:W3CDTF">2016-01-15T07:49:00Z</dcterms:created>
  <dcterms:modified xsi:type="dcterms:W3CDTF">2016-01-25T06:27:00Z</dcterms:modified>
</cp:coreProperties>
</file>