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B7" w:rsidRDefault="002D76B7" w:rsidP="00276C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3BAA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B244D4" w:rsidRDefault="002D76B7" w:rsidP="00276C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276CDF" w:rsidRPr="009F3BAA">
        <w:rPr>
          <w:rFonts w:ascii="Times New Roman" w:hAnsi="Times New Roman"/>
          <w:b/>
          <w:sz w:val="24"/>
          <w:szCs w:val="24"/>
        </w:rPr>
        <w:t>ероприятий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244D4">
        <w:rPr>
          <w:rFonts w:ascii="Times New Roman" w:hAnsi="Times New Roman"/>
          <w:b/>
          <w:sz w:val="24"/>
          <w:szCs w:val="24"/>
        </w:rPr>
        <w:t xml:space="preserve">Отдела  культуры Администрации Белозерского района и подведомственных учреждений  </w:t>
      </w:r>
    </w:p>
    <w:p w:rsidR="00276CDF" w:rsidRDefault="00276CDF" w:rsidP="00276C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январь</w:t>
      </w:r>
      <w:r w:rsidR="00B80AC4">
        <w:rPr>
          <w:rFonts w:ascii="Times New Roman" w:hAnsi="Times New Roman"/>
          <w:b/>
          <w:sz w:val="24"/>
          <w:szCs w:val="24"/>
        </w:rPr>
        <w:t xml:space="preserve"> 201</w:t>
      </w:r>
      <w:r w:rsidR="00484964">
        <w:rPr>
          <w:rFonts w:ascii="Times New Roman" w:hAnsi="Times New Roman"/>
          <w:b/>
          <w:sz w:val="24"/>
          <w:szCs w:val="24"/>
        </w:rPr>
        <w:t>8</w:t>
      </w:r>
      <w:r w:rsidRPr="009F3BAA">
        <w:rPr>
          <w:rFonts w:ascii="Times New Roman" w:hAnsi="Times New Roman"/>
          <w:b/>
          <w:sz w:val="24"/>
          <w:szCs w:val="24"/>
        </w:rPr>
        <w:t xml:space="preserve"> г</w:t>
      </w:r>
      <w:r w:rsidR="002D7EBB">
        <w:rPr>
          <w:rFonts w:ascii="Times New Roman" w:hAnsi="Times New Roman"/>
          <w:b/>
          <w:sz w:val="24"/>
          <w:szCs w:val="24"/>
        </w:rPr>
        <w:t>од</w:t>
      </w: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0"/>
        <w:gridCol w:w="1132"/>
        <w:gridCol w:w="4961"/>
        <w:gridCol w:w="1843"/>
        <w:gridCol w:w="1842"/>
      </w:tblGrid>
      <w:tr w:rsidR="00B244D4" w:rsidTr="00484964">
        <w:tc>
          <w:tcPr>
            <w:tcW w:w="570" w:type="dxa"/>
            <w:tcBorders>
              <w:right w:val="single" w:sz="4" w:space="0" w:color="auto"/>
            </w:tcBorders>
          </w:tcPr>
          <w:p w:rsidR="00B244D4" w:rsidRDefault="00B244D4" w:rsidP="00D162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244D4" w:rsidRPr="00973521" w:rsidRDefault="00B244D4" w:rsidP="00D162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B244D4" w:rsidRDefault="006962AA" w:rsidP="00D162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  <w:p w:rsidR="00B244D4" w:rsidRPr="00973521" w:rsidRDefault="00B244D4" w:rsidP="006962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61" w:type="dxa"/>
          </w:tcPr>
          <w:p w:rsidR="00B244D4" w:rsidRPr="00973521" w:rsidRDefault="00B244D4" w:rsidP="00D162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B244D4" w:rsidRPr="00973521" w:rsidRDefault="00B244D4" w:rsidP="006962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</w:tcPr>
          <w:p w:rsidR="00B244D4" w:rsidRPr="00973521" w:rsidRDefault="00B244D4" w:rsidP="00D162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B3EB0" w:rsidTr="003B3EB0">
        <w:tc>
          <w:tcPr>
            <w:tcW w:w="570" w:type="dxa"/>
            <w:tcBorders>
              <w:right w:val="single" w:sz="4" w:space="0" w:color="auto"/>
            </w:tcBorders>
          </w:tcPr>
          <w:p w:rsidR="003B3EB0" w:rsidRDefault="003B3EB0" w:rsidP="003B3E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78" w:type="dxa"/>
            <w:gridSpan w:val="4"/>
            <w:tcBorders>
              <w:left w:val="single" w:sz="4" w:space="0" w:color="auto"/>
            </w:tcBorders>
          </w:tcPr>
          <w:p w:rsidR="003B3EB0" w:rsidRDefault="003B3EB0" w:rsidP="000E51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D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 – методическое обеспечение</w:t>
            </w:r>
          </w:p>
        </w:tc>
      </w:tr>
      <w:tr w:rsidR="00484964" w:rsidTr="003B3EB0">
        <w:tc>
          <w:tcPr>
            <w:tcW w:w="570" w:type="dxa"/>
            <w:tcBorders>
              <w:right w:val="single" w:sz="4" w:space="0" w:color="auto"/>
            </w:tcBorders>
          </w:tcPr>
          <w:p w:rsidR="00484964" w:rsidRDefault="003B3EB0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484964" w:rsidRPr="00427C73" w:rsidRDefault="00D57F63" w:rsidP="000E51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84964">
              <w:rPr>
                <w:rFonts w:ascii="Times New Roman" w:hAnsi="Times New Roman"/>
                <w:sz w:val="24"/>
                <w:szCs w:val="24"/>
              </w:rPr>
              <w:t>о 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84964" w:rsidRPr="006C640F" w:rsidRDefault="00484964" w:rsidP="00276C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годового отчета</w:t>
            </w:r>
          </w:p>
        </w:tc>
        <w:tc>
          <w:tcPr>
            <w:tcW w:w="1843" w:type="dxa"/>
          </w:tcPr>
          <w:p w:rsidR="00484964" w:rsidRDefault="00484964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учреждения культуры</w:t>
            </w:r>
          </w:p>
        </w:tc>
        <w:tc>
          <w:tcPr>
            <w:tcW w:w="1842" w:type="dxa"/>
            <w:vMerge w:val="restart"/>
          </w:tcPr>
          <w:p w:rsidR="00484964" w:rsidRDefault="00484964" w:rsidP="00C73A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Курлова М.Ю.,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И.В.,  руководители учреждений, руководители методических служб</w:t>
            </w:r>
          </w:p>
        </w:tc>
      </w:tr>
      <w:tr w:rsidR="00484964" w:rsidTr="00484964">
        <w:tc>
          <w:tcPr>
            <w:tcW w:w="570" w:type="dxa"/>
          </w:tcPr>
          <w:p w:rsidR="00484964" w:rsidRDefault="003B3EB0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32" w:type="dxa"/>
          </w:tcPr>
          <w:p w:rsidR="00484964" w:rsidRPr="00427C73" w:rsidRDefault="00484964" w:rsidP="000E51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484964" w:rsidRPr="006C640F" w:rsidRDefault="00484964" w:rsidP="00C73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годового отчета</w:t>
            </w:r>
          </w:p>
        </w:tc>
        <w:tc>
          <w:tcPr>
            <w:tcW w:w="1843" w:type="dxa"/>
          </w:tcPr>
          <w:p w:rsidR="00484964" w:rsidRDefault="00484964" w:rsidP="00C73A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центр народного творчества, библиотека им. Югова</w:t>
            </w:r>
          </w:p>
        </w:tc>
        <w:tc>
          <w:tcPr>
            <w:tcW w:w="1842" w:type="dxa"/>
            <w:vMerge/>
          </w:tcPr>
          <w:p w:rsidR="00484964" w:rsidRDefault="00484964" w:rsidP="00C73A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63" w:rsidTr="00484964">
        <w:tc>
          <w:tcPr>
            <w:tcW w:w="570" w:type="dxa"/>
          </w:tcPr>
          <w:p w:rsidR="00D57F63" w:rsidRDefault="003B3EB0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32" w:type="dxa"/>
          </w:tcPr>
          <w:p w:rsidR="00D57F63" w:rsidRPr="005A69F1" w:rsidRDefault="00D57F63" w:rsidP="00016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4961" w:type="dxa"/>
          </w:tcPr>
          <w:p w:rsidR="00D57F63" w:rsidRPr="00D57F63" w:rsidRDefault="00D57F63" w:rsidP="00D5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3">
              <w:rPr>
                <w:rFonts w:ascii="Times New Roman" w:hAnsi="Times New Roman" w:cs="Times New Roman"/>
                <w:sz w:val="24"/>
                <w:szCs w:val="24"/>
              </w:rPr>
              <w:t>Подготовка зала для размещения экспозиции «САВИН-</w:t>
            </w:r>
            <w:proofErr w:type="gramStart"/>
            <w:r w:rsidRPr="00D57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D57F63">
              <w:rPr>
                <w:rFonts w:ascii="Times New Roman" w:hAnsi="Times New Roman" w:cs="Times New Roman"/>
                <w:sz w:val="24"/>
                <w:szCs w:val="24"/>
              </w:rPr>
              <w:t xml:space="preserve">», изготовление стендов и баннеров </w:t>
            </w:r>
          </w:p>
        </w:tc>
        <w:tc>
          <w:tcPr>
            <w:tcW w:w="1843" w:type="dxa"/>
          </w:tcPr>
          <w:p w:rsidR="00D57F63" w:rsidRDefault="00D57F63" w:rsidP="00D5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Белозерский РКМ </w:t>
            </w:r>
          </w:p>
        </w:tc>
        <w:tc>
          <w:tcPr>
            <w:tcW w:w="1842" w:type="dxa"/>
          </w:tcPr>
          <w:p w:rsidR="00D57F63" w:rsidRDefault="00D57F63" w:rsidP="00CD6E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Е.Н.</w:t>
            </w:r>
          </w:p>
        </w:tc>
      </w:tr>
      <w:tr w:rsidR="00D57F63" w:rsidTr="00484964">
        <w:tc>
          <w:tcPr>
            <w:tcW w:w="570" w:type="dxa"/>
          </w:tcPr>
          <w:p w:rsidR="00D57F63" w:rsidRDefault="003B3EB0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32" w:type="dxa"/>
          </w:tcPr>
          <w:p w:rsidR="00D57F63" w:rsidRDefault="00D57F63" w:rsidP="0081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4961" w:type="dxa"/>
          </w:tcPr>
          <w:p w:rsidR="00D57F63" w:rsidRPr="00D57F63" w:rsidRDefault="00D57F63" w:rsidP="002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3">
              <w:rPr>
                <w:rFonts w:ascii="Times New Roman" w:hAnsi="Times New Roman" w:cs="Times New Roman"/>
                <w:sz w:val="24"/>
                <w:szCs w:val="24"/>
              </w:rPr>
              <w:t>Цикл  тематических публикаций «Слава тебе, закаленный в бою и труде, комсомол!» (</w:t>
            </w:r>
            <w:r w:rsidR="002D76B7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Pr="00D57F6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</w:t>
            </w:r>
            <w:r w:rsidR="002D76B7">
              <w:rPr>
                <w:rFonts w:ascii="Times New Roman" w:hAnsi="Times New Roman" w:cs="Times New Roman"/>
                <w:sz w:val="24"/>
                <w:szCs w:val="24"/>
              </w:rPr>
              <w:t>ого проекта</w:t>
            </w:r>
            <w:r w:rsidRPr="00D57F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57F63" w:rsidRDefault="00D57F63" w:rsidP="00EF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РКМ в районной газете «Боевое слово»</w:t>
            </w:r>
          </w:p>
        </w:tc>
        <w:tc>
          <w:tcPr>
            <w:tcW w:w="1842" w:type="dxa"/>
          </w:tcPr>
          <w:p w:rsidR="00D57F63" w:rsidRDefault="00D57F63" w:rsidP="00EF7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Е.Н.</w:t>
            </w:r>
          </w:p>
        </w:tc>
      </w:tr>
      <w:tr w:rsidR="00D57F63" w:rsidTr="00BD6AF2">
        <w:tc>
          <w:tcPr>
            <w:tcW w:w="570" w:type="dxa"/>
          </w:tcPr>
          <w:p w:rsidR="00D57F63" w:rsidRDefault="00D57F63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8" w:type="dxa"/>
            <w:gridSpan w:val="4"/>
          </w:tcPr>
          <w:p w:rsidR="00D57F63" w:rsidRPr="002D7EBB" w:rsidRDefault="00D57F63" w:rsidP="008112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4E00">
              <w:rPr>
                <w:rFonts w:ascii="Times New Roman" w:hAnsi="Times New Roman"/>
                <w:b/>
                <w:sz w:val="24"/>
                <w:szCs w:val="24"/>
              </w:rPr>
              <w:t>Выставки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</w:t>
            </w:r>
            <w:r w:rsidRPr="002D7EBB">
              <w:rPr>
                <w:rFonts w:ascii="Times New Roman" w:hAnsi="Times New Roman" w:cs="Times New Roman"/>
                <w:b/>
                <w:sz w:val="24"/>
                <w:szCs w:val="24"/>
              </w:rPr>
              <w:t>тературы:</w:t>
            </w:r>
          </w:p>
        </w:tc>
      </w:tr>
      <w:tr w:rsidR="00D57F63" w:rsidTr="00484964">
        <w:tc>
          <w:tcPr>
            <w:tcW w:w="570" w:type="dxa"/>
            <w:tcBorders>
              <w:bottom w:val="single" w:sz="4" w:space="0" w:color="auto"/>
            </w:tcBorders>
          </w:tcPr>
          <w:p w:rsidR="00D57F63" w:rsidRDefault="00D57F63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D57F63" w:rsidRDefault="00D57F63" w:rsidP="000E51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 по 05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D57F63" w:rsidRPr="00D57F63" w:rsidRDefault="00D57F63" w:rsidP="00D5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3">
              <w:rPr>
                <w:rFonts w:ascii="Times New Roman" w:hAnsi="Times New Roman" w:cs="Times New Roman"/>
                <w:sz w:val="24"/>
                <w:szCs w:val="24"/>
              </w:rPr>
              <w:t>«Таинство Нового года»,</w:t>
            </w:r>
          </w:p>
          <w:p w:rsidR="00D57F63" w:rsidRDefault="00D57F63" w:rsidP="00D57F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F63">
              <w:rPr>
                <w:rFonts w:ascii="Times New Roman" w:hAnsi="Times New Roman" w:cs="Times New Roman"/>
                <w:sz w:val="24"/>
                <w:szCs w:val="24"/>
              </w:rPr>
              <w:t>«В снежном царстве, в морозном государстве»</w:t>
            </w:r>
          </w:p>
        </w:tc>
        <w:tc>
          <w:tcPr>
            <w:tcW w:w="1843" w:type="dxa"/>
          </w:tcPr>
          <w:p w:rsidR="00D57F63" w:rsidRDefault="00D57F63" w:rsidP="00C639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2" w:type="dxa"/>
          </w:tcPr>
          <w:p w:rsidR="00D57F63" w:rsidRDefault="00D57F63" w:rsidP="00C639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C66290" w:rsidTr="00484964">
        <w:tc>
          <w:tcPr>
            <w:tcW w:w="570" w:type="dxa"/>
            <w:tcBorders>
              <w:bottom w:val="single" w:sz="4" w:space="0" w:color="auto"/>
            </w:tcBorders>
          </w:tcPr>
          <w:p w:rsidR="00C66290" w:rsidRDefault="00C66290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C66290" w:rsidRDefault="00C66290" w:rsidP="00635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C66290" w:rsidRPr="009F263E" w:rsidRDefault="00C66290" w:rsidP="00C66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тематических выставок  к юбилеям писателей Т. Собакин, А. Толстой, Ш. Перро.</w:t>
            </w:r>
          </w:p>
        </w:tc>
        <w:tc>
          <w:tcPr>
            <w:tcW w:w="1843" w:type="dxa"/>
          </w:tcPr>
          <w:p w:rsidR="00C66290" w:rsidRDefault="00C66290" w:rsidP="009629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2" w:type="dxa"/>
          </w:tcPr>
          <w:p w:rsidR="00C66290" w:rsidRDefault="00C66290" w:rsidP="009629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C66290" w:rsidTr="00484964">
        <w:tc>
          <w:tcPr>
            <w:tcW w:w="570" w:type="dxa"/>
            <w:tcBorders>
              <w:bottom w:val="single" w:sz="4" w:space="0" w:color="auto"/>
            </w:tcBorders>
          </w:tcPr>
          <w:p w:rsidR="00C66290" w:rsidRPr="00973521" w:rsidRDefault="00C66290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tcBorders>
              <w:right w:val="single" w:sz="4" w:space="0" w:color="auto"/>
            </w:tcBorders>
          </w:tcPr>
          <w:p w:rsidR="00C66290" w:rsidRPr="00973521" w:rsidRDefault="00C66290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C66290" w:rsidRPr="00973521" w:rsidRDefault="00C66290" w:rsidP="002D7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 (в рамках месячника оборонно – массовой работы).</w:t>
            </w:r>
          </w:p>
        </w:tc>
        <w:tc>
          <w:tcPr>
            <w:tcW w:w="1843" w:type="dxa"/>
          </w:tcPr>
          <w:p w:rsidR="00C66290" w:rsidRDefault="00C66290" w:rsidP="00531B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2" w:type="dxa"/>
          </w:tcPr>
          <w:p w:rsidR="00C66290" w:rsidRDefault="00C66290" w:rsidP="00531B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C66290" w:rsidTr="00FD6093">
        <w:tc>
          <w:tcPr>
            <w:tcW w:w="570" w:type="dxa"/>
            <w:tcBorders>
              <w:bottom w:val="single" w:sz="4" w:space="0" w:color="auto"/>
            </w:tcBorders>
          </w:tcPr>
          <w:p w:rsidR="00C66290" w:rsidRDefault="00C66290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right w:val="single" w:sz="4" w:space="0" w:color="auto"/>
            </w:tcBorders>
          </w:tcPr>
          <w:p w:rsidR="00C66290" w:rsidRDefault="00C66290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C66290" w:rsidRPr="00276CDF" w:rsidRDefault="00C66290" w:rsidP="002D7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 Память  «И грянул салют над Невой»</w:t>
            </w:r>
          </w:p>
        </w:tc>
        <w:tc>
          <w:tcPr>
            <w:tcW w:w="1843" w:type="dxa"/>
          </w:tcPr>
          <w:p w:rsidR="00C66290" w:rsidRDefault="00C66290" w:rsidP="00F55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2" w:type="dxa"/>
          </w:tcPr>
          <w:p w:rsidR="00C66290" w:rsidRDefault="00C66290" w:rsidP="00F55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C66290" w:rsidTr="00FD6093">
        <w:tc>
          <w:tcPr>
            <w:tcW w:w="570" w:type="dxa"/>
            <w:tcBorders>
              <w:bottom w:val="single" w:sz="4" w:space="0" w:color="auto"/>
            </w:tcBorders>
          </w:tcPr>
          <w:p w:rsidR="00C66290" w:rsidRDefault="00C66290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C66290" w:rsidRDefault="00C66290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C66290" w:rsidRDefault="00C66290" w:rsidP="00C66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«Вехи памяти и славы» (к 100-летию празднования Дня защитника Отечества в рамках месячника оборонно-массовой работы).</w:t>
            </w:r>
          </w:p>
        </w:tc>
        <w:tc>
          <w:tcPr>
            <w:tcW w:w="1843" w:type="dxa"/>
          </w:tcPr>
          <w:p w:rsidR="00C66290" w:rsidRDefault="00C66290" w:rsidP="004764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2" w:type="dxa"/>
          </w:tcPr>
          <w:p w:rsidR="00C66290" w:rsidRDefault="00C66290" w:rsidP="004764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C66290" w:rsidTr="003B3EB0"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C66290" w:rsidRDefault="00C66290" w:rsidP="003B3E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66290" w:rsidRDefault="00C66290" w:rsidP="000E51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Культурно-массовые мероприятия</w:t>
            </w:r>
          </w:p>
        </w:tc>
      </w:tr>
      <w:tr w:rsidR="00C66290" w:rsidRPr="009F263E" w:rsidTr="003B3EB0"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C66290" w:rsidRDefault="00C66290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6290" w:rsidRDefault="00C66290" w:rsidP="000E51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25 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C66290" w:rsidRPr="00484964" w:rsidRDefault="00C66290" w:rsidP="0048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64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C66290" w:rsidRPr="00484964" w:rsidRDefault="00C66290" w:rsidP="0048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64">
              <w:rPr>
                <w:rFonts w:ascii="Times New Roman" w:hAnsi="Times New Roman" w:cs="Times New Roman"/>
                <w:sz w:val="24"/>
                <w:szCs w:val="24"/>
              </w:rPr>
              <w:t>-  «Поклонимся великим тем годам»;</w:t>
            </w:r>
          </w:p>
          <w:p w:rsidR="00C66290" w:rsidRPr="00484964" w:rsidRDefault="00C66290" w:rsidP="0048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64">
              <w:rPr>
                <w:rFonts w:ascii="Times New Roman" w:hAnsi="Times New Roman" w:cs="Times New Roman"/>
                <w:sz w:val="24"/>
                <w:szCs w:val="24"/>
              </w:rPr>
              <w:t>-  «Я – знаю, Я – помню, Я – горжусь»</w:t>
            </w:r>
          </w:p>
        </w:tc>
        <w:tc>
          <w:tcPr>
            <w:tcW w:w="1843" w:type="dxa"/>
          </w:tcPr>
          <w:p w:rsidR="00C66290" w:rsidRDefault="00C66290" w:rsidP="00D705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Белозерский РКМ в школах района</w:t>
            </w:r>
          </w:p>
        </w:tc>
        <w:tc>
          <w:tcPr>
            <w:tcW w:w="1842" w:type="dxa"/>
          </w:tcPr>
          <w:p w:rsidR="00C66290" w:rsidRDefault="00C66290" w:rsidP="00D705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Е.Н.</w:t>
            </w:r>
          </w:p>
        </w:tc>
      </w:tr>
      <w:tr w:rsidR="00C66290" w:rsidRPr="009F263E" w:rsidTr="003B3EB0"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C66290" w:rsidRDefault="00C66290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290" w:rsidRPr="009F263E" w:rsidRDefault="00C66290" w:rsidP="005E1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C66290" w:rsidRPr="00484964" w:rsidRDefault="00C66290" w:rsidP="005E1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4964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 и беседы на основе экспозиции «Зал памяти»</w:t>
            </w:r>
          </w:p>
        </w:tc>
        <w:tc>
          <w:tcPr>
            <w:tcW w:w="1843" w:type="dxa"/>
          </w:tcPr>
          <w:p w:rsidR="00C66290" w:rsidRDefault="00C66290" w:rsidP="005E18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842" w:type="dxa"/>
          </w:tcPr>
          <w:p w:rsidR="00C66290" w:rsidRDefault="00C66290" w:rsidP="005E18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Е.Н.</w:t>
            </w:r>
          </w:p>
        </w:tc>
      </w:tr>
      <w:tr w:rsidR="00C66290" w:rsidRPr="009F263E" w:rsidTr="00484964">
        <w:tc>
          <w:tcPr>
            <w:tcW w:w="570" w:type="dxa"/>
            <w:tcBorders>
              <w:bottom w:val="single" w:sz="4" w:space="0" w:color="auto"/>
            </w:tcBorders>
          </w:tcPr>
          <w:p w:rsidR="00C66290" w:rsidRDefault="00C66290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C66290" w:rsidRPr="009F263E" w:rsidRDefault="00C66290" w:rsidP="000E51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C66290" w:rsidRPr="00484964" w:rsidRDefault="00C66290" w:rsidP="002D7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4964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«Подвиг Ленинграда», посвященная освобождению Ленинграда от Блокады</w:t>
            </w:r>
          </w:p>
        </w:tc>
        <w:tc>
          <w:tcPr>
            <w:tcW w:w="1843" w:type="dxa"/>
          </w:tcPr>
          <w:p w:rsidR="00C66290" w:rsidRDefault="00C66290" w:rsidP="00B777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842" w:type="dxa"/>
          </w:tcPr>
          <w:p w:rsidR="00C66290" w:rsidRDefault="00C66290" w:rsidP="00B777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Е.Н.</w:t>
            </w:r>
          </w:p>
        </w:tc>
      </w:tr>
      <w:tr w:rsidR="00C66290" w:rsidRPr="009F263E" w:rsidTr="00484964">
        <w:tc>
          <w:tcPr>
            <w:tcW w:w="570" w:type="dxa"/>
            <w:tcBorders>
              <w:bottom w:val="single" w:sz="4" w:space="0" w:color="auto"/>
            </w:tcBorders>
          </w:tcPr>
          <w:p w:rsidR="00C66290" w:rsidRDefault="00C66290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C66290" w:rsidRPr="009F263E" w:rsidRDefault="00C66290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C66290" w:rsidRPr="009F263E" w:rsidRDefault="00C66290" w:rsidP="00C662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а</w:t>
            </w:r>
            <w:r w:rsidRPr="00F35A17">
              <w:rPr>
                <w:rFonts w:ascii="Times New Roman" w:hAnsi="Times New Roman" w:cs="Times New Roman"/>
                <w:sz w:val="24"/>
                <w:szCs w:val="24"/>
              </w:rPr>
              <w:t xml:space="preserve">кция «Береги свою жизнь» (распространение памяток, закладок о вреде курения и алкоголя в рамках проекта </w:t>
            </w:r>
            <w:r w:rsidRPr="00F35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выбираю здоровье»)</w:t>
            </w:r>
          </w:p>
        </w:tc>
        <w:tc>
          <w:tcPr>
            <w:tcW w:w="1843" w:type="dxa"/>
            <w:vMerge w:val="restart"/>
          </w:tcPr>
          <w:p w:rsidR="00C66290" w:rsidRDefault="00C66290" w:rsidP="00A47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Белозерская МЦБ для учащихся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Белозерской СОШ</w:t>
            </w:r>
          </w:p>
        </w:tc>
        <w:tc>
          <w:tcPr>
            <w:tcW w:w="1842" w:type="dxa"/>
          </w:tcPr>
          <w:p w:rsidR="00C66290" w:rsidRDefault="00C66290" w:rsidP="000031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Данилова Л.С.</w:t>
            </w:r>
          </w:p>
        </w:tc>
      </w:tr>
      <w:tr w:rsidR="00C66290" w:rsidRPr="009F263E" w:rsidTr="00484964">
        <w:tc>
          <w:tcPr>
            <w:tcW w:w="570" w:type="dxa"/>
            <w:tcBorders>
              <w:bottom w:val="single" w:sz="4" w:space="0" w:color="auto"/>
            </w:tcBorders>
          </w:tcPr>
          <w:p w:rsidR="00C66290" w:rsidRDefault="00C66290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C66290" w:rsidRPr="009F263E" w:rsidRDefault="00C66290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C66290" w:rsidRPr="009F263E" w:rsidRDefault="00C66290" w:rsidP="00C6629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A17">
              <w:rPr>
                <w:rFonts w:ascii="Times New Roman" w:hAnsi="Times New Roman" w:cs="Times New Roman"/>
                <w:sz w:val="24"/>
                <w:szCs w:val="24"/>
              </w:rPr>
              <w:t>Цикл мероприятий в рамках областной акции «Мой край – моя гордость»</w:t>
            </w:r>
          </w:p>
        </w:tc>
        <w:tc>
          <w:tcPr>
            <w:tcW w:w="1843" w:type="dxa"/>
            <w:vMerge/>
          </w:tcPr>
          <w:p w:rsidR="00C66290" w:rsidRDefault="00C66290" w:rsidP="00A47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66290" w:rsidRDefault="00C66290" w:rsidP="00A47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C66290" w:rsidRPr="009F263E" w:rsidTr="00484964">
        <w:tc>
          <w:tcPr>
            <w:tcW w:w="570" w:type="dxa"/>
            <w:tcBorders>
              <w:bottom w:val="single" w:sz="4" w:space="0" w:color="auto"/>
            </w:tcBorders>
          </w:tcPr>
          <w:p w:rsidR="00C66290" w:rsidRDefault="00C66290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C66290" w:rsidRPr="009F263E" w:rsidRDefault="00C66290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C66290" w:rsidRPr="009F263E" w:rsidRDefault="00C66290" w:rsidP="002D7EB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Природоведческая беседа «Зимующие птицы»</w:t>
            </w:r>
          </w:p>
        </w:tc>
        <w:tc>
          <w:tcPr>
            <w:tcW w:w="1843" w:type="dxa"/>
          </w:tcPr>
          <w:p w:rsidR="00C66290" w:rsidRDefault="00C66290" w:rsidP="00593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Белозерская МЦБ в д/с № 1</w:t>
            </w:r>
          </w:p>
        </w:tc>
        <w:tc>
          <w:tcPr>
            <w:tcW w:w="1842" w:type="dxa"/>
          </w:tcPr>
          <w:p w:rsidR="00C66290" w:rsidRDefault="00C66290" w:rsidP="00593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C66290" w:rsidRPr="009F263E" w:rsidTr="00484964">
        <w:tc>
          <w:tcPr>
            <w:tcW w:w="570" w:type="dxa"/>
            <w:tcBorders>
              <w:bottom w:val="single" w:sz="4" w:space="0" w:color="auto"/>
            </w:tcBorders>
          </w:tcPr>
          <w:p w:rsidR="00C66290" w:rsidRDefault="00C66290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C66290" w:rsidRDefault="00C66290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11, 18. </w:t>
            </w:r>
          </w:p>
          <w:p w:rsidR="00C66290" w:rsidRDefault="00C66290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  <w:p w:rsidR="00C66290" w:rsidRDefault="00C66290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290" w:rsidRPr="009F263E" w:rsidRDefault="00C66290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C66290" w:rsidRPr="00C66290" w:rsidRDefault="00C66290" w:rsidP="002D7EB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66290">
              <w:rPr>
                <w:rFonts w:ascii="Times New Roman" w:hAnsi="Times New Roman"/>
                <w:i/>
                <w:sz w:val="24"/>
                <w:szCs w:val="24"/>
              </w:rPr>
              <w:t>Для участников кружка «Почитай - ка»:</w:t>
            </w:r>
          </w:p>
          <w:p w:rsidR="00C66290" w:rsidRDefault="00C66290" w:rsidP="002D7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Виртуальная экскурсия «Любим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 спроста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заповедные места» (для участников кружка «Почитай - ка»);</w:t>
            </w:r>
          </w:p>
          <w:p w:rsidR="00C66290" w:rsidRDefault="00C66290" w:rsidP="002D7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рограмма «Сказы Бажова»</w:t>
            </w:r>
          </w:p>
        </w:tc>
        <w:tc>
          <w:tcPr>
            <w:tcW w:w="1843" w:type="dxa"/>
          </w:tcPr>
          <w:p w:rsidR="00C66290" w:rsidRDefault="00C66290" w:rsidP="00C662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Белозерская МЦБ </w:t>
            </w:r>
          </w:p>
        </w:tc>
        <w:tc>
          <w:tcPr>
            <w:tcW w:w="1842" w:type="dxa"/>
          </w:tcPr>
          <w:p w:rsidR="00C66290" w:rsidRDefault="00C66290" w:rsidP="00054B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0E515D" w:rsidRPr="009F263E" w:rsidTr="00484964">
        <w:tc>
          <w:tcPr>
            <w:tcW w:w="570" w:type="dxa"/>
            <w:tcBorders>
              <w:bottom w:val="single" w:sz="4" w:space="0" w:color="auto"/>
            </w:tcBorders>
          </w:tcPr>
          <w:p w:rsidR="000E515D" w:rsidRDefault="000E515D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0E515D" w:rsidRDefault="000E515D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E515D" w:rsidRPr="009F263E" w:rsidRDefault="000E515D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0E515D" w:rsidRDefault="000E515D" w:rsidP="002D7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– воспоминание «Ленинградский метроном»</w:t>
            </w:r>
          </w:p>
        </w:tc>
        <w:tc>
          <w:tcPr>
            <w:tcW w:w="1843" w:type="dxa"/>
          </w:tcPr>
          <w:p w:rsidR="000E515D" w:rsidRDefault="000E515D" w:rsidP="00A27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Белозерская МЦБ для учащихся Белозерской СОШ</w:t>
            </w:r>
          </w:p>
        </w:tc>
        <w:tc>
          <w:tcPr>
            <w:tcW w:w="1842" w:type="dxa"/>
          </w:tcPr>
          <w:p w:rsidR="000E515D" w:rsidRDefault="000E515D" w:rsidP="00A27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0E515D" w:rsidRPr="009F263E" w:rsidTr="00484964">
        <w:tc>
          <w:tcPr>
            <w:tcW w:w="570" w:type="dxa"/>
            <w:tcBorders>
              <w:bottom w:val="single" w:sz="4" w:space="0" w:color="auto"/>
            </w:tcBorders>
          </w:tcPr>
          <w:p w:rsidR="000E515D" w:rsidRDefault="000E515D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0E515D" w:rsidRPr="009F263E" w:rsidRDefault="000E515D" w:rsidP="000E51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0E515D" w:rsidRDefault="000E515D" w:rsidP="002D7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 - путешествие «В страну сказок»</w:t>
            </w:r>
          </w:p>
        </w:tc>
        <w:tc>
          <w:tcPr>
            <w:tcW w:w="1843" w:type="dxa"/>
          </w:tcPr>
          <w:p w:rsidR="000E515D" w:rsidRDefault="000E515D" w:rsidP="000E51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Белозерская МЦБ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Корюкинском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0E515D" w:rsidRDefault="000E515D" w:rsidP="00D651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0E515D" w:rsidRPr="009F263E" w:rsidTr="00484964">
        <w:tc>
          <w:tcPr>
            <w:tcW w:w="570" w:type="dxa"/>
            <w:tcBorders>
              <w:bottom w:val="single" w:sz="4" w:space="0" w:color="auto"/>
            </w:tcBorders>
          </w:tcPr>
          <w:p w:rsidR="000E515D" w:rsidRDefault="000E515D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0E515D" w:rsidRDefault="000E515D" w:rsidP="000E51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10.01. по 10.02.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0E515D" w:rsidRDefault="000E515D" w:rsidP="000E51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мероприятий в рамках месячника по привлечению к чтению «Читатель 2018» </w:t>
            </w:r>
          </w:p>
        </w:tc>
        <w:tc>
          <w:tcPr>
            <w:tcW w:w="1843" w:type="dxa"/>
          </w:tcPr>
          <w:p w:rsidR="000E515D" w:rsidRDefault="000E515D" w:rsidP="00BD74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Белозерская МЦБ </w:t>
            </w:r>
          </w:p>
        </w:tc>
        <w:tc>
          <w:tcPr>
            <w:tcW w:w="1842" w:type="dxa"/>
          </w:tcPr>
          <w:p w:rsidR="000E515D" w:rsidRDefault="000E515D" w:rsidP="00BD74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0E515D" w:rsidRPr="009F263E" w:rsidTr="000E515D">
        <w:trPr>
          <w:trHeight w:val="923"/>
        </w:trPr>
        <w:tc>
          <w:tcPr>
            <w:tcW w:w="570" w:type="dxa"/>
            <w:tcBorders>
              <w:bottom w:val="single" w:sz="4" w:space="0" w:color="auto"/>
            </w:tcBorders>
          </w:tcPr>
          <w:p w:rsidR="000E515D" w:rsidRDefault="000E515D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0E515D" w:rsidRDefault="000E515D" w:rsidP="000E51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23.01. по 23.02.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0E515D" w:rsidRDefault="000E515D" w:rsidP="000E51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15D">
              <w:rPr>
                <w:rFonts w:ascii="Times New Roman" w:hAnsi="Times New Roman"/>
                <w:sz w:val="24"/>
                <w:szCs w:val="24"/>
              </w:rPr>
              <w:t xml:space="preserve">Цикл мероприятий в рамках месячника </w:t>
            </w:r>
            <w:r>
              <w:rPr>
                <w:rFonts w:ascii="Times New Roman" w:hAnsi="Times New Roman"/>
                <w:sz w:val="24"/>
                <w:szCs w:val="24"/>
              </w:rPr>
              <w:t>патриотической книги «Знать, чтобы помнить. Помнить, чтобы знать»</w:t>
            </w:r>
          </w:p>
        </w:tc>
        <w:tc>
          <w:tcPr>
            <w:tcW w:w="1843" w:type="dxa"/>
          </w:tcPr>
          <w:p w:rsidR="000E515D" w:rsidRDefault="000E515D" w:rsidP="005C75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Белозерская МЦБ </w:t>
            </w:r>
          </w:p>
        </w:tc>
        <w:tc>
          <w:tcPr>
            <w:tcW w:w="1842" w:type="dxa"/>
          </w:tcPr>
          <w:p w:rsidR="000E515D" w:rsidRDefault="000E515D" w:rsidP="005C75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0E515D" w:rsidRPr="009F263E" w:rsidTr="001130BE">
        <w:tc>
          <w:tcPr>
            <w:tcW w:w="570" w:type="dxa"/>
            <w:tcBorders>
              <w:bottom w:val="single" w:sz="4" w:space="0" w:color="auto"/>
            </w:tcBorders>
          </w:tcPr>
          <w:p w:rsidR="000E515D" w:rsidRDefault="000E515D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8" w:type="dxa"/>
            <w:gridSpan w:val="4"/>
          </w:tcPr>
          <w:p w:rsidR="000E515D" w:rsidRDefault="000E515D" w:rsidP="004849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для детей в  период зимних каникул:</w:t>
            </w:r>
          </w:p>
        </w:tc>
      </w:tr>
      <w:tr w:rsidR="000E515D" w:rsidRPr="009F263E" w:rsidTr="00484964">
        <w:tc>
          <w:tcPr>
            <w:tcW w:w="570" w:type="dxa"/>
            <w:tcBorders>
              <w:bottom w:val="single" w:sz="4" w:space="0" w:color="auto"/>
            </w:tcBorders>
          </w:tcPr>
          <w:p w:rsidR="000E515D" w:rsidRDefault="000E515D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0E515D" w:rsidRPr="009F263E" w:rsidRDefault="000E515D" w:rsidP="00D5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 по 05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0E515D" w:rsidRPr="000E515D" w:rsidRDefault="000E515D" w:rsidP="000E51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15D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 литературы:</w:t>
            </w:r>
          </w:p>
          <w:p w:rsidR="000E515D" w:rsidRDefault="000E515D" w:rsidP="000E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«Таинство Нового года»;</w:t>
            </w:r>
          </w:p>
          <w:p w:rsidR="000E515D" w:rsidRPr="009F263E" w:rsidRDefault="000E515D" w:rsidP="000E515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 снежном царстве, в морозном государстве»</w:t>
            </w:r>
          </w:p>
        </w:tc>
        <w:tc>
          <w:tcPr>
            <w:tcW w:w="1843" w:type="dxa"/>
          </w:tcPr>
          <w:p w:rsidR="000E515D" w:rsidRDefault="000E515D" w:rsidP="001119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4CC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2" w:type="dxa"/>
          </w:tcPr>
          <w:p w:rsidR="000E515D" w:rsidRDefault="000E515D" w:rsidP="001119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Л.С.</w:t>
            </w:r>
          </w:p>
        </w:tc>
      </w:tr>
      <w:tr w:rsidR="000E515D" w:rsidRPr="009F263E" w:rsidTr="00484964">
        <w:tc>
          <w:tcPr>
            <w:tcW w:w="570" w:type="dxa"/>
            <w:tcBorders>
              <w:bottom w:val="single" w:sz="4" w:space="0" w:color="auto"/>
            </w:tcBorders>
          </w:tcPr>
          <w:p w:rsidR="000E515D" w:rsidRDefault="000E515D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0E515D" w:rsidRDefault="000E515D" w:rsidP="00231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0E515D" w:rsidRPr="009F263E" w:rsidRDefault="000E515D" w:rsidP="00231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0E515D" w:rsidRPr="009F263E" w:rsidRDefault="000E515D" w:rsidP="000E515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04CC">
              <w:rPr>
                <w:rFonts w:ascii="Times New Roman" w:hAnsi="Times New Roman" w:cs="Times New Roman"/>
                <w:sz w:val="24"/>
                <w:szCs w:val="24"/>
              </w:rPr>
              <w:t xml:space="preserve">Показ мультипликационного фильма </w:t>
            </w:r>
            <w:r w:rsidRPr="00D57F63">
              <w:rPr>
                <w:rFonts w:ascii="Times New Roman" w:hAnsi="Times New Roman" w:cs="Times New Roman"/>
                <w:sz w:val="24"/>
                <w:szCs w:val="24"/>
              </w:rPr>
              <w:t>«Хранители снов»</w:t>
            </w:r>
          </w:p>
        </w:tc>
        <w:tc>
          <w:tcPr>
            <w:tcW w:w="1843" w:type="dxa"/>
          </w:tcPr>
          <w:p w:rsidR="000E515D" w:rsidRDefault="000E515D" w:rsidP="002310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4CC"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842" w:type="dxa"/>
          </w:tcPr>
          <w:p w:rsidR="000E515D" w:rsidRDefault="000E515D" w:rsidP="002310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Солонина Г.Т.</w:t>
            </w:r>
          </w:p>
        </w:tc>
      </w:tr>
      <w:tr w:rsidR="000E515D" w:rsidRPr="009F263E" w:rsidTr="00484964">
        <w:tc>
          <w:tcPr>
            <w:tcW w:w="570" w:type="dxa"/>
            <w:tcBorders>
              <w:bottom w:val="single" w:sz="4" w:space="0" w:color="auto"/>
            </w:tcBorders>
          </w:tcPr>
          <w:p w:rsidR="000E515D" w:rsidRDefault="000E515D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0E515D" w:rsidRDefault="000E515D" w:rsidP="00D5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0E515D" w:rsidRDefault="000E515D" w:rsidP="00D5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CC">
              <w:rPr>
                <w:rFonts w:ascii="Times New Roman" w:hAnsi="Times New Roman" w:cs="Times New Roman"/>
                <w:sz w:val="24"/>
                <w:szCs w:val="24"/>
              </w:rPr>
              <w:t xml:space="preserve">13-00 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0E515D" w:rsidRPr="00D57F63" w:rsidRDefault="000E515D" w:rsidP="00D5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3">
              <w:rPr>
                <w:rFonts w:ascii="Times New Roman" w:hAnsi="Times New Roman" w:cs="Times New Roman"/>
                <w:sz w:val="24"/>
                <w:szCs w:val="24"/>
              </w:rPr>
              <w:t>Тематическая  программа</w:t>
            </w:r>
          </w:p>
          <w:p w:rsidR="000E515D" w:rsidRPr="00D57F63" w:rsidRDefault="000E515D" w:rsidP="00D5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3">
              <w:rPr>
                <w:rFonts w:ascii="Times New Roman" w:hAnsi="Times New Roman" w:cs="Times New Roman"/>
                <w:sz w:val="24"/>
                <w:szCs w:val="24"/>
              </w:rPr>
              <w:t>«Новогодний переполох»</w:t>
            </w:r>
          </w:p>
          <w:p w:rsidR="000E515D" w:rsidRDefault="000E515D" w:rsidP="00D5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3">
              <w:rPr>
                <w:rFonts w:ascii="Times New Roman" w:hAnsi="Times New Roman" w:cs="Times New Roman"/>
                <w:sz w:val="24"/>
                <w:szCs w:val="24"/>
              </w:rPr>
              <w:t xml:space="preserve"> (викторины, конкурсы, информационный час «Как встречали Новый год люди всех земных широт», видео-час «Зимний </w:t>
            </w:r>
            <w:proofErr w:type="spellStart"/>
            <w:r w:rsidRPr="00D57F63">
              <w:rPr>
                <w:rFonts w:ascii="Times New Roman" w:hAnsi="Times New Roman" w:cs="Times New Roman"/>
                <w:sz w:val="24"/>
                <w:szCs w:val="24"/>
              </w:rPr>
              <w:t>муль</w:t>
            </w:r>
            <w:proofErr w:type="gramStart"/>
            <w:r w:rsidRPr="00D57F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D57F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57F63">
              <w:rPr>
                <w:rFonts w:ascii="Times New Roman" w:hAnsi="Times New Roman" w:cs="Times New Roman"/>
                <w:sz w:val="24"/>
                <w:szCs w:val="24"/>
              </w:rPr>
              <w:t xml:space="preserve"> фейерверк»)</w:t>
            </w:r>
          </w:p>
        </w:tc>
        <w:tc>
          <w:tcPr>
            <w:tcW w:w="1843" w:type="dxa"/>
          </w:tcPr>
          <w:p w:rsidR="000E515D" w:rsidRDefault="000E515D" w:rsidP="00A91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4CC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2" w:type="dxa"/>
          </w:tcPr>
          <w:p w:rsidR="000E515D" w:rsidRDefault="000E515D" w:rsidP="00A910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Л.С.</w:t>
            </w:r>
          </w:p>
        </w:tc>
      </w:tr>
      <w:tr w:rsidR="000E515D" w:rsidRPr="009F263E" w:rsidTr="00484964">
        <w:tc>
          <w:tcPr>
            <w:tcW w:w="570" w:type="dxa"/>
            <w:tcBorders>
              <w:bottom w:val="single" w:sz="4" w:space="0" w:color="auto"/>
            </w:tcBorders>
          </w:tcPr>
          <w:p w:rsidR="000E515D" w:rsidRDefault="000E515D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0E515D" w:rsidRDefault="000E515D" w:rsidP="00D5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0E515D" w:rsidRPr="004F04CC" w:rsidRDefault="000E515D" w:rsidP="00D5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04C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0E515D" w:rsidRPr="00D57F63" w:rsidRDefault="000E515D" w:rsidP="00D57F63">
            <w:pPr>
              <w:rPr>
                <w:rFonts w:ascii="Times New Roman" w:hAnsi="Times New Roman"/>
                <w:sz w:val="24"/>
                <w:szCs w:val="24"/>
              </w:rPr>
            </w:pPr>
            <w:r w:rsidRPr="00D57F63">
              <w:rPr>
                <w:rFonts w:ascii="Times New Roman" w:hAnsi="Times New Roman"/>
                <w:sz w:val="24"/>
                <w:szCs w:val="24"/>
              </w:rPr>
              <w:t xml:space="preserve">Тематическая игровая программа </w:t>
            </w:r>
          </w:p>
          <w:p w:rsidR="000E515D" w:rsidRPr="00D57F63" w:rsidRDefault="000E515D" w:rsidP="00D5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3">
              <w:rPr>
                <w:rFonts w:ascii="Times New Roman" w:hAnsi="Times New Roman"/>
                <w:sz w:val="24"/>
                <w:szCs w:val="24"/>
              </w:rPr>
              <w:t>«В царстве славного Мороза»</w:t>
            </w:r>
          </w:p>
        </w:tc>
        <w:tc>
          <w:tcPr>
            <w:tcW w:w="1843" w:type="dxa"/>
          </w:tcPr>
          <w:p w:rsidR="000E515D" w:rsidRPr="004F04CC" w:rsidRDefault="000E515D" w:rsidP="009C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CC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2" w:type="dxa"/>
          </w:tcPr>
          <w:p w:rsidR="000E515D" w:rsidRDefault="000E515D" w:rsidP="00A9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Л.С.</w:t>
            </w:r>
          </w:p>
        </w:tc>
      </w:tr>
      <w:tr w:rsidR="000E515D" w:rsidRPr="009F263E" w:rsidTr="00D57F63">
        <w:tc>
          <w:tcPr>
            <w:tcW w:w="570" w:type="dxa"/>
            <w:tcBorders>
              <w:bottom w:val="single" w:sz="4" w:space="0" w:color="auto"/>
            </w:tcBorders>
          </w:tcPr>
          <w:p w:rsidR="000E515D" w:rsidRDefault="000E515D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0E515D" w:rsidRDefault="000E515D" w:rsidP="00D5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0E515D" w:rsidRPr="004F04CC" w:rsidRDefault="000E515D" w:rsidP="00D5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0E515D" w:rsidRPr="00D57F63" w:rsidRDefault="000E515D" w:rsidP="00D5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3">
              <w:rPr>
                <w:rFonts w:ascii="Times New Roman" w:hAnsi="Times New Roman" w:cs="Times New Roman"/>
                <w:sz w:val="24"/>
                <w:szCs w:val="24"/>
              </w:rPr>
              <w:t>Показ художественного фильма</w:t>
            </w:r>
          </w:p>
          <w:p w:rsidR="000E515D" w:rsidRPr="00D57F63" w:rsidRDefault="000E515D" w:rsidP="00D5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3">
              <w:rPr>
                <w:rFonts w:ascii="Times New Roman" w:hAnsi="Times New Roman" w:cs="Times New Roman"/>
                <w:sz w:val="24"/>
                <w:szCs w:val="24"/>
              </w:rPr>
              <w:t>«Ёлки лохматые»</w:t>
            </w:r>
          </w:p>
        </w:tc>
        <w:tc>
          <w:tcPr>
            <w:tcW w:w="1843" w:type="dxa"/>
          </w:tcPr>
          <w:p w:rsidR="000E515D" w:rsidRPr="004F04CC" w:rsidRDefault="000E515D" w:rsidP="009C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CC">
              <w:rPr>
                <w:rFonts w:ascii="Times New Roman" w:hAnsi="Times New Roman" w:cs="Times New Roman"/>
                <w:sz w:val="24"/>
                <w:szCs w:val="24"/>
              </w:rPr>
              <w:t xml:space="preserve"> Белозерский РДК</w:t>
            </w:r>
          </w:p>
        </w:tc>
        <w:tc>
          <w:tcPr>
            <w:tcW w:w="1842" w:type="dxa"/>
          </w:tcPr>
          <w:p w:rsidR="000E515D" w:rsidRDefault="000E515D" w:rsidP="00A676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Солонина Г.Т.</w:t>
            </w:r>
          </w:p>
        </w:tc>
      </w:tr>
      <w:tr w:rsidR="000E515D" w:rsidRPr="009F263E" w:rsidTr="00D57F63">
        <w:tc>
          <w:tcPr>
            <w:tcW w:w="570" w:type="dxa"/>
            <w:tcBorders>
              <w:bottom w:val="single" w:sz="4" w:space="0" w:color="auto"/>
            </w:tcBorders>
          </w:tcPr>
          <w:p w:rsidR="000E515D" w:rsidRDefault="000E515D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</w:tcPr>
          <w:p w:rsidR="000E515D" w:rsidRDefault="000E515D" w:rsidP="00D5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0E515D" w:rsidRDefault="000E515D" w:rsidP="00D5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0E515D" w:rsidRPr="004F04CC" w:rsidRDefault="000E515D" w:rsidP="00D5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0E515D" w:rsidRPr="00D57F63" w:rsidRDefault="000E515D" w:rsidP="00D5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3">
              <w:rPr>
                <w:rFonts w:ascii="Times New Roman" w:hAnsi="Times New Roman" w:cs="Times New Roman"/>
                <w:sz w:val="24"/>
                <w:szCs w:val="24"/>
              </w:rPr>
              <w:t>Занятие кружка декоративно – прикладного творчества «Бусинка»</w:t>
            </w:r>
          </w:p>
        </w:tc>
        <w:tc>
          <w:tcPr>
            <w:tcW w:w="1843" w:type="dxa"/>
          </w:tcPr>
          <w:p w:rsidR="000E515D" w:rsidRPr="004F04CC" w:rsidRDefault="000E515D" w:rsidP="00F7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CC"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842" w:type="dxa"/>
          </w:tcPr>
          <w:p w:rsidR="000E515D" w:rsidRDefault="000E515D" w:rsidP="001451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Солонина Г.Т.</w:t>
            </w:r>
          </w:p>
        </w:tc>
      </w:tr>
      <w:tr w:rsidR="000E515D" w:rsidRPr="009F263E" w:rsidTr="00484964">
        <w:tc>
          <w:tcPr>
            <w:tcW w:w="570" w:type="dxa"/>
            <w:tcBorders>
              <w:bottom w:val="single" w:sz="4" w:space="0" w:color="auto"/>
            </w:tcBorders>
          </w:tcPr>
          <w:p w:rsidR="000E515D" w:rsidRDefault="000E515D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0E515D" w:rsidRDefault="000E515D" w:rsidP="00D5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0E515D" w:rsidRPr="004F04CC" w:rsidRDefault="000E515D" w:rsidP="00D5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F04C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0E515D" w:rsidRPr="00D57F63" w:rsidRDefault="000E515D" w:rsidP="00D5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3">
              <w:rPr>
                <w:rFonts w:ascii="Times New Roman" w:hAnsi="Times New Roman" w:cs="Times New Roman"/>
                <w:sz w:val="24"/>
                <w:szCs w:val="24"/>
              </w:rPr>
              <w:t>Тематическая  игровая программа</w:t>
            </w:r>
          </w:p>
          <w:p w:rsidR="000E515D" w:rsidRPr="00D57F63" w:rsidRDefault="000E515D" w:rsidP="00D5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3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</w:t>
            </w:r>
            <w:proofErr w:type="spellStart"/>
            <w:r w:rsidRPr="00D57F63">
              <w:rPr>
                <w:rFonts w:ascii="Times New Roman" w:hAnsi="Times New Roman" w:cs="Times New Roman"/>
                <w:sz w:val="24"/>
                <w:szCs w:val="24"/>
              </w:rPr>
              <w:t>мультпарад</w:t>
            </w:r>
            <w:proofErr w:type="spellEnd"/>
            <w:r w:rsidRPr="00D57F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E515D" w:rsidRPr="004F04CC" w:rsidRDefault="000E515D" w:rsidP="00F7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CC"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842" w:type="dxa"/>
          </w:tcPr>
          <w:p w:rsidR="000E515D" w:rsidRDefault="000E515D" w:rsidP="00FE36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Солонина Г.Т.</w:t>
            </w:r>
          </w:p>
        </w:tc>
      </w:tr>
      <w:tr w:rsidR="000E515D" w:rsidRPr="009F263E" w:rsidTr="00484964">
        <w:tc>
          <w:tcPr>
            <w:tcW w:w="570" w:type="dxa"/>
            <w:tcBorders>
              <w:bottom w:val="single" w:sz="4" w:space="0" w:color="auto"/>
            </w:tcBorders>
          </w:tcPr>
          <w:p w:rsidR="000E515D" w:rsidRDefault="000E515D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0E515D" w:rsidRDefault="000E515D" w:rsidP="00D5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0E515D" w:rsidRPr="004F04CC" w:rsidRDefault="000E515D" w:rsidP="00D5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04C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0E515D" w:rsidRPr="00D57F63" w:rsidRDefault="000E515D" w:rsidP="00D5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путешествие </w:t>
            </w:r>
          </w:p>
          <w:p w:rsidR="000E515D" w:rsidRPr="00D57F63" w:rsidRDefault="000E515D" w:rsidP="00D5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3">
              <w:rPr>
                <w:rFonts w:ascii="Times New Roman" w:hAnsi="Times New Roman" w:cs="Times New Roman"/>
                <w:sz w:val="24"/>
                <w:szCs w:val="24"/>
              </w:rPr>
              <w:t>«Рождество: легенды и традиции»</w:t>
            </w:r>
          </w:p>
        </w:tc>
        <w:tc>
          <w:tcPr>
            <w:tcW w:w="1843" w:type="dxa"/>
          </w:tcPr>
          <w:p w:rsidR="000E515D" w:rsidRDefault="000E515D" w:rsidP="00C2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CC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2" w:type="dxa"/>
          </w:tcPr>
          <w:p w:rsidR="000E515D" w:rsidRDefault="000E515D" w:rsidP="002D00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Л.С.</w:t>
            </w:r>
          </w:p>
        </w:tc>
      </w:tr>
      <w:tr w:rsidR="000E515D" w:rsidRPr="009F263E" w:rsidTr="00484964">
        <w:tc>
          <w:tcPr>
            <w:tcW w:w="570" w:type="dxa"/>
            <w:tcBorders>
              <w:bottom w:val="single" w:sz="4" w:space="0" w:color="auto"/>
            </w:tcBorders>
          </w:tcPr>
          <w:p w:rsidR="000E515D" w:rsidRDefault="000E515D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0E515D" w:rsidRPr="004F04CC" w:rsidRDefault="000E515D" w:rsidP="00D5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0E515D" w:rsidRPr="004F04CC" w:rsidRDefault="000E515D" w:rsidP="00D5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0E515D" w:rsidRPr="00D57F63" w:rsidRDefault="000E515D" w:rsidP="00D5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3">
              <w:rPr>
                <w:rFonts w:ascii="Times New Roman" w:hAnsi="Times New Roman" w:cs="Times New Roman"/>
                <w:sz w:val="24"/>
                <w:szCs w:val="24"/>
              </w:rPr>
              <w:t xml:space="preserve">Показ художественного фильма </w:t>
            </w:r>
          </w:p>
          <w:p w:rsidR="000E515D" w:rsidRPr="00D57F63" w:rsidRDefault="000E515D" w:rsidP="00D5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3">
              <w:rPr>
                <w:rFonts w:ascii="Times New Roman" w:hAnsi="Times New Roman" w:cs="Times New Roman"/>
                <w:sz w:val="24"/>
                <w:szCs w:val="24"/>
              </w:rPr>
              <w:t>«Тайны тёмной комнаты»</w:t>
            </w:r>
          </w:p>
        </w:tc>
        <w:tc>
          <w:tcPr>
            <w:tcW w:w="1843" w:type="dxa"/>
          </w:tcPr>
          <w:p w:rsidR="000E515D" w:rsidRPr="004F04CC" w:rsidRDefault="000E515D" w:rsidP="00C2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CC"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842" w:type="dxa"/>
          </w:tcPr>
          <w:p w:rsidR="000E515D" w:rsidRDefault="000E515D" w:rsidP="0036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Солонина Г.Т.</w:t>
            </w:r>
          </w:p>
        </w:tc>
      </w:tr>
      <w:tr w:rsidR="000E515D" w:rsidRPr="009F263E" w:rsidTr="00484964">
        <w:tc>
          <w:tcPr>
            <w:tcW w:w="570" w:type="dxa"/>
            <w:tcBorders>
              <w:bottom w:val="single" w:sz="4" w:space="0" w:color="auto"/>
            </w:tcBorders>
          </w:tcPr>
          <w:p w:rsidR="000E515D" w:rsidRDefault="000E515D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0E515D" w:rsidRPr="004F04CC" w:rsidRDefault="000E515D" w:rsidP="00D5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0E515D" w:rsidRDefault="000E515D" w:rsidP="00D5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15-00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0E515D" w:rsidRPr="00D57F63" w:rsidRDefault="000E515D" w:rsidP="00D5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Тематическая  </w:t>
            </w:r>
            <w:r w:rsidRPr="00D57F63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  <w:r w:rsidRPr="00D57F6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0E515D" w:rsidRPr="00D57F63" w:rsidRDefault="000E515D" w:rsidP="00D5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вихре хрустальных снежинок»</w:t>
            </w:r>
          </w:p>
        </w:tc>
        <w:tc>
          <w:tcPr>
            <w:tcW w:w="1843" w:type="dxa"/>
          </w:tcPr>
          <w:p w:rsidR="000E515D" w:rsidRPr="004F04CC" w:rsidRDefault="000E515D" w:rsidP="00C2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Белозерский </w:t>
            </w:r>
            <w:r w:rsidRPr="004F0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РДК</w:t>
            </w:r>
          </w:p>
        </w:tc>
        <w:tc>
          <w:tcPr>
            <w:tcW w:w="1842" w:type="dxa"/>
          </w:tcPr>
          <w:p w:rsidR="000E515D" w:rsidRDefault="000E515D" w:rsidP="008A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Солонина Г.Т.</w:t>
            </w:r>
          </w:p>
        </w:tc>
      </w:tr>
      <w:tr w:rsidR="000E515D" w:rsidRPr="009F263E" w:rsidTr="00484964">
        <w:tc>
          <w:tcPr>
            <w:tcW w:w="570" w:type="dxa"/>
            <w:tcBorders>
              <w:bottom w:val="single" w:sz="4" w:space="0" w:color="auto"/>
            </w:tcBorders>
          </w:tcPr>
          <w:p w:rsidR="000E515D" w:rsidRDefault="000E515D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0E515D" w:rsidRDefault="000E515D" w:rsidP="00860352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0E515D" w:rsidRDefault="000E515D" w:rsidP="00860352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0E515D" w:rsidRPr="00D57F63" w:rsidRDefault="000E515D" w:rsidP="00D5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 </w:t>
            </w:r>
            <w:r w:rsidRPr="00D57F63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  <w:r w:rsidRPr="00D57F6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0E515D" w:rsidRPr="00D57F63" w:rsidRDefault="000E515D" w:rsidP="00D5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3">
              <w:rPr>
                <w:rFonts w:ascii="Times New Roman" w:hAnsi="Times New Roman" w:cs="Times New Roman"/>
                <w:sz w:val="24"/>
                <w:szCs w:val="24"/>
              </w:rPr>
              <w:t>«Коляда накануне Рождества»</w:t>
            </w:r>
            <w:bookmarkStart w:id="0" w:name="_GoBack"/>
            <w:bookmarkEnd w:id="0"/>
          </w:p>
        </w:tc>
        <w:tc>
          <w:tcPr>
            <w:tcW w:w="1843" w:type="dxa"/>
          </w:tcPr>
          <w:p w:rsidR="000E515D" w:rsidRPr="004F04CC" w:rsidRDefault="000E515D" w:rsidP="00D5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11"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ледовой площадке</w:t>
            </w:r>
          </w:p>
        </w:tc>
        <w:tc>
          <w:tcPr>
            <w:tcW w:w="1842" w:type="dxa"/>
          </w:tcPr>
          <w:p w:rsidR="000E515D" w:rsidRDefault="000E515D" w:rsidP="004D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D3420D" w:rsidRPr="009F263E" w:rsidTr="00484964">
        <w:tc>
          <w:tcPr>
            <w:tcW w:w="570" w:type="dxa"/>
            <w:tcBorders>
              <w:bottom w:val="single" w:sz="4" w:space="0" w:color="auto"/>
            </w:tcBorders>
          </w:tcPr>
          <w:p w:rsidR="00D3420D" w:rsidRDefault="00D3420D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D3420D" w:rsidRPr="004F04CC" w:rsidRDefault="00D3420D" w:rsidP="00D3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4F04CC">
              <w:rPr>
                <w:rFonts w:ascii="Times New Roman" w:hAnsi="Times New Roman" w:cs="Times New Roman"/>
                <w:sz w:val="24"/>
                <w:szCs w:val="24"/>
              </w:rPr>
              <w:t xml:space="preserve">18-00 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D3420D" w:rsidRPr="004F04CC" w:rsidRDefault="00D3420D" w:rsidP="0058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C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 танцевальная программа </w:t>
            </w:r>
          </w:p>
        </w:tc>
        <w:tc>
          <w:tcPr>
            <w:tcW w:w="1843" w:type="dxa"/>
          </w:tcPr>
          <w:p w:rsidR="00D3420D" w:rsidRPr="004F04CC" w:rsidRDefault="00D3420D" w:rsidP="0058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CC"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842" w:type="dxa"/>
          </w:tcPr>
          <w:p w:rsidR="00D3420D" w:rsidRDefault="00D3420D" w:rsidP="004D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Солонина Г.Т.</w:t>
            </w:r>
          </w:p>
        </w:tc>
      </w:tr>
      <w:tr w:rsidR="00D3420D" w:rsidRPr="009F263E" w:rsidTr="00F56249">
        <w:tc>
          <w:tcPr>
            <w:tcW w:w="570" w:type="dxa"/>
            <w:tcBorders>
              <w:bottom w:val="single" w:sz="4" w:space="0" w:color="auto"/>
            </w:tcBorders>
          </w:tcPr>
          <w:p w:rsidR="00D3420D" w:rsidRDefault="00D3420D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8" w:type="dxa"/>
            <w:gridSpan w:val="4"/>
          </w:tcPr>
          <w:p w:rsidR="00D3420D" w:rsidRPr="00BE7635" w:rsidRDefault="00D3420D" w:rsidP="00484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3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рамках месячника ОМ и патриотической работы</w:t>
            </w:r>
          </w:p>
        </w:tc>
      </w:tr>
      <w:tr w:rsidR="00D3420D" w:rsidRPr="009F263E" w:rsidTr="00484964">
        <w:tc>
          <w:tcPr>
            <w:tcW w:w="570" w:type="dxa"/>
            <w:tcBorders>
              <w:bottom w:val="single" w:sz="4" w:space="0" w:color="auto"/>
            </w:tcBorders>
          </w:tcPr>
          <w:p w:rsidR="00D3420D" w:rsidRDefault="00D3420D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D3420D" w:rsidRPr="00973521" w:rsidRDefault="00D3420D" w:rsidP="000E51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D3420D" w:rsidRPr="00973521" w:rsidRDefault="00D3420D" w:rsidP="00C662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290">
              <w:rPr>
                <w:rFonts w:ascii="Times New Roman" w:hAnsi="Times New Roman" w:cs="Times New Roman"/>
                <w:sz w:val="24"/>
                <w:szCs w:val="24"/>
              </w:rPr>
              <w:t>Выставка экспонатов РКМ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964">
              <w:rPr>
                <w:rFonts w:ascii="Times New Roman" w:hAnsi="Times New Roman" w:cs="Times New Roman"/>
                <w:sz w:val="24"/>
                <w:szCs w:val="24"/>
              </w:rPr>
              <w:t xml:space="preserve">«Имена  - неизвестны, </w:t>
            </w:r>
            <w:proofErr w:type="gramStart"/>
            <w:r w:rsidRPr="00484964">
              <w:rPr>
                <w:rFonts w:ascii="Times New Roman" w:hAnsi="Times New Roman" w:cs="Times New Roman"/>
                <w:sz w:val="24"/>
                <w:szCs w:val="24"/>
              </w:rPr>
              <w:t>подвиг-бессмертен</w:t>
            </w:r>
            <w:proofErr w:type="gramEnd"/>
            <w:r w:rsidRPr="004849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3420D" w:rsidRDefault="00D3420D" w:rsidP="00797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842" w:type="dxa"/>
          </w:tcPr>
          <w:p w:rsidR="00D3420D" w:rsidRDefault="00D3420D" w:rsidP="00797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D3420D" w:rsidRPr="009F263E" w:rsidTr="007C29FC">
        <w:trPr>
          <w:trHeight w:val="1104"/>
        </w:trPr>
        <w:tc>
          <w:tcPr>
            <w:tcW w:w="570" w:type="dxa"/>
          </w:tcPr>
          <w:p w:rsidR="00D3420D" w:rsidRPr="002C02AC" w:rsidRDefault="00D3420D" w:rsidP="006C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D3420D" w:rsidRPr="002C02AC" w:rsidRDefault="00D3420D" w:rsidP="00FB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месячника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D3420D" w:rsidRDefault="00D3420D" w:rsidP="00797C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15D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420D" w:rsidRDefault="00D3420D" w:rsidP="00797C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6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Отечества»;</w:t>
            </w:r>
          </w:p>
          <w:p w:rsidR="00D3420D" w:rsidRDefault="00D3420D" w:rsidP="00797C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«И грянул салют над Невой»;</w:t>
            </w:r>
          </w:p>
          <w:p w:rsidR="00D3420D" w:rsidRPr="00973521" w:rsidRDefault="00D3420D" w:rsidP="00C662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«Вехи памяти и славы» </w:t>
            </w:r>
          </w:p>
        </w:tc>
        <w:tc>
          <w:tcPr>
            <w:tcW w:w="1843" w:type="dxa"/>
          </w:tcPr>
          <w:p w:rsidR="00D3420D" w:rsidRDefault="00D3420D" w:rsidP="00797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2" w:type="dxa"/>
          </w:tcPr>
          <w:p w:rsidR="00D3420D" w:rsidRDefault="00D3420D" w:rsidP="00797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D3420D" w:rsidRPr="009F263E" w:rsidTr="00BD6AF2">
        <w:tc>
          <w:tcPr>
            <w:tcW w:w="570" w:type="dxa"/>
          </w:tcPr>
          <w:p w:rsidR="00D3420D" w:rsidRDefault="00D3420D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8" w:type="dxa"/>
            <w:gridSpan w:val="4"/>
          </w:tcPr>
          <w:p w:rsidR="00D3420D" w:rsidRPr="00794E00" w:rsidRDefault="00D3420D" w:rsidP="00251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00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международных,  областных  конкурсах:</w:t>
            </w:r>
          </w:p>
        </w:tc>
      </w:tr>
      <w:tr w:rsidR="00D3420D" w:rsidRPr="009F263E" w:rsidTr="00484964">
        <w:tc>
          <w:tcPr>
            <w:tcW w:w="570" w:type="dxa"/>
          </w:tcPr>
          <w:p w:rsidR="00D3420D" w:rsidRDefault="00D3420D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D3420D" w:rsidRPr="007D5604" w:rsidRDefault="00D3420D" w:rsidP="00D5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D3420D" w:rsidRPr="007D5604" w:rsidRDefault="00D3420D" w:rsidP="000E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«Познавая Родину» (на лучшее краеведческое издание среди муниципальных библиотек Курганской области)</w:t>
            </w:r>
          </w:p>
        </w:tc>
        <w:tc>
          <w:tcPr>
            <w:tcW w:w="1843" w:type="dxa"/>
          </w:tcPr>
          <w:p w:rsidR="00D3420D" w:rsidRDefault="00D3420D" w:rsidP="00503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Белозерская МЦБ,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2" w:type="dxa"/>
          </w:tcPr>
          <w:p w:rsidR="00D3420D" w:rsidRDefault="00D3420D" w:rsidP="00503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D3420D" w:rsidRPr="009F263E" w:rsidTr="00BD6AF2">
        <w:tc>
          <w:tcPr>
            <w:tcW w:w="570" w:type="dxa"/>
          </w:tcPr>
          <w:p w:rsidR="00D3420D" w:rsidRDefault="00D3420D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8" w:type="dxa"/>
            <w:gridSpan w:val="4"/>
          </w:tcPr>
          <w:p w:rsidR="00D3420D" w:rsidRPr="00F166CF" w:rsidRDefault="00D3420D" w:rsidP="00251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CF">
              <w:rPr>
                <w:rFonts w:ascii="Times New Roman" w:hAnsi="Times New Roman" w:cs="Times New Roman"/>
                <w:b/>
                <w:sz w:val="24"/>
                <w:szCs w:val="24"/>
              </w:rPr>
              <w:t>Выездные мероприятия:</w:t>
            </w:r>
          </w:p>
        </w:tc>
      </w:tr>
      <w:tr w:rsidR="00D3420D" w:rsidRPr="009F263E" w:rsidTr="00484964">
        <w:tc>
          <w:tcPr>
            <w:tcW w:w="570" w:type="dxa"/>
          </w:tcPr>
          <w:p w:rsidR="00D3420D" w:rsidRDefault="00D3420D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D3420D" w:rsidRPr="00300C2C" w:rsidRDefault="00D3420D" w:rsidP="00F1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D3420D" w:rsidRPr="00300C2C" w:rsidRDefault="00D3420D" w:rsidP="003D1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20D" w:rsidRPr="00300C2C" w:rsidRDefault="00D3420D" w:rsidP="00F1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420D" w:rsidRDefault="00D3420D" w:rsidP="00251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20D" w:rsidRPr="009F263E" w:rsidTr="00BD6AF2">
        <w:tc>
          <w:tcPr>
            <w:tcW w:w="570" w:type="dxa"/>
          </w:tcPr>
          <w:p w:rsidR="00D3420D" w:rsidRDefault="00D3420D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8" w:type="dxa"/>
            <w:gridSpan w:val="4"/>
          </w:tcPr>
          <w:p w:rsidR="00D3420D" w:rsidRPr="002D7EBB" w:rsidRDefault="00D3420D" w:rsidP="002D7E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EBB">
              <w:rPr>
                <w:rFonts w:ascii="Times New Roman" w:hAnsi="Times New Roman" w:cs="Times New Roman"/>
                <w:b/>
                <w:sz w:val="24"/>
                <w:szCs w:val="24"/>
              </w:rPr>
              <w:t>По отдельному плану:</w:t>
            </w:r>
          </w:p>
        </w:tc>
      </w:tr>
      <w:tr w:rsidR="00D3420D" w:rsidRPr="009F263E" w:rsidTr="00484964">
        <w:tc>
          <w:tcPr>
            <w:tcW w:w="570" w:type="dxa"/>
          </w:tcPr>
          <w:p w:rsidR="00D3420D" w:rsidRDefault="00D3420D" w:rsidP="00D1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D3420D" w:rsidRDefault="00D3420D" w:rsidP="002D7E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D3420D" w:rsidRDefault="00D3420D" w:rsidP="000E51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кружков и клубных формирований</w:t>
            </w:r>
          </w:p>
        </w:tc>
        <w:tc>
          <w:tcPr>
            <w:tcW w:w="1843" w:type="dxa"/>
          </w:tcPr>
          <w:p w:rsidR="00D3420D" w:rsidRDefault="00D3420D" w:rsidP="005124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842" w:type="dxa"/>
          </w:tcPr>
          <w:p w:rsidR="00D3420D" w:rsidRDefault="00D3420D" w:rsidP="005124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</w:tbl>
    <w:p w:rsidR="00D54653" w:rsidRDefault="00D54653"/>
    <w:p w:rsidR="00D54653" w:rsidRDefault="00D54653" w:rsidP="00D54653"/>
    <w:p w:rsidR="00E00C8D" w:rsidRPr="00D54653" w:rsidRDefault="00D54653" w:rsidP="00D54653">
      <w:pPr>
        <w:rPr>
          <w:rFonts w:ascii="Times New Roman" w:hAnsi="Times New Roman" w:cs="Times New Roman"/>
          <w:sz w:val="28"/>
          <w:szCs w:val="28"/>
        </w:rPr>
      </w:pPr>
      <w:r w:rsidRPr="00D54653">
        <w:rPr>
          <w:rFonts w:ascii="Times New Roman" w:hAnsi="Times New Roman" w:cs="Times New Roman"/>
          <w:sz w:val="28"/>
          <w:szCs w:val="28"/>
        </w:rPr>
        <w:t>Начальник Отдела культуры                                                          М.Ю. Курлова</w:t>
      </w:r>
    </w:p>
    <w:sectPr w:rsidR="00E00C8D" w:rsidRPr="00D54653" w:rsidSect="00F8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80E3B"/>
    <w:multiLevelType w:val="multilevel"/>
    <w:tmpl w:val="5E86A4B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DF"/>
    <w:rsid w:val="000E515D"/>
    <w:rsid w:val="001325F7"/>
    <w:rsid w:val="00276CDF"/>
    <w:rsid w:val="002D76B7"/>
    <w:rsid w:val="002D7EBB"/>
    <w:rsid w:val="003B3EB0"/>
    <w:rsid w:val="004260FD"/>
    <w:rsid w:val="00484964"/>
    <w:rsid w:val="00487838"/>
    <w:rsid w:val="00542257"/>
    <w:rsid w:val="00635D95"/>
    <w:rsid w:val="006962AA"/>
    <w:rsid w:val="006A39FB"/>
    <w:rsid w:val="006B0F00"/>
    <w:rsid w:val="00726B1A"/>
    <w:rsid w:val="00754DF1"/>
    <w:rsid w:val="00794E00"/>
    <w:rsid w:val="007A467A"/>
    <w:rsid w:val="00811288"/>
    <w:rsid w:val="00860352"/>
    <w:rsid w:val="00861416"/>
    <w:rsid w:val="009A3BD2"/>
    <w:rsid w:val="009F263E"/>
    <w:rsid w:val="00B244D4"/>
    <w:rsid w:val="00B80AC4"/>
    <w:rsid w:val="00BD6AF2"/>
    <w:rsid w:val="00BE7635"/>
    <w:rsid w:val="00C66290"/>
    <w:rsid w:val="00D23C64"/>
    <w:rsid w:val="00D3420D"/>
    <w:rsid w:val="00D54653"/>
    <w:rsid w:val="00D57F63"/>
    <w:rsid w:val="00E00C8D"/>
    <w:rsid w:val="00E46A52"/>
    <w:rsid w:val="00F166CF"/>
    <w:rsid w:val="00F8347F"/>
    <w:rsid w:val="00FB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CDF"/>
    <w:pPr>
      <w:spacing w:after="0" w:line="240" w:lineRule="auto"/>
    </w:pPr>
  </w:style>
  <w:style w:type="table" w:styleId="a4">
    <w:name w:val="Table Grid"/>
    <w:basedOn w:val="a1"/>
    <w:uiPriority w:val="59"/>
    <w:rsid w:val="00276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CDF"/>
    <w:pPr>
      <w:spacing w:after="0" w:line="240" w:lineRule="auto"/>
    </w:pPr>
  </w:style>
  <w:style w:type="table" w:styleId="a4">
    <w:name w:val="Table Grid"/>
    <w:basedOn w:val="a1"/>
    <w:uiPriority w:val="59"/>
    <w:rsid w:val="00276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Культура</cp:lastModifiedBy>
  <cp:revision>7</cp:revision>
  <cp:lastPrinted>2016-12-29T06:24:00Z</cp:lastPrinted>
  <dcterms:created xsi:type="dcterms:W3CDTF">2016-12-26T09:20:00Z</dcterms:created>
  <dcterms:modified xsi:type="dcterms:W3CDTF">2017-12-26T03:46:00Z</dcterms:modified>
</cp:coreProperties>
</file>