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16" w:rsidRDefault="00AB2A90" w:rsidP="00D83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83916" w:rsidRDefault="00D83916" w:rsidP="00D83916">
      <w:pPr>
        <w:ind w:firstLine="540"/>
        <w:jc w:val="center"/>
        <w:rPr>
          <w:b/>
          <w:sz w:val="28"/>
          <w:szCs w:val="28"/>
        </w:rPr>
      </w:pPr>
      <w:r w:rsidRPr="00AB2A90">
        <w:rPr>
          <w:b/>
          <w:sz w:val="28"/>
          <w:szCs w:val="28"/>
        </w:rPr>
        <w:t xml:space="preserve"> </w:t>
      </w:r>
      <w:r w:rsidR="00AB2A90" w:rsidRPr="00AB2A90">
        <w:rPr>
          <w:b/>
          <w:bCs/>
          <w:sz w:val="28"/>
          <w:szCs w:val="28"/>
        </w:rPr>
        <w:t>вскрытия конвертов с заявками на</w:t>
      </w:r>
      <w:r w:rsidR="00AB2A90">
        <w:rPr>
          <w:b/>
          <w:bCs/>
        </w:rPr>
        <w:t xml:space="preserve"> </w:t>
      </w:r>
      <w:r>
        <w:rPr>
          <w:b/>
          <w:sz w:val="28"/>
          <w:szCs w:val="28"/>
        </w:rPr>
        <w:t>участие в</w:t>
      </w:r>
      <w:r w:rsidR="00320C8A">
        <w:rPr>
          <w:b/>
          <w:sz w:val="28"/>
          <w:szCs w:val="28"/>
        </w:rPr>
        <w:t xml:space="preserve"> повторном</w:t>
      </w:r>
      <w:r>
        <w:rPr>
          <w:b/>
          <w:sz w:val="28"/>
          <w:szCs w:val="28"/>
        </w:rPr>
        <w:t xml:space="preserve"> открытом конкурсе на право  заключения договора аренды  муниципального имущества «Имущественный комплекс объектов по водоснабжению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Светлый Дол, с. Полевое, с. Белозерское, д. </w:t>
      </w:r>
      <w:proofErr w:type="spellStart"/>
      <w:r>
        <w:rPr>
          <w:b/>
          <w:sz w:val="28"/>
          <w:szCs w:val="28"/>
        </w:rPr>
        <w:t>Корюкина</w:t>
      </w:r>
      <w:proofErr w:type="spellEnd"/>
      <w:r>
        <w:rPr>
          <w:b/>
          <w:sz w:val="28"/>
          <w:szCs w:val="28"/>
        </w:rPr>
        <w:t xml:space="preserve"> Белозерского района Курганской области».</w:t>
      </w:r>
    </w:p>
    <w:p w:rsidR="00D83916" w:rsidRDefault="00D83916" w:rsidP="00D83916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D83916" w:rsidRDefault="00D83916" w:rsidP="00D83916">
      <w:pPr>
        <w:shd w:val="clear" w:color="auto" w:fill="FFFFFF"/>
        <w:tabs>
          <w:tab w:val="left" w:pos="7205"/>
        </w:tabs>
        <w:spacing w:before="264"/>
        <w:jc w:val="both"/>
        <w:rPr>
          <w:b/>
          <w:spacing w:val="-8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с. </w:t>
      </w:r>
      <w:proofErr w:type="gramStart"/>
      <w:r>
        <w:rPr>
          <w:b/>
          <w:spacing w:val="-9"/>
          <w:sz w:val="28"/>
          <w:szCs w:val="28"/>
        </w:rPr>
        <w:t>Белозерское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</w:t>
      </w:r>
      <w:r w:rsidR="006646B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6646B8">
        <w:rPr>
          <w:b/>
          <w:sz w:val="28"/>
          <w:szCs w:val="28"/>
        </w:rPr>
        <w:t>янва</w:t>
      </w:r>
      <w:r>
        <w:rPr>
          <w:b/>
          <w:sz w:val="28"/>
          <w:szCs w:val="28"/>
        </w:rPr>
        <w:t xml:space="preserve">ря </w:t>
      </w:r>
      <w:r>
        <w:rPr>
          <w:b/>
          <w:spacing w:val="-8"/>
          <w:sz w:val="28"/>
          <w:szCs w:val="28"/>
        </w:rPr>
        <w:t xml:space="preserve"> 201</w:t>
      </w:r>
      <w:r w:rsidR="006646B8">
        <w:rPr>
          <w:b/>
          <w:spacing w:val="-8"/>
          <w:sz w:val="28"/>
          <w:szCs w:val="28"/>
        </w:rPr>
        <w:t>6</w:t>
      </w:r>
      <w:r>
        <w:rPr>
          <w:b/>
          <w:spacing w:val="-8"/>
          <w:sz w:val="28"/>
          <w:szCs w:val="28"/>
        </w:rPr>
        <w:t xml:space="preserve"> года</w:t>
      </w:r>
    </w:p>
    <w:p w:rsidR="00D83916" w:rsidRPr="00F80D80" w:rsidRDefault="00D83916" w:rsidP="00AB2A90">
      <w:pPr>
        <w:shd w:val="clear" w:color="auto" w:fill="FFFFFF"/>
        <w:tabs>
          <w:tab w:val="left" w:pos="360"/>
        </w:tabs>
        <w:spacing w:before="274"/>
        <w:ind w:left="357" w:hanging="357"/>
        <w:jc w:val="both"/>
        <w:rPr>
          <w:spacing w:val="-3"/>
          <w:sz w:val="28"/>
          <w:szCs w:val="28"/>
        </w:rPr>
      </w:pPr>
      <w:r w:rsidRPr="00F80D80">
        <w:rPr>
          <w:spacing w:val="-2"/>
          <w:sz w:val="28"/>
          <w:szCs w:val="28"/>
        </w:rPr>
        <w:t>1.</w:t>
      </w:r>
      <w:r w:rsidRPr="00F80D80">
        <w:rPr>
          <w:sz w:val="28"/>
          <w:szCs w:val="28"/>
        </w:rPr>
        <w:tab/>
      </w:r>
      <w:r w:rsidRPr="00F80D80">
        <w:rPr>
          <w:b/>
          <w:spacing w:val="-3"/>
          <w:sz w:val="28"/>
          <w:szCs w:val="28"/>
        </w:rPr>
        <w:t>Открытый конкурс проводит:</w:t>
      </w:r>
      <w:r w:rsidRPr="00F80D80">
        <w:rPr>
          <w:spacing w:val="-3"/>
          <w:sz w:val="28"/>
          <w:szCs w:val="28"/>
        </w:rPr>
        <w:t xml:space="preserve"> Администрация Белозерского района. </w:t>
      </w:r>
    </w:p>
    <w:p w:rsidR="00D83916" w:rsidRPr="00F80D80" w:rsidRDefault="00D83916" w:rsidP="00AB2A90">
      <w:pPr>
        <w:shd w:val="clear" w:color="auto" w:fill="FFFFFF"/>
        <w:tabs>
          <w:tab w:val="left" w:pos="538"/>
        </w:tabs>
        <w:spacing w:line="274" w:lineRule="exact"/>
        <w:jc w:val="both"/>
        <w:rPr>
          <w:spacing w:val="-2"/>
          <w:sz w:val="28"/>
          <w:szCs w:val="28"/>
        </w:rPr>
      </w:pPr>
      <w:r w:rsidRPr="00F80D80">
        <w:rPr>
          <w:spacing w:val="-2"/>
          <w:sz w:val="28"/>
          <w:szCs w:val="28"/>
        </w:rPr>
        <w:t xml:space="preserve">      Почтовый адрес: 641360, Курганская область, Белозерский район, село </w:t>
      </w:r>
    </w:p>
    <w:p w:rsidR="00D83916" w:rsidRPr="00F80D80" w:rsidRDefault="00D83916" w:rsidP="00AB2A90">
      <w:pPr>
        <w:shd w:val="clear" w:color="auto" w:fill="FFFFFF"/>
        <w:tabs>
          <w:tab w:val="left" w:pos="538"/>
        </w:tabs>
        <w:spacing w:line="274" w:lineRule="exact"/>
        <w:jc w:val="both"/>
        <w:rPr>
          <w:spacing w:val="-2"/>
          <w:sz w:val="28"/>
          <w:szCs w:val="28"/>
        </w:rPr>
      </w:pPr>
      <w:r w:rsidRPr="00F80D80">
        <w:rPr>
          <w:spacing w:val="-2"/>
          <w:sz w:val="28"/>
          <w:szCs w:val="28"/>
        </w:rPr>
        <w:t xml:space="preserve">      </w:t>
      </w:r>
      <w:proofErr w:type="gramStart"/>
      <w:r w:rsidRPr="00F80D80">
        <w:rPr>
          <w:spacing w:val="-2"/>
          <w:sz w:val="28"/>
          <w:szCs w:val="28"/>
        </w:rPr>
        <w:t>Белозерское</w:t>
      </w:r>
      <w:proofErr w:type="gramEnd"/>
      <w:r w:rsidRPr="00F80D80">
        <w:rPr>
          <w:spacing w:val="-2"/>
          <w:sz w:val="28"/>
          <w:szCs w:val="28"/>
        </w:rPr>
        <w:t>, ул. К. Маркса, 16.</w:t>
      </w:r>
    </w:p>
    <w:p w:rsidR="00AB2A90" w:rsidRDefault="00D83916" w:rsidP="00AB2A90">
      <w:pPr>
        <w:jc w:val="both"/>
        <w:rPr>
          <w:sz w:val="28"/>
          <w:szCs w:val="22"/>
        </w:rPr>
      </w:pPr>
      <w:r w:rsidRPr="00F80D80">
        <w:rPr>
          <w:spacing w:val="-2"/>
          <w:sz w:val="28"/>
          <w:szCs w:val="28"/>
        </w:rPr>
        <w:t>2.</w:t>
      </w:r>
      <w:r w:rsidRPr="00F80D80">
        <w:rPr>
          <w:sz w:val="28"/>
          <w:szCs w:val="28"/>
        </w:rPr>
        <w:t xml:space="preserve"> </w:t>
      </w:r>
      <w:r w:rsidR="00AB2A90">
        <w:rPr>
          <w:b/>
          <w:sz w:val="28"/>
          <w:szCs w:val="22"/>
        </w:rPr>
        <w:t xml:space="preserve">Предмет конкурса </w:t>
      </w:r>
      <w:r w:rsidR="00AB2A90">
        <w:rPr>
          <w:sz w:val="28"/>
          <w:szCs w:val="22"/>
        </w:rPr>
        <w:t xml:space="preserve">- право заключения договора аренды муниципального имущества – </w:t>
      </w:r>
      <w:r w:rsidR="00AB2A90">
        <w:rPr>
          <w:sz w:val="28"/>
          <w:szCs w:val="36"/>
        </w:rPr>
        <w:t xml:space="preserve">«Имущественный комплекс объектов по водоснабжению </w:t>
      </w:r>
      <w:proofErr w:type="gramStart"/>
      <w:r w:rsidR="00AB2A90">
        <w:rPr>
          <w:sz w:val="28"/>
          <w:szCs w:val="36"/>
        </w:rPr>
        <w:t>с</w:t>
      </w:r>
      <w:proofErr w:type="gramEnd"/>
      <w:r w:rsidR="00AB2A90">
        <w:rPr>
          <w:sz w:val="28"/>
          <w:szCs w:val="36"/>
        </w:rPr>
        <w:t xml:space="preserve">. Светлый Дол, с. Полевое, с. Белозерское, д. </w:t>
      </w:r>
      <w:proofErr w:type="spellStart"/>
      <w:r w:rsidR="00AB2A90">
        <w:rPr>
          <w:sz w:val="28"/>
          <w:szCs w:val="36"/>
        </w:rPr>
        <w:t>Корюкина</w:t>
      </w:r>
      <w:proofErr w:type="spellEnd"/>
      <w:r w:rsidR="00AB2A90">
        <w:rPr>
          <w:sz w:val="28"/>
          <w:szCs w:val="36"/>
        </w:rPr>
        <w:t xml:space="preserve"> Белозерского района Курганской области». </w:t>
      </w:r>
    </w:p>
    <w:p w:rsidR="00AB2A90" w:rsidRDefault="00AB2A90" w:rsidP="00AB2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Объектов: </w:t>
      </w:r>
    </w:p>
    <w:p w:rsidR="00AB2A90" w:rsidRDefault="00AB2A90" w:rsidP="00AB2A90">
      <w:pPr>
        <w:tabs>
          <w:tab w:val="left" w:pos="2772"/>
        </w:tabs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Сооружение – водопровод, назначение: иные сооружения производственного назначения, Площадь: общая протяженность 17324 м.</w:t>
      </w:r>
    </w:p>
    <w:p w:rsidR="00AB2A90" w:rsidRDefault="00AB2A90" w:rsidP="00AB2A90">
      <w:pPr>
        <w:tabs>
          <w:tab w:val="left" w:pos="2772"/>
        </w:tabs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(местоположения): Россия, Курганская область, р-н Белозерский.</w:t>
      </w:r>
    </w:p>
    <w:p w:rsidR="00AB2A90" w:rsidRDefault="00AB2A90" w:rsidP="00AB2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Кадастровый (или условный) номер: 45:02:000000:1176</w:t>
      </w:r>
    </w:p>
    <w:p w:rsidR="00AB2A90" w:rsidRDefault="00AB2A90" w:rsidP="00AB2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 входящего в объект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21"/>
        <w:gridCol w:w="3602"/>
        <w:gridCol w:w="1137"/>
        <w:gridCol w:w="1560"/>
      </w:tblGrid>
      <w:tr w:rsidR="00AB2A90" w:rsidTr="00AB2A90">
        <w:trPr>
          <w:trHeight w:val="5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2A90" w:rsidRDefault="00AB2A90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Адрес, индивидуализирующие характеристики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</w:tr>
      <w:tr w:rsidR="00AB2A90" w:rsidTr="00AB2A90">
        <w:trPr>
          <w:trHeight w:val="4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right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 xml:space="preserve">Магистральный водопровод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Белозерский район, протяженностью 7409 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 w:righ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 w:righ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4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right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 xml:space="preserve">Разводящие сети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  <w:r>
              <w:t xml:space="preserve"> Дол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gramStart"/>
            <w:r>
              <w:t>с</w:t>
            </w:r>
            <w:proofErr w:type="gramEnd"/>
            <w:r>
              <w:t>. Светлый Дол,  протяженностью 7013 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5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right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 xml:space="preserve">Водоразборные колонки (гидрантов)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  <w:r>
              <w:t xml:space="preserve"> Дол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  <w:r>
              <w:t xml:space="preserve"> Дол,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15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3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right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 xml:space="preserve">Разводящие сети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олевое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олевое</w:t>
            </w:r>
            <w:proofErr w:type="spellEnd"/>
            <w:r>
              <w:t>, 1,826 км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5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right"/>
            </w:pPr>
            <w:r>
              <w:t xml:space="preserve">5.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 xml:space="preserve">Водоразборные колонки (гидрантов) 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олевое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олевое</w:t>
            </w:r>
            <w:proofErr w:type="spellEnd"/>
            <w:r>
              <w:t xml:space="preserve">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6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right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>Артезианская скважина №156Э и станция управления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gramStart"/>
            <w:r>
              <w:t xml:space="preserve">д. Кирова, дебит 16,0 </w:t>
            </w:r>
            <w:proofErr w:type="spellStart"/>
            <w:r>
              <w:t>куб.м</w:t>
            </w:r>
            <w:proofErr w:type="spellEnd"/>
            <w:r>
              <w:t xml:space="preserve">./ч (4,45 л/с; 383 </w:t>
            </w:r>
            <w:proofErr w:type="spellStart"/>
            <w:r>
              <w:t>куб.м</w:t>
            </w:r>
            <w:proofErr w:type="spellEnd"/>
            <w:r>
              <w:t>./сутки), глубина – 45,5 м., с насосом (ЭЦВ 6-16-110; 7,5 кВт)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6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>Станция очистки воды (блок-бокс)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gramStart"/>
            <w:r>
              <w:t>с</w:t>
            </w:r>
            <w:proofErr w:type="gramEnd"/>
            <w:r>
              <w:t xml:space="preserve">. Светлый Дол, Производительность 360 </w:t>
            </w:r>
            <w:proofErr w:type="spellStart"/>
            <w:r>
              <w:t>куб.м</w:t>
            </w:r>
            <w:proofErr w:type="spellEnd"/>
            <w:r>
              <w:t>. /сутки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  <w:tr w:rsidR="00AB2A90" w:rsidTr="00AB2A90">
        <w:trPr>
          <w:trHeight w:val="43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r>
              <w:t>Резервуар 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right="-108"/>
            </w:pPr>
            <w:proofErr w:type="gramStart"/>
            <w:r>
              <w:t>с</w:t>
            </w:r>
            <w:proofErr w:type="gramEnd"/>
            <w:r>
              <w:t>. Светлый Дол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/>
              <w:jc w:val="center"/>
            </w:pPr>
            <w:r>
              <w:t>2010 г.</w:t>
            </w:r>
          </w:p>
        </w:tc>
      </w:tr>
    </w:tbl>
    <w:p w:rsidR="00AB2A90" w:rsidRDefault="00AB2A90" w:rsidP="00AB2A90">
      <w:pPr>
        <w:tabs>
          <w:tab w:val="left" w:pos="2772"/>
        </w:tabs>
        <w:ind w:left="-108" w:right="-108"/>
        <w:jc w:val="center"/>
        <w:rPr>
          <w:b/>
          <w:sz w:val="20"/>
          <w:szCs w:val="20"/>
        </w:rPr>
      </w:pPr>
    </w:p>
    <w:p w:rsidR="00AB2A90" w:rsidRDefault="00AB2A90" w:rsidP="00AB2A90">
      <w:pPr>
        <w:tabs>
          <w:tab w:val="left" w:pos="2772"/>
        </w:tabs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2) Сооружение – водоснабжение с. Белозерское и д.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 xml:space="preserve"> Белозерского района Курганской области, назначение: сооружения коммунального хозяйства. Протяженность: 34261м.</w:t>
      </w:r>
    </w:p>
    <w:p w:rsidR="00AB2A90" w:rsidRDefault="00AB2A90" w:rsidP="00AB2A90">
      <w:pPr>
        <w:tabs>
          <w:tab w:val="left" w:pos="2772"/>
        </w:tabs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(местоположения): Россия, Курганская область, р-н Белозерский, с. </w:t>
      </w:r>
      <w:proofErr w:type="gramStart"/>
      <w:r>
        <w:rPr>
          <w:sz w:val="28"/>
          <w:szCs w:val="28"/>
        </w:rPr>
        <w:t>Белозерское</w:t>
      </w:r>
      <w:proofErr w:type="gram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>.</w:t>
      </w:r>
    </w:p>
    <w:p w:rsidR="00AB2A90" w:rsidRDefault="00AB2A90" w:rsidP="00AB2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(или условный) номер: 45:02:000000:1211</w:t>
      </w:r>
    </w:p>
    <w:p w:rsidR="00AB2A90" w:rsidRDefault="00AB2A90" w:rsidP="00AB2A90">
      <w:pPr>
        <w:ind w:firstLine="540"/>
        <w:jc w:val="both"/>
        <w:rPr>
          <w:b/>
          <w:sz w:val="28"/>
          <w:szCs w:val="28"/>
        </w:rPr>
      </w:pPr>
    </w:p>
    <w:p w:rsidR="00AB2A90" w:rsidRDefault="00AB2A90" w:rsidP="00AB2A90">
      <w:pPr>
        <w:jc w:val="center"/>
        <w:rPr>
          <w:b/>
          <w:sz w:val="20"/>
          <w:szCs w:val="20"/>
        </w:rPr>
      </w:pPr>
      <w:r>
        <w:rPr>
          <w:b/>
        </w:rPr>
        <w:t>Перечень имущества входящего в объект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21"/>
        <w:gridCol w:w="3602"/>
        <w:gridCol w:w="1137"/>
        <w:gridCol w:w="1560"/>
      </w:tblGrid>
      <w:tr w:rsidR="00AB2A90" w:rsidTr="00AB2A90">
        <w:trPr>
          <w:trHeight w:val="5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2A90" w:rsidRDefault="00AB2A90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Адрес, индивидуализирующие характеристики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77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</w:tr>
      <w:tr w:rsidR="00AB2A90" w:rsidTr="00AB2A90">
        <w:trPr>
          <w:trHeight w:val="5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Магистральный водопровод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Белозерский район, Протяженностью 13,763 км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5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Водовод с. </w:t>
            </w:r>
            <w:proofErr w:type="gramStart"/>
            <w:r>
              <w:t>Белозерское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с. </w:t>
            </w:r>
            <w:proofErr w:type="gramStart"/>
            <w:r>
              <w:t>Белозерское</w:t>
            </w:r>
            <w:proofErr w:type="gramEnd"/>
            <w:r>
              <w:t xml:space="preserve">, Протяженностью 17,288 км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Водовод  д. </w:t>
            </w:r>
            <w:proofErr w:type="spellStart"/>
            <w:r>
              <w:t>Корюкина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д. </w:t>
            </w:r>
            <w:proofErr w:type="spellStart"/>
            <w:r>
              <w:t>Корюкина</w:t>
            </w:r>
            <w:proofErr w:type="spellEnd"/>
            <w:r>
              <w:t xml:space="preserve">, Протяженностью 3,210 км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1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Водоразборные колонки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елозерское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елозерское</w:t>
            </w:r>
            <w:proofErr w:type="spellEnd"/>
            <w:r>
              <w:t>, Белозерский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80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5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Водоразборные колонки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орюкина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д. </w:t>
            </w:r>
            <w:proofErr w:type="spellStart"/>
            <w:r>
              <w:t>Корюкина</w:t>
            </w:r>
            <w:proofErr w:type="spellEnd"/>
            <w:r>
              <w:t>, Белозерский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Пожарные гидранты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елозерское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с. </w:t>
            </w:r>
            <w:proofErr w:type="gramStart"/>
            <w:r>
              <w:t>Белозерское</w:t>
            </w:r>
            <w:proofErr w:type="gramEnd"/>
            <w:r>
              <w:t>, Белозерский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65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Пожарные гидранты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орюкина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д. </w:t>
            </w:r>
            <w:proofErr w:type="spellStart"/>
            <w:r>
              <w:t>Корюкина</w:t>
            </w:r>
            <w:proofErr w:type="spellEnd"/>
            <w:r>
              <w:t>, Белозерский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13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3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Резервуары для чистой воды емкостью по 250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с. </w:t>
            </w:r>
            <w:proofErr w:type="gramStart"/>
            <w:r>
              <w:t>Белозерское</w:t>
            </w:r>
            <w:proofErr w:type="gramEnd"/>
            <w:r>
              <w:t>, Белозерский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Фильтры-поглотители для  резервуаров чистой воды емкостью по 250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 xml:space="preserve">с. </w:t>
            </w:r>
            <w:proofErr w:type="gramStart"/>
            <w:r>
              <w:t>Белозерское</w:t>
            </w:r>
            <w:proofErr w:type="gramEnd"/>
            <w:r>
              <w:t>, Белозерский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Дизельная электростанция ДЭС-60.2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385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Площадь участка </w:t>
            </w:r>
            <w:proofErr w:type="spellStart"/>
            <w:r>
              <w:t>водоблока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3852"/>
              </w:tabs>
              <w:ind w:left="-108"/>
            </w:pPr>
            <w:r>
              <w:t>с. Белозерское, 10000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proofErr w:type="spellStart"/>
            <w:r>
              <w:t>Водоблок</w:t>
            </w:r>
            <w:proofErr w:type="spellEnd"/>
            <w:r>
              <w:t xml:space="preserve"> насосная станция второго подъема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Насос сетевой </w:t>
            </w:r>
            <w:proofErr w:type="spellStart"/>
            <w:r>
              <w:rPr>
                <w:lang w:val="en-US"/>
              </w:rPr>
              <w:t>Grundfos</w:t>
            </w:r>
            <w:proofErr w:type="spellEnd"/>
            <w:r>
              <w:rPr>
                <w:lang w:val="en-US"/>
              </w:rPr>
              <w:t xml:space="preserve"> CR </w:t>
            </w:r>
            <w:r>
              <w:t>20-4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 xml:space="preserve">Насос пожарный </w:t>
            </w:r>
            <w:proofErr w:type="spellStart"/>
            <w:r>
              <w:rPr>
                <w:lang w:val="en-US"/>
              </w:rPr>
              <w:t>Wilo</w:t>
            </w:r>
            <w:proofErr w:type="spellEnd"/>
            <w:r>
              <w:rPr>
                <w:lang w:val="en-US"/>
              </w:rPr>
              <w:t xml:space="preserve"> BL </w:t>
            </w:r>
            <w:r>
              <w:t>80/160-18/5-2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УФ стерилизатор УДВ-3А300Н-10-100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4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Насос промывки УФ стерилизатора НП-1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Счетчик электрический СЭ-1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1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t>18.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Скважина 103Э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  <w:tr w:rsidR="00AB2A90" w:rsidTr="00AB2A90">
        <w:trPr>
          <w:trHeight w:val="1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93" w:right="-108"/>
              <w:jc w:val="center"/>
            </w:pPr>
            <w:r>
              <w:lastRenderedPageBreak/>
              <w:t>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ind w:left="-108" w:right="-108"/>
            </w:pPr>
            <w:r>
              <w:t>Скважина 131Э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90" w:rsidRDefault="00AB2A90">
            <w:pPr>
              <w:tabs>
                <w:tab w:val="left" w:pos="2412"/>
              </w:tabs>
              <w:ind w:lef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90" w:rsidRDefault="00AB2A90">
            <w:pPr>
              <w:tabs>
                <w:tab w:val="left" w:pos="2412"/>
              </w:tabs>
              <w:ind w:left="-108"/>
              <w:jc w:val="center"/>
            </w:pPr>
            <w:r>
              <w:t>2013 г.</w:t>
            </w:r>
          </w:p>
        </w:tc>
      </w:tr>
    </w:tbl>
    <w:p w:rsidR="00AB2A90" w:rsidRPr="00AB2A90" w:rsidRDefault="00AB2A90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      </w:t>
      </w:r>
    </w:p>
    <w:p w:rsidR="00D83916" w:rsidRPr="00AB2A90" w:rsidRDefault="00D83916" w:rsidP="00AB2A90">
      <w:pPr>
        <w:ind w:firstLine="708"/>
        <w:jc w:val="both"/>
        <w:rPr>
          <w:sz w:val="28"/>
          <w:szCs w:val="28"/>
        </w:rPr>
      </w:pPr>
      <w:r w:rsidRPr="00AB2A90">
        <w:rPr>
          <w:sz w:val="28"/>
          <w:szCs w:val="28"/>
        </w:rPr>
        <w:t>3. Состав единой комиссии определен: Постановлением  Администрации Белозерского района: от 17 апреля 2015 года  № 189 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Белозерского района».</w:t>
      </w:r>
    </w:p>
    <w:p w:rsidR="00D44F1D" w:rsidRPr="00AB2A90" w:rsidRDefault="00AB2A90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B2A90">
        <w:rPr>
          <w:sz w:val="28"/>
          <w:szCs w:val="28"/>
        </w:rPr>
        <w:t xml:space="preserve"> </w:t>
      </w:r>
      <w:r w:rsidR="00D83916" w:rsidRPr="00AB2A90">
        <w:rPr>
          <w:sz w:val="28"/>
          <w:szCs w:val="28"/>
        </w:rPr>
        <w:t xml:space="preserve">В состав комиссии входит 8 человек, на заседании комиссии присутствовали </w:t>
      </w:r>
      <w:r w:rsidR="006C0CBA">
        <w:rPr>
          <w:sz w:val="28"/>
          <w:szCs w:val="28"/>
        </w:rPr>
        <w:t>8</w:t>
      </w:r>
      <w:r w:rsidR="00D83916" w:rsidRPr="00AB2A90">
        <w:rPr>
          <w:sz w:val="28"/>
          <w:szCs w:val="28"/>
        </w:rPr>
        <w:t xml:space="preserve"> человек. </w:t>
      </w:r>
    </w:p>
    <w:p w:rsidR="00D83916" w:rsidRPr="00AB2A90" w:rsidRDefault="00D44F1D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   </w:t>
      </w:r>
      <w:r w:rsidR="00AB2A90">
        <w:rPr>
          <w:sz w:val="28"/>
          <w:szCs w:val="28"/>
        </w:rPr>
        <w:tab/>
        <w:t xml:space="preserve"> </w:t>
      </w:r>
      <w:r w:rsidR="00D83916" w:rsidRPr="00AB2A90">
        <w:rPr>
          <w:sz w:val="28"/>
          <w:szCs w:val="28"/>
        </w:rPr>
        <w:t>Председатель комиссии: Завьялов А.В. – Первый заместитель Главы Белозерского района, начальник управления финансово - экономической политики.</w:t>
      </w:r>
    </w:p>
    <w:p w:rsidR="006646B8" w:rsidRDefault="00D83916" w:rsidP="00AB2A90">
      <w:pPr>
        <w:ind w:firstLine="708"/>
        <w:jc w:val="both"/>
        <w:rPr>
          <w:sz w:val="28"/>
          <w:szCs w:val="28"/>
        </w:rPr>
      </w:pPr>
      <w:proofErr w:type="spellStart"/>
      <w:r w:rsidRPr="00AB2A90">
        <w:rPr>
          <w:sz w:val="28"/>
          <w:szCs w:val="28"/>
        </w:rPr>
        <w:t>Махидиева</w:t>
      </w:r>
      <w:proofErr w:type="spellEnd"/>
      <w:r w:rsidRPr="00AB2A90">
        <w:rPr>
          <w:sz w:val="28"/>
          <w:szCs w:val="28"/>
        </w:rPr>
        <w:t xml:space="preserve"> Н.П. – Председатель комитета экономики и управления муниципальным имуществом, </w:t>
      </w:r>
      <w:r w:rsidR="006646B8">
        <w:rPr>
          <w:sz w:val="28"/>
          <w:szCs w:val="28"/>
        </w:rPr>
        <w:t>заместитель председателя комиссии.</w:t>
      </w:r>
    </w:p>
    <w:p w:rsidR="00D83916" w:rsidRPr="00AB2A90" w:rsidRDefault="006646B8" w:rsidP="00AB2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Завьялова  А.А – главный специалист комитета экономики, </w:t>
      </w:r>
      <w:r w:rsidR="00D83916" w:rsidRPr="00AB2A90">
        <w:rPr>
          <w:sz w:val="28"/>
          <w:szCs w:val="28"/>
        </w:rPr>
        <w:t>секретарь комиссии.</w:t>
      </w:r>
    </w:p>
    <w:p w:rsidR="00D83916" w:rsidRPr="00AB2A90" w:rsidRDefault="00D83916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   </w:t>
      </w:r>
      <w:r w:rsidR="00AB2A90">
        <w:rPr>
          <w:sz w:val="28"/>
          <w:szCs w:val="28"/>
        </w:rPr>
        <w:tab/>
      </w:r>
      <w:r w:rsidRPr="00AB2A90">
        <w:rPr>
          <w:sz w:val="28"/>
          <w:szCs w:val="28"/>
        </w:rPr>
        <w:t xml:space="preserve">Члены комиссии:   </w:t>
      </w:r>
    </w:p>
    <w:p w:rsidR="00D83916" w:rsidRPr="00AB2A90" w:rsidRDefault="00D83916" w:rsidP="00AB2A90">
      <w:pPr>
        <w:ind w:firstLine="708"/>
        <w:jc w:val="both"/>
        <w:rPr>
          <w:sz w:val="28"/>
          <w:szCs w:val="28"/>
        </w:rPr>
      </w:pPr>
      <w:r w:rsidRPr="00AB2A90">
        <w:rPr>
          <w:sz w:val="28"/>
          <w:szCs w:val="28"/>
        </w:rPr>
        <w:t>Патов Н.М.- начальник отдела ЖКХ, газификации производственных отраслей;</w:t>
      </w:r>
    </w:p>
    <w:p w:rsidR="00D83916" w:rsidRPr="00AB2A90" w:rsidRDefault="00D83916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   </w:t>
      </w:r>
      <w:r w:rsidR="00AB2A90">
        <w:rPr>
          <w:sz w:val="28"/>
          <w:szCs w:val="28"/>
        </w:rPr>
        <w:tab/>
      </w:r>
      <w:r w:rsidRPr="00AB2A90">
        <w:rPr>
          <w:sz w:val="28"/>
          <w:szCs w:val="28"/>
        </w:rPr>
        <w:t>Еланцев С.В.- начальник юридического отдела;</w:t>
      </w:r>
    </w:p>
    <w:p w:rsidR="006C0CBA" w:rsidRDefault="00D83916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  </w:t>
      </w:r>
      <w:r w:rsidR="00AB2A90">
        <w:rPr>
          <w:sz w:val="28"/>
          <w:szCs w:val="28"/>
        </w:rPr>
        <w:tab/>
      </w:r>
      <w:r w:rsidRPr="00AB2A90">
        <w:rPr>
          <w:sz w:val="28"/>
          <w:szCs w:val="28"/>
        </w:rPr>
        <w:t xml:space="preserve">Бородина Н.Г.- специалист юридического отдела;  </w:t>
      </w:r>
    </w:p>
    <w:p w:rsidR="00D83916" w:rsidRPr="00AB2A90" w:rsidRDefault="006C0CBA" w:rsidP="00AB2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Верховых А.В. – главный специалист юридического отдела;</w:t>
      </w:r>
      <w:r w:rsidR="00D83916" w:rsidRPr="00AB2A90">
        <w:rPr>
          <w:sz w:val="28"/>
          <w:szCs w:val="28"/>
        </w:rPr>
        <w:t xml:space="preserve">       </w:t>
      </w:r>
    </w:p>
    <w:p w:rsidR="00D83916" w:rsidRPr="00AB2A90" w:rsidRDefault="00D83916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   </w:t>
      </w:r>
      <w:r w:rsidR="00AB2A90">
        <w:rPr>
          <w:sz w:val="28"/>
          <w:szCs w:val="28"/>
        </w:rPr>
        <w:tab/>
      </w:r>
      <w:r w:rsidRPr="00AB2A90">
        <w:rPr>
          <w:sz w:val="28"/>
          <w:szCs w:val="28"/>
        </w:rPr>
        <w:t xml:space="preserve">Федоров А.П.- заместитель председателя комитета экономики и управления муниципальным имуществом.      </w:t>
      </w:r>
    </w:p>
    <w:p w:rsidR="00D83916" w:rsidRDefault="00AB2A90" w:rsidP="00AB2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3916" w:rsidRPr="00AB2A90">
        <w:rPr>
          <w:sz w:val="28"/>
          <w:szCs w:val="28"/>
        </w:rPr>
        <w:t xml:space="preserve">      Кворум имеется. Комиссия правомочна.</w:t>
      </w:r>
    </w:p>
    <w:p w:rsidR="00AB2A90" w:rsidRPr="00AB2A90" w:rsidRDefault="00AB2A90" w:rsidP="00AB2A90">
      <w:pPr>
        <w:jc w:val="both"/>
        <w:rPr>
          <w:sz w:val="28"/>
          <w:szCs w:val="28"/>
        </w:rPr>
      </w:pPr>
    </w:p>
    <w:p w:rsidR="00D83916" w:rsidRPr="00AB2A90" w:rsidRDefault="00D83916" w:rsidP="00AB2A90">
      <w:pPr>
        <w:ind w:firstLine="708"/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4. Извещение о проведении настоящего </w:t>
      </w:r>
      <w:r w:rsidR="00D44F1D" w:rsidRPr="00AB2A90">
        <w:rPr>
          <w:sz w:val="28"/>
          <w:szCs w:val="28"/>
        </w:rPr>
        <w:t>конкурса</w:t>
      </w:r>
      <w:r w:rsidRPr="00AB2A90">
        <w:rPr>
          <w:sz w:val="28"/>
          <w:szCs w:val="28"/>
        </w:rPr>
        <w:t xml:space="preserve"> размещено:  на официальном сайте Российской Федерации для размещения информации о проведении торгов в сети «Интернет» извещение о проведении </w:t>
      </w:r>
      <w:r w:rsidR="00D44F1D" w:rsidRPr="00AB2A90">
        <w:rPr>
          <w:sz w:val="28"/>
          <w:szCs w:val="28"/>
        </w:rPr>
        <w:t xml:space="preserve">торгов от </w:t>
      </w:r>
      <w:r w:rsidR="006646B8">
        <w:rPr>
          <w:sz w:val="28"/>
          <w:szCs w:val="28"/>
        </w:rPr>
        <w:t>11</w:t>
      </w:r>
      <w:r w:rsidRPr="00AB2A90">
        <w:rPr>
          <w:sz w:val="28"/>
          <w:szCs w:val="28"/>
        </w:rPr>
        <w:t>.</w:t>
      </w:r>
      <w:r w:rsidR="00D44F1D" w:rsidRPr="00AB2A90">
        <w:rPr>
          <w:sz w:val="28"/>
          <w:szCs w:val="28"/>
        </w:rPr>
        <w:t>1</w:t>
      </w:r>
      <w:r w:rsidR="006646B8">
        <w:rPr>
          <w:sz w:val="28"/>
          <w:szCs w:val="28"/>
        </w:rPr>
        <w:t>2</w:t>
      </w:r>
      <w:r w:rsidRPr="00AB2A90">
        <w:rPr>
          <w:sz w:val="28"/>
          <w:szCs w:val="28"/>
        </w:rPr>
        <w:t>.2015 года №</w:t>
      </w:r>
      <w:r w:rsidR="006C0CBA">
        <w:rPr>
          <w:sz w:val="28"/>
          <w:szCs w:val="28"/>
        </w:rPr>
        <w:t>111215</w:t>
      </w:r>
      <w:r w:rsidRPr="00AB2A90">
        <w:rPr>
          <w:sz w:val="28"/>
          <w:szCs w:val="28"/>
        </w:rPr>
        <w:t xml:space="preserve">/0684621/01, и на официальном сайте Администрации Белозерского района Курганской области в информационно-телекоммуникационной сети «Интернет». </w:t>
      </w:r>
    </w:p>
    <w:p w:rsidR="00AB2A90" w:rsidRDefault="00D83916" w:rsidP="00AB2A90">
      <w:pPr>
        <w:ind w:firstLine="708"/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5.  Процедура </w:t>
      </w:r>
      <w:r w:rsidR="00D44F1D" w:rsidRPr="00AB2A90">
        <w:rPr>
          <w:sz w:val="28"/>
          <w:szCs w:val="28"/>
        </w:rPr>
        <w:t>вскрытия конвертов с</w:t>
      </w:r>
      <w:r w:rsidRPr="00AB2A90">
        <w:rPr>
          <w:sz w:val="28"/>
          <w:szCs w:val="28"/>
        </w:rPr>
        <w:t xml:space="preserve"> заявк</w:t>
      </w:r>
      <w:r w:rsidR="00D44F1D" w:rsidRPr="00AB2A90">
        <w:rPr>
          <w:sz w:val="28"/>
          <w:szCs w:val="28"/>
        </w:rPr>
        <w:t>ами претендентов на участие в конкурсе</w:t>
      </w:r>
      <w:r w:rsidR="00EC435C" w:rsidRPr="00AB2A90">
        <w:rPr>
          <w:sz w:val="28"/>
          <w:szCs w:val="28"/>
        </w:rPr>
        <w:t xml:space="preserve"> </w:t>
      </w:r>
      <w:r w:rsidRPr="00AB2A90">
        <w:rPr>
          <w:sz w:val="28"/>
          <w:szCs w:val="28"/>
        </w:rPr>
        <w:t xml:space="preserve">     </w:t>
      </w:r>
      <w:r w:rsidR="00AB2A90">
        <w:rPr>
          <w:sz w:val="28"/>
          <w:szCs w:val="28"/>
        </w:rPr>
        <w:t>проведена</w:t>
      </w:r>
      <w:r w:rsidR="00D44F1D" w:rsidRPr="00AB2A90">
        <w:rPr>
          <w:sz w:val="28"/>
          <w:szCs w:val="28"/>
        </w:rPr>
        <w:t xml:space="preserve"> </w:t>
      </w:r>
      <w:r w:rsidRPr="00AB2A90">
        <w:rPr>
          <w:sz w:val="28"/>
          <w:szCs w:val="28"/>
        </w:rPr>
        <w:t xml:space="preserve">комиссией по адресу: Курганская область, село Белозерское     улица       К. Маркса, 16, кабинет №217, </w:t>
      </w:r>
      <w:r w:rsidR="006C0CBA">
        <w:rPr>
          <w:sz w:val="28"/>
          <w:szCs w:val="28"/>
        </w:rPr>
        <w:t>14 янва</w:t>
      </w:r>
      <w:r w:rsidR="00D44F1D" w:rsidRPr="00AB2A90">
        <w:rPr>
          <w:sz w:val="28"/>
          <w:szCs w:val="28"/>
        </w:rPr>
        <w:t xml:space="preserve">ря </w:t>
      </w:r>
      <w:r w:rsidRPr="00AB2A90">
        <w:rPr>
          <w:sz w:val="28"/>
          <w:szCs w:val="28"/>
        </w:rPr>
        <w:t xml:space="preserve"> 201</w:t>
      </w:r>
      <w:r w:rsidR="006C0CBA">
        <w:rPr>
          <w:sz w:val="28"/>
          <w:szCs w:val="28"/>
        </w:rPr>
        <w:t>6</w:t>
      </w:r>
      <w:r w:rsidRPr="00AB2A90">
        <w:rPr>
          <w:sz w:val="28"/>
          <w:szCs w:val="28"/>
        </w:rPr>
        <w:t xml:space="preserve"> года в 1</w:t>
      </w:r>
      <w:r w:rsidR="00D44F1D" w:rsidRPr="00AB2A90">
        <w:rPr>
          <w:sz w:val="28"/>
          <w:szCs w:val="28"/>
        </w:rPr>
        <w:t>1</w:t>
      </w:r>
      <w:r w:rsidRPr="00AB2A90">
        <w:rPr>
          <w:sz w:val="28"/>
          <w:szCs w:val="28"/>
        </w:rPr>
        <w:t>-00 часов по местному</w:t>
      </w:r>
      <w:r w:rsidR="00EC435C" w:rsidRPr="00AB2A90">
        <w:rPr>
          <w:sz w:val="28"/>
          <w:szCs w:val="28"/>
        </w:rPr>
        <w:t xml:space="preserve"> </w:t>
      </w:r>
      <w:r w:rsidRPr="00AB2A90">
        <w:rPr>
          <w:sz w:val="28"/>
          <w:szCs w:val="28"/>
        </w:rPr>
        <w:t>времени.</w:t>
      </w:r>
    </w:p>
    <w:p w:rsidR="00AB2A90" w:rsidRPr="00AB2A90" w:rsidRDefault="00652F1B" w:rsidP="00AB2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B2A90">
        <w:rPr>
          <w:sz w:val="28"/>
          <w:szCs w:val="28"/>
        </w:rPr>
        <w:t xml:space="preserve"> </w:t>
      </w:r>
      <w:r w:rsidR="00AB2A90" w:rsidRPr="00AB2A90">
        <w:rPr>
          <w:sz w:val="28"/>
          <w:szCs w:val="22"/>
        </w:rPr>
        <w:t xml:space="preserve">Начальная (минимальная) </w:t>
      </w:r>
      <w:r w:rsidR="00AB2A90" w:rsidRPr="00AB2A90">
        <w:rPr>
          <w:sz w:val="28"/>
          <w:szCs w:val="28"/>
        </w:rPr>
        <w:t xml:space="preserve">цена договора аренды определена согласно Отчета №37-15 «Об оценке ставки арендной платы на основе рыночной стоимости </w:t>
      </w:r>
      <w:r w:rsidR="00AB2A90" w:rsidRPr="00AB2A90">
        <w:rPr>
          <w:sz w:val="28"/>
          <w:szCs w:val="36"/>
        </w:rPr>
        <w:t xml:space="preserve">имущественного комплекса объектов по водоснабжению </w:t>
      </w:r>
      <w:proofErr w:type="gramStart"/>
      <w:r w:rsidR="00AB2A90" w:rsidRPr="00AB2A90">
        <w:rPr>
          <w:sz w:val="28"/>
          <w:szCs w:val="36"/>
        </w:rPr>
        <w:t>с</w:t>
      </w:r>
      <w:proofErr w:type="gramEnd"/>
      <w:r w:rsidR="00AB2A90" w:rsidRPr="00AB2A90">
        <w:rPr>
          <w:sz w:val="28"/>
          <w:szCs w:val="36"/>
        </w:rPr>
        <w:t xml:space="preserve">. Светлый Дол, с. Полевое, с. Белозерское, д. </w:t>
      </w:r>
      <w:proofErr w:type="spellStart"/>
      <w:r w:rsidR="00AB2A90" w:rsidRPr="00AB2A90">
        <w:rPr>
          <w:sz w:val="28"/>
          <w:szCs w:val="36"/>
        </w:rPr>
        <w:t>Корюкина</w:t>
      </w:r>
      <w:proofErr w:type="spellEnd"/>
      <w:r w:rsidR="00AB2A90" w:rsidRPr="00AB2A90">
        <w:rPr>
          <w:sz w:val="28"/>
          <w:szCs w:val="36"/>
        </w:rPr>
        <w:t xml:space="preserve"> Белозерского района Курганской области» от 15 июля 2015 года</w:t>
      </w:r>
      <w:r w:rsidR="00AB2A90" w:rsidRPr="00AB2A90">
        <w:rPr>
          <w:sz w:val="28"/>
          <w:szCs w:val="28"/>
        </w:rPr>
        <w:t xml:space="preserve">, выполненного оценщиком Индивидуальным предпринимателем </w:t>
      </w:r>
      <w:proofErr w:type="spellStart"/>
      <w:r w:rsidR="00AB2A90" w:rsidRPr="00AB2A90">
        <w:rPr>
          <w:sz w:val="28"/>
          <w:szCs w:val="28"/>
        </w:rPr>
        <w:t>Ларькиным</w:t>
      </w:r>
      <w:proofErr w:type="spellEnd"/>
      <w:r w:rsidR="00AB2A90" w:rsidRPr="00AB2A90">
        <w:rPr>
          <w:sz w:val="28"/>
          <w:szCs w:val="28"/>
        </w:rPr>
        <w:t xml:space="preserve"> </w:t>
      </w:r>
      <w:r w:rsidR="00AB2A90" w:rsidRPr="00AB2A90">
        <w:rPr>
          <w:sz w:val="28"/>
          <w:szCs w:val="28"/>
        </w:rPr>
        <w:lastRenderedPageBreak/>
        <w:t xml:space="preserve">А.А. и составляет: </w:t>
      </w:r>
      <w:r w:rsidR="006C0CBA">
        <w:rPr>
          <w:sz w:val="28"/>
          <w:szCs w:val="28"/>
        </w:rPr>
        <w:t>5</w:t>
      </w:r>
      <w:r w:rsidR="00AB2A90" w:rsidRPr="00AB2A90">
        <w:rPr>
          <w:sz w:val="28"/>
          <w:szCs w:val="28"/>
        </w:rPr>
        <w:t>0000 (</w:t>
      </w:r>
      <w:r w:rsidR="006C0CBA">
        <w:rPr>
          <w:sz w:val="28"/>
          <w:szCs w:val="28"/>
        </w:rPr>
        <w:t>пятьдесят</w:t>
      </w:r>
      <w:r w:rsidR="00AB2A90" w:rsidRPr="00AB2A90">
        <w:rPr>
          <w:sz w:val="28"/>
          <w:szCs w:val="28"/>
        </w:rPr>
        <w:t xml:space="preserve"> тысяч) рублей 00 копеек в месяц, без учета НДС.</w:t>
      </w:r>
    </w:p>
    <w:p w:rsidR="00D83916" w:rsidRPr="00AB2A90" w:rsidRDefault="00652F1B" w:rsidP="00AB2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83916" w:rsidRPr="00AB2A90">
        <w:rPr>
          <w:sz w:val="28"/>
          <w:szCs w:val="28"/>
        </w:rPr>
        <w:t xml:space="preserve"> До окончания указанного в извещении о проведении </w:t>
      </w:r>
      <w:r w:rsidR="00EC435C" w:rsidRPr="00AB2A90">
        <w:rPr>
          <w:sz w:val="28"/>
          <w:szCs w:val="28"/>
        </w:rPr>
        <w:t>конкурса</w:t>
      </w:r>
      <w:r w:rsidR="00D83916" w:rsidRPr="00AB2A90">
        <w:rPr>
          <w:sz w:val="28"/>
          <w:szCs w:val="28"/>
        </w:rPr>
        <w:t xml:space="preserve"> срока подачи заявок</w:t>
      </w:r>
      <w:r w:rsidR="00F80D80" w:rsidRPr="00AB2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0CBA">
        <w:rPr>
          <w:sz w:val="28"/>
          <w:szCs w:val="28"/>
        </w:rPr>
        <w:t>14 янва</w:t>
      </w:r>
      <w:r w:rsidR="00F80D80" w:rsidRPr="00AB2A90">
        <w:rPr>
          <w:sz w:val="28"/>
          <w:szCs w:val="28"/>
        </w:rPr>
        <w:t>ря 201</w:t>
      </w:r>
      <w:r w:rsidR="006C0CBA">
        <w:rPr>
          <w:sz w:val="28"/>
          <w:szCs w:val="28"/>
        </w:rPr>
        <w:t>6</w:t>
      </w:r>
      <w:r w:rsidR="00F80D80" w:rsidRPr="00AB2A90">
        <w:rPr>
          <w:sz w:val="28"/>
          <w:szCs w:val="28"/>
        </w:rPr>
        <w:t xml:space="preserve"> года 11-00 часов (время местное) заявки не поданы</w:t>
      </w:r>
      <w:r>
        <w:rPr>
          <w:sz w:val="28"/>
          <w:szCs w:val="28"/>
        </w:rPr>
        <w:t>.</w:t>
      </w:r>
    </w:p>
    <w:p w:rsidR="00D83916" w:rsidRPr="00AB2A90" w:rsidRDefault="00652F1B" w:rsidP="00652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83916" w:rsidRPr="00AB2A90">
        <w:rPr>
          <w:sz w:val="28"/>
          <w:szCs w:val="28"/>
        </w:rPr>
        <w:t xml:space="preserve"> </w:t>
      </w:r>
      <w:proofErr w:type="gramStart"/>
      <w:r w:rsidR="00D83916" w:rsidRPr="00AB2A90">
        <w:rPr>
          <w:sz w:val="28"/>
          <w:szCs w:val="28"/>
        </w:rPr>
        <w:t>Комиссия</w:t>
      </w:r>
      <w:proofErr w:type="gramEnd"/>
      <w:r w:rsidR="00D83916" w:rsidRPr="00AB2A90">
        <w:rPr>
          <w:sz w:val="28"/>
          <w:szCs w:val="28"/>
        </w:rPr>
        <w:t xml:space="preserve">  руководствуясь п</w:t>
      </w:r>
      <w:r>
        <w:rPr>
          <w:sz w:val="28"/>
          <w:szCs w:val="28"/>
        </w:rPr>
        <w:t>. 60</w:t>
      </w:r>
      <w:r w:rsidR="00D83916" w:rsidRPr="00AB2A90">
        <w:rPr>
          <w:sz w:val="28"/>
          <w:szCs w:val="28"/>
        </w:rPr>
        <w:t xml:space="preserve"> Правил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от 10.02.2010</w:t>
      </w:r>
      <w:r>
        <w:rPr>
          <w:sz w:val="28"/>
          <w:szCs w:val="28"/>
        </w:rPr>
        <w:t xml:space="preserve"> </w:t>
      </w:r>
      <w:r w:rsidR="00C217C8">
        <w:rPr>
          <w:sz w:val="28"/>
          <w:szCs w:val="28"/>
        </w:rPr>
        <w:t>года №67.</w:t>
      </w:r>
    </w:p>
    <w:p w:rsidR="00D83916" w:rsidRPr="00AB2A90" w:rsidRDefault="00D83916" w:rsidP="00AB2A90">
      <w:pPr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 </w:t>
      </w:r>
      <w:r w:rsidR="00652F1B">
        <w:rPr>
          <w:sz w:val="28"/>
          <w:szCs w:val="28"/>
        </w:rPr>
        <w:tab/>
      </w:r>
      <w:r w:rsidRPr="00AB2A90">
        <w:rPr>
          <w:sz w:val="28"/>
          <w:szCs w:val="28"/>
        </w:rPr>
        <w:t>РЕШИЛА: 1.</w:t>
      </w:r>
      <w:r w:rsidR="00652F1B">
        <w:rPr>
          <w:sz w:val="28"/>
          <w:szCs w:val="28"/>
        </w:rPr>
        <w:t xml:space="preserve"> П</w:t>
      </w:r>
      <w:r w:rsidRPr="00AB2A90">
        <w:rPr>
          <w:sz w:val="28"/>
          <w:szCs w:val="28"/>
        </w:rPr>
        <w:t xml:space="preserve">ризнать </w:t>
      </w:r>
      <w:r w:rsidR="00C217C8">
        <w:rPr>
          <w:sz w:val="28"/>
          <w:szCs w:val="28"/>
        </w:rPr>
        <w:t xml:space="preserve">открытый </w:t>
      </w:r>
      <w:r w:rsidR="00F80D80" w:rsidRPr="00AB2A90">
        <w:rPr>
          <w:sz w:val="28"/>
          <w:szCs w:val="28"/>
        </w:rPr>
        <w:t>конкурс</w:t>
      </w:r>
      <w:r w:rsidR="00C217C8">
        <w:rPr>
          <w:sz w:val="28"/>
          <w:szCs w:val="28"/>
        </w:rPr>
        <w:t xml:space="preserve"> </w:t>
      </w:r>
      <w:r w:rsidRPr="00AB2A90">
        <w:rPr>
          <w:sz w:val="28"/>
          <w:szCs w:val="28"/>
        </w:rPr>
        <w:t xml:space="preserve">по продаже права на заключение договора аренды </w:t>
      </w:r>
      <w:r w:rsidR="00652F1B">
        <w:rPr>
          <w:sz w:val="28"/>
          <w:szCs w:val="22"/>
        </w:rPr>
        <w:t xml:space="preserve">муниципального имущества – </w:t>
      </w:r>
      <w:r w:rsidR="00652F1B">
        <w:rPr>
          <w:sz w:val="28"/>
          <w:szCs w:val="36"/>
        </w:rPr>
        <w:t xml:space="preserve">«Имущественный комплекс объектов по водоснабжению </w:t>
      </w:r>
      <w:proofErr w:type="gramStart"/>
      <w:r w:rsidR="00652F1B">
        <w:rPr>
          <w:sz w:val="28"/>
          <w:szCs w:val="36"/>
        </w:rPr>
        <w:t>с</w:t>
      </w:r>
      <w:proofErr w:type="gramEnd"/>
      <w:r w:rsidR="00652F1B">
        <w:rPr>
          <w:sz w:val="28"/>
          <w:szCs w:val="36"/>
        </w:rPr>
        <w:t xml:space="preserve">. Светлый Дол, с. Полевое, с. Белозерское, д. </w:t>
      </w:r>
      <w:proofErr w:type="spellStart"/>
      <w:r w:rsidR="00652F1B">
        <w:rPr>
          <w:sz w:val="28"/>
          <w:szCs w:val="36"/>
        </w:rPr>
        <w:t>Корюкина</w:t>
      </w:r>
      <w:proofErr w:type="spellEnd"/>
      <w:r w:rsidR="00652F1B">
        <w:rPr>
          <w:sz w:val="28"/>
          <w:szCs w:val="36"/>
        </w:rPr>
        <w:t xml:space="preserve"> Белозерск</w:t>
      </w:r>
      <w:r w:rsidR="00C217C8">
        <w:rPr>
          <w:sz w:val="28"/>
          <w:szCs w:val="36"/>
        </w:rPr>
        <w:t xml:space="preserve">ого района Курганской области» </w:t>
      </w:r>
      <w:r w:rsidRPr="00AB2A90">
        <w:rPr>
          <w:sz w:val="28"/>
          <w:szCs w:val="28"/>
        </w:rPr>
        <w:t>не состоявшимся:</w:t>
      </w:r>
    </w:p>
    <w:p w:rsidR="00D83916" w:rsidRDefault="00D83916" w:rsidP="00C217C8">
      <w:pPr>
        <w:ind w:firstLine="708"/>
        <w:jc w:val="both"/>
        <w:rPr>
          <w:sz w:val="28"/>
          <w:szCs w:val="28"/>
        </w:rPr>
      </w:pPr>
      <w:r w:rsidRPr="00AB2A90">
        <w:rPr>
          <w:sz w:val="28"/>
          <w:szCs w:val="28"/>
        </w:rPr>
        <w:t xml:space="preserve">- в связи с тем, что не подано ни  одной заявки. </w:t>
      </w:r>
    </w:p>
    <w:p w:rsidR="00C217C8" w:rsidRPr="00AB2A90" w:rsidRDefault="00C217C8" w:rsidP="00C217C8">
      <w:pPr>
        <w:ind w:firstLine="708"/>
        <w:jc w:val="both"/>
        <w:rPr>
          <w:sz w:val="28"/>
          <w:szCs w:val="28"/>
        </w:rPr>
      </w:pPr>
    </w:p>
    <w:p w:rsidR="00D83916" w:rsidRDefault="00D83916" w:rsidP="00AB2A90">
      <w:pPr>
        <w:jc w:val="both"/>
        <w:rPr>
          <w:sz w:val="28"/>
          <w:szCs w:val="28"/>
        </w:rPr>
      </w:pPr>
      <w:r w:rsidRPr="00F80D80">
        <w:rPr>
          <w:sz w:val="28"/>
          <w:szCs w:val="28"/>
        </w:rPr>
        <w:t xml:space="preserve">   </w:t>
      </w:r>
      <w:r w:rsidR="00652F1B">
        <w:rPr>
          <w:sz w:val="28"/>
          <w:szCs w:val="28"/>
        </w:rPr>
        <w:tab/>
        <w:t>9</w:t>
      </w:r>
      <w:r w:rsidRPr="00F80D80">
        <w:rPr>
          <w:sz w:val="28"/>
          <w:szCs w:val="28"/>
        </w:rPr>
        <w:t>.</w:t>
      </w:r>
      <w:r w:rsidR="00652F1B">
        <w:rPr>
          <w:sz w:val="28"/>
          <w:szCs w:val="28"/>
        </w:rPr>
        <w:t xml:space="preserve"> </w:t>
      </w:r>
      <w:r w:rsidRPr="00F80D80">
        <w:rPr>
          <w:sz w:val="28"/>
          <w:szCs w:val="28"/>
        </w:rPr>
        <w:t>Протокол подписан всеми присутствующими членами комиссии.</w:t>
      </w:r>
    </w:p>
    <w:p w:rsidR="00C217C8" w:rsidRPr="00F80D80" w:rsidRDefault="00C217C8" w:rsidP="00AB2A90">
      <w:pPr>
        <w:jc w:val="both"/>
        <w:rPr>
          <w:sz w:val="28"/>
          <w:szCs w:val="28"/>
        </w:rPr>
      </w:pPr>
      <w:bookmarkStart w:id="0" w:name="_GoBack"/>
      <w:bookmarkEnd w:id="0"/>
    </w:p>
    <w:p w:rsidR="00D83916" w:rsidRPr="00F80D80" w:rsidRDefault="00652F1B" w:rsidP="00652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3916" w:rsidRPr="00F80D80">
        <w:rPr>
          <w:sz w:val="28"/>
          <w:szCs w:val="28"/>
        </w:rPr>
        <w:t>. 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95"/>
        <w:gridCol w:w="3190"/>
      </w:tblGrid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ФИО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Отметка о голосовании «за», «против»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Подпись</w:t>
            </w:r>
          </w:p>
        </w:tc>
      </w:tr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Завьялов А.В.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</w:tr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proofErr w:type="spellStart"/>
            <w:r w:rsidRPr="00F80D80">
              <w:rPr>
                <w:sz w:val="28"/>
                <w:szCs w:val="28"/>
              </w:rPr>
              <w:t>Махидиева</w:t>
            </w:r>
            <w:proofErr w:type="spellEnd"/>
            <w:r w:rsidRPr="00F80D80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6C0CBA" w:rsidP="00AB2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6C0CBA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A" w:rsidRPr="00F80D80" w:rsidRDefault="006C0CBA" w:rsidP="00AB2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А.А.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A" w:rsidRPr="00F80D80" w:rsidRDefault="006C0CBA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A" w:rsidRDefault="006C0CBA" w:rsidP="00AB2A90">
            <w:pPr>
              <w:jc w:val="both"/>
              <w:rPr>
                <w:sz w:val="28"/>
                <w:szCs w:val="28"/>
              </w:rPr>
            </w:pPr>
          </w:p>
        </w:tc>
      </w:tr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Патов Н.М.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</w:tr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Еланцев С.В.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</w:tr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Бородина Н.Г.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</w:tr>
      <w:tr w:rsidR="006C0CBA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A" w:rsidRPr="00F80D80" w:rsidRDefault="006C0CBA" w:rsidP="00AB2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Верховых А.В.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A" w:rsidRPr="00F80D80" w:rsidRDefault="006C0CBA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A" w:rsidRPr="00F80D80" w:rsidRDefault="006C0CBA" w:rsidP="00AB2A90">
            <w:pPr>
              <w:jc w:val="both"/>
              <w:rPr>
                <w:sz w:val="28"/>
                <w:szCs w:val="28"/>
              </w:rPr>
            </w:pPr>
          </w:p>
        </w:tc>
      </w:tr>
      <w:tr w:rsidR="00D83916" w:rsidRPr="00F80D80" w:rsidTr="00D83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  <w:r w:rsidRPr="00F80D80">
              <w:rPr>
                <w:sz w:val="28"/>
                <w:szCs w:val="28"/>
              </w:rPr>
              <w:t>Федоров А.П.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16" w:rsidRPr="00F80D80" w:rsidRDefault="00D83916" w:rsidP="00AB2A90">
            <w:pPr>
              <w:jc w:val="both"/>
              <w:rPr>
                <w:sz w:val="28"/>
                <w:szCs w:val="28"/>
              </w:rPr>
            </w:pPr>
          </w:p>
        </w:tc>
      </w:tr>
    </w:tbl>
    <w:p w:rsidR="00D83916" w:rsidRPr="00F80D80" w:rsidRDefault="00D83916" w:rsidP="00AB2A90">
      <w:pPr>
        <w:jc w:val="both"/>
        <w:rPr>
          <w:sz w:val="28"/>
          <w:szCs w:val="28"/>
        </w:rPr>
      </w:pPr>
    </w:p>
    <w:p w:rsidR="00D83916" w:rsidRDefault="00D83916" w:rsidP="00AB2A90">
      <w:pPr>
        <w:pStyle w:val="a3"/>
        <w:jc w:val="both"/>
      </w:pPr>
      <w:r w:rsidRPr="00F80D80">
        <w:rPr>
          <w:rFonts w:ascii="Times New Roman" w:hAnsi="Times New Roman"/>
          <w:sz w:val="28"/>
          <w:szCs w:val="28"/>
        </w:rPr>
        <w:t xml:space="preserve">                     </w:t>
      </w:r>
      <w:r>
        <w:t xml:space="preserve">                                                       </w:t>
      </w:r>
    </w:p>
    <w:p w:rsidR="00516FCB" w:rsidRPr="00AB2A90" w:rsidRDefault="00D83916" w:rsidP="00AB2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516FCB" w:rsidRPr="00AB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58E"/>
    <w:multiLevelType w:val="hybridMultilevel"/>
    <w:tmpl w:val="12B85920"/>
    <w:lvl w:ilvl="0" w:tplc="C5D04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6D"/>
    <w:rsid w:val="00320C8A"/>
    <w:rsid w:val="00516FCB"/>
    <w:rsid w:val="00652F1B"/>
    <w:rsid w:val="006646B8"/>
    <w:rsid w:val="0067335D"/>
    <w:rsid w:val="006C0CBA"/>
    <w:rsid w:val="00AB2A90"/>
    <w:rsid w:val="00BC596D"/>
    <w:rsid w:val="00BD3748"/>
    <w:rsid w:val="00C217C8"/>
    <w:rsid w:val="00D44F1D"/>
    <w:rsid w:val="00D83916"/>
    <w:rsid w:val="00E31F81"/>
    <w:rsid w:val="00EC435C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839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391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839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391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Arm-27</dc:creator>
  <cp:keywords/>
  <dc:description/>
  <cp:lastModifiedBy>Arm-</cp:lastModifiedBy>
  <cp:revision>20</cp:revision>
  <cp:lastPrinted>2016-01-14T10:58:00Z</cp:lastPrinted>
  <dcterms:created xsi:type="dcterms:W3CDTF">2015-11-10T07:59:00Z</dcterms:created>
  <dcterms:modified xsi:type="dcterms:W3CDTF">2016-01-14T10:58:00Z</dcterms:modified>
</cp:coreProperties>
</file>