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38" w:rsidRPr="00136938" w:rsidRDefault="00136938" w:rsidP="00136938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Администрация Белозерского района</w:t>
      </w:r>
    </w:p>
    <w:p w:rsidR="00136938" w:rsidRPr="00136938" w:rsidRDefault="00136938" w:rsidP="00136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Курганской области</w:t>
      </w:r>
    </w:p>
    <w:p w:rsidR="00136938" w:rsidRPr="00136938" w:rsidRDefault="00136938" w:rsidP="00136938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36938" w:rsidRPr="00136938" w:rsidRDefault="006E3162" w:rsidP="009C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ПОСТАНОВЛЕНИЕ</w:t>
      </w:r>
    </w:p>
    <w:p w:rsidR="00136938" w:rsidRPr="00136938" w:rsidRDefault="00136938" w:rsidP="0013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6938" w:rsidRPr="00136938" w:rsidRDefault="00CE663A" w:rsidP="00136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28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</w:t>
      </w:r>
      <w:r w:rsid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8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977</w:t>
      </w:r>
    </w:p>
    <w:p w:rsidR="00136938" w:rsidRDefault="00136938" w:rsidP="0013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с. Белозерское</w:t>
      </w:r>
    </w:p>
    <w:p w:rsidR="009C0B4A" w:rsidRDefault="009C0B4A" w:rsidP="0013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B4A" w:rsidRDefault="009C0B4A" w:rsidP="0013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B4A" w:rsidRPr="00136938" w:rsidRDefault="009C0B4A" w:rsidP="0013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732" w:rsidRPr="009C0B4A" w:rsidRDefault="009C0B4A" w:rsidP="009C0B4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B4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6E3162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Pr="009C0B4A">
        <w:rPr>
          <w:rFonts w:ascii="Times New Roman" w:hAnsi="Times New Roman" w:cs="Times New Roman"/>
          <w:b/>
          <w:sz w:val="28"/>
          <w:szCs w:val="28"/>
        </w:rPr>
        <w:t xml:space="preserve"> порядка подготовки, утверждения местных нормативов градостроительного проектирования Белозерского района и внесения в них изменений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3205"/>
        <w:gridCol w:w="3021"/>
      </w:tblGrid>
      <w:tr w:rsidR="00536732" w:rsidRPr="00536732" w:rsidTr="00536732">
        <w:trPr>
          <w:tblCellSpacing w:w="15" w:type="dxa"/>
        </w:trPr>
        <w:tc>
          <w:tcPr>
            <w:tcW w:w="3285" w:type="dxa"/>
            <w:hideMark/>
          </w:tcPr>
          <w:p w:rsidR="00536732" w:rsidRPr="00536732" w:rsidRDefault="00536732" w:rsidP="00536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536732" w:rsidRPr="00536732" w:rsidRDefault="00536732" w:rsidP="005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hideMark/>
          </w:tcPr>
          <w:p w:rsidR="00536732" w:rsidRPr="00536732" w:rsidRDefault="00536732" w:rsidP="00536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</w:tbl>
    <w:p w:rsidR="00536732" w:rsidRPr="00536732" w:rsidRDefault="00536732" w:rsidP="005367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B49B9" w:rsidRDefault="00536732" w:rsidP="00FB4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B402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B40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</w:t>
      </w:r>
      <w:r w:rsidR="006E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ерации, Федеральным законом от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 w:rsidR="00FB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</w:t>
      </w:r>
      <w:r w:rsidR="00304CAA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</w:t>
      </w:r>
      <w:r w:rsidR="006E31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186" w:rsidRPr="005C1186">
        <w:rPr>
          <w:kern w:val="2"/>
          <w:sz w:val="28"/>
          <w:szCs w:val="28"/>
        </w:rPr>
        <w:t xml:space="preserve">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F436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 района</w:t>
      </w:r>
      <w:r w:rsidR="0035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Белозерского района</w:t>
      </w:r>
    </w:p>
    <w:p w:rsidR="00536732" w:rsidRDefault="006E3162" w:rsidP="00FB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536732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F4367B" w:rsidRPr="00136938" w:rsidRDefault="00F4367B" w:rsidP="00C0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32" w:rsidRPr="00B402C4" w:rsidRDefault="00F4367B" w:rsidP="007D58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84B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3162">
        <w:rPr>
          <w:rFonts w:ascii="Times New Roman" w:hAnsi="Times New Roman" w:cs="Times New Roman"/>
          <w:sz w:val="28"/>
          <w:szCs w:val="28"/>
        </w:rPr>
        <w:t>Утвердить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 </w:t>
      </w:r>
      <w:r w:rsidR="006E3162">
        <w:rPr>
          <w:rFonts w:ascii="Times New Roman" w:hAnsi="Times New Roman" w:cs="Times New Roman"/>
          <w:sz w:val="28"/>
          <w:szCs w:val="28"/>
        </w:rPr>
        <w:t>П</w:t>
      </w:r>
      <w:r w:rsidR="00B402C4" w:rsidRPr="00B402C4">
        <w:rPr>
          <w:rFonts w:ascii="Times New Roman" w:hAnsi="Times New Roman" w:cs="Times New Roman"/>
          <w:sz w:val="28"/>
          <w:szCs w:val="28"/>
        </w:rPr>
        <w:t>орядок подготовки, утверждения местных нормативов градостроительного проектирования Белозерского района и внесения в них изменений</w:t>
      </w:r>
      <w:r w:rsidR="00B402C4" w:rsidRPr="00B402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49B9" w:rsidRPr="00B402C4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приложению к настоящему </w:t>
      </w:r>
      <w:r w:rsidR="0058603F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 w:rsidR="00FB49B9" w:rsidRPr="00B402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6732" w:rsidRDefault="00FB49B9" w:rsidP="007D58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402C4">
        <w:rPr>
          <w:rFonts w:ascii="Times New Roman" w:hAnsi="Times New Roman" w:cs="Times New Roman"/>
          <w:sz w:val="28"/>
          <w:szCs w:val="28"/>
          <w:lang w:eastAsia="ru-RU"/>
        </w:rPr>
        <w:t>Опубликовать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367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6E3162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F4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</w:t>
      </w:r>
      <w:r w:rsidR="00F4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>Администра</w:t>
      </w:r>
      <w:r w:rsidR="00C02C61" w:rsidRPr="00F4367B">
        <w:rPr>
          <w:rFonts w:ascii="Times New Roman" w:hAnsi="Times New Roman" w:cs="Times New Roman"/>
          <w:sz w:val="28"/>
          <w:szCs w:val="28"/>
          <w:lang w:eastAsia="ru-RU"/>
        </w:rPr>
        <w:t>ции Белозерского района Курганской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FB49B9" w:rsidRPr="00F4367B" w:rsidRDefault="00FB49B9" w:rsidP="00FB49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3162">
        <w:rPr>
          <w:rFonts w:ascii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полнением настоящего </w:t>
      </w:r>
      <w:r w:rsidR="006E3162"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возложить на первого заместителя 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>Главы Белозерского района Завьялова А.В.</w:t>
      </w:r>
    </w:p>
    <w:p w:rsidR="00C02C61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54B" w:rsidRDefault="009B754B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54B" w:rsidRPr="00F4367B" w:rsidRDefault="009B754B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367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Белозерского района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="001B06C1">
        <w:rPr>
          <w:rFonts w:ascii="Times New Roman" w:hAnsi="Times New Roman" w:cs="Times New Roman"/>
          <w:sz w:val="28"/>
          <w:szCs w:val="28"/>
          <w:lang w:eastAsia="ru-RU"/>
        </w:rPr>
        <w:t>Терёхин</w:t>
      </w:r>
      <w:proofErr w:type="spellEnd"/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938" w:rsidRDefault="00136938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6C1" w:rsidRDefault="001B06C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6C1" w:rsidRDefault="001B06C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2C4" w:rsidRDefault="00B402C4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2C4" w:rsidRDefault="00B402C4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2C4" w:rsidRDefault="00B402C4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2C4" w:rsidRDefault="00B402C4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2C4" w:rsidRDefault="00B402C4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2C4" w:rsidRPr="00F4367B" w:rsidRDefault="00B402C4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938" w:rsidRPr="00F4367B" w:rsidRDefault="00136938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938" w:rsidRDefault="00136938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67D" w:rsidRPr="00F4367B" w:rsidRDefault="00E7267D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938" w:rsidRPr="006E3162" w:rsidRDefault="007E33EF" w:rsidP="006E316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16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136938" w:rsidRPr="006E31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58603F" w:rsidRPr="006E316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</w:t>
      </w:r>
    </w:p>
    <w:p w:rsidR="00136938" w:rsidRPr="006E3162" w:rsidRDefault="007E33EF" w:rsidP="006E316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1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136938" w:rsidRPr="006E3162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Белозерского района</w:t>
      </w:r>
    </w:p>
    <w:p w:rsidR="001B06C1" w:rsidRPr="006E3162" w:rsidRDefault="00136938" w:rsidP="006E3162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16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8C6F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 </w:t>
      </w:r>
      <w:r w:rsidRPr="006E316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8C6F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 </w:t>
      </w:r>
      <w:r w:rsidRPr="006E3162">
        <w:rPr>
          <w:rFonts w:ascii="Times New Roman" w:eastAsia="Times New Roman" w:hAnsi="Times New Roman" w:cs="Times New Roman"/>
          <w:sz w:val="20"/>
          <w:szCs w:val="20"/>
          <w:lang w:eastAsia="ru-RU"/>
        </w:rPr>
        <w:t>2017</w:t>
      </w:r>
      <w:r w:rsidR="00C46798" w:rsidRPr="006E316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6E31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8C6F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977</w:t>
      </w:r>
      <w:bookmarkStart w:id="0" w:name="_GoBack"/>
      <w:bookmarkEnd w:id="0"/>
    </w:p>
    <w:p w:rsidR="00C02C61" w:rsidRPr="006E3162" w:rsidRDefault="00C46798" w:rsidP="006E3162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E31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B402C4" w:rsidRPr="006E3162">
        <w:rPr>
          <w:rFonts w:ascii="Times New Roman" w:hAnsi="Times New Roman" w:cs="Times New Roman"/>
          <w:sz w:val="20"/>
          <w:szCs w:val="20"/>
        </w:rPr>
        <w:t>Об установлении порядка подготовки, утверждения местных нормативов градостроительного проектирования Белозерского района и внесения в них изменений</w:t>
      </w:r>
      <w:r w:rsidRPr="006E31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C02C61" w:rsidRDefault="00136938" w:rsidP="00C02C6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C02C61" w:rsidRDefault="00C02C61" w:rsidP="00C02C6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402C4" w:rsidRPr="00B402C4" w:rsidRDefault="006E3162" w:rsidP="00B402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D5817" w:rsidRPr="00B402C4" w:rsidRDefault="00B402C4" w:rsidP="00B402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02C4">
        <w:rPr>
          <w:rFonts w:ascii="Times New Roman" w:hAnsi="Times New Roman" w:cs="Times New Roman"/>
          <w:b/>
          <w:bCs/>
          <w:sz w:val="28"/>
          <w:szCs w:val="28"/>
        </w:rPr>
        <w:t>подготовки, утверждения местных нормативов градостроительного проектирования Белозерского района и внесения в них изменений</w:t>
      </w:r>
    </w:p>
    <w:p w:rsidR="00B402C4" w:rsidRDefault="00B402C4" w:rsidP="007D5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6732" w:rsidRDefault="00350229" w:rsidP="007D5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4074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36732" w:rsidRPr="007D5817">
        <w:rPr>
          <w:rFonts w:ascii="Times New Roman" w:hAnsi="Times New Roman" w:cs="Times New Roman"/>
          <w:b/>
          <w:sz w:val="28"/>
          <w:szCs w:val="28"/>
          <w:lang w:eastAsia="ru-RU"/>
        </w:rPr>
        <w:t>Общее положение</w:t>
      </w:r>
    </w:p>
    <w:p w:rsidR="00B402C4" w:rsidRDefault="00B402C4" w:rsidP="007D5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02C4" w:rsidRPr="00B402C4" w:rsidRDefault="006E3162" w:rsidP="00B402C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1.</w:t>
      </w:r>
      <w:r w:rsidR="00E7267D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Настоящий Порядок подготовки, утверждения местных нормативов градостроительного проектирования </w:t>
      </w:r>
      <w:r w:rsidR="00B402C4">
        <w:rPr>
          <w:rStyle w:val="1"/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 и внесения в них изменений (далее – Порядок) разработан в соответствии с Федеральным законом от 6 октября 2003 года № 131-ФЗ </w:t>
      </w:r>
      <w:r>
        <w:rPr>
          <w:rStyle w:val="1"/>
          <w:rFonts w:ascii="Times New Roman" w:hAnsi="Times New Roman" w:cs="Times New Roman"/>
          <w:sz w:val="28"/>
          <w:szCs w:val="28"/>
        </w:rPr>
        <w:t>«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Style w:val="1"/>
          <w:rFonts w:ascii="Times New Roman" w:hAnsi="Times New Roman" w:cs="Times New Roman"/>
          <w:sz w:val="28"/>
          <w:szCs w:val="28"/>
        </w:rPr>
        <w:t>»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, Градостроительным кодексом Российской Федерации.</w:t>
      </w:r>
    </w:p>
    <w:p w:rsidR="00B402C4" w:rsidRPr="00B402C4" w:rsidRDefault="006E3162" w:rsidP="00B402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2.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подготовки, утверждения местных нормативов градостроительного проектирования </w:t>
      </w:r>
      <w:r w:rsidR="00B402C4">
        <w:rPr>
          <w:rStyle w:val="1"/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 и внесения в них изменений.</w:t>
      </w:r>
    </w:p>
    <w:p w:rsidR="00B402C4" w:rsidRPr="00B402C4" w:rsidRDefault="00B402C4" w:rsidP="00B40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02C4" w:rsidRPr="00B402C4" w:rsidRDefault="00B402C4" w:rsidP="00B402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2C4">
        <w:rPr>
          <w:rStyle w:val="1"/>
          <w:rFonts w:ascii="Times New Roman" w:hAnsi="Times New Roman" w:cs="Times New Roman"/>
          <w:b/>
          <w:sz w:val="28"/>
          <w:szCs w:val="28"/>
        </w:rPr>
        <w:t>Раздел II.</w:t>
      </w:r>
      <w:r w:rsidR="006E3162">
        <w:rPr>
          <w:rStyle w:val="1"/>
          <w:rFonts w:ascii="Times New Roman" w:hAnsi="Times New Roman" w:cs="Times New Roman"/>
          <w:b/>
          <w:sz w:val="28"/>
          <w:szCs w:val="28"/>
        </w:rPr>
        <w:t xml:space="preserve"> </w:t>
      </w:r>
      <w:r w:rsidRPr="00B402C4">
        <w:rPr>
          <w:rStyle w:val="1"/>
          <w:rFonts w:ascii="Times New Roman" w:hAnsi="Times New Roman" w:cs="Times New Roman"/>
          <w:b/>
          <w:sz w:val="28"/>
          <w:szCs w:val="28"/>
        </w:rPr>
        <w:t>Порядок подготовки, утверждения местных нормативов градостроительного проектирования Белозерского района и внесения в них изменений</w:t>
      </w:r>
    </w:p>
    <w:p w:rsidR="00B402C4" w:rsidRPr="00B402C4" w:rsidRDefault="00B402C4" w:rsidP="00B40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02C4" w:rsidRPr="00B402C4" w:rsidRDefault="006E3162" w:rsidP="00B402C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3.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Решение о подготовке местных нормативов градостроительного проектирования </w:t>
      </w:r>
      <w:r w:rsidR="00B402C4">
        <w:rPr>
          <w:rStyle w:val="1"/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 (далее – местные нормативы градостроительного проектирования) принимается Администрацией </w:t>
      </w:r>
      <w:r w:rsidR="00B402C4">
        <w:rPr>
          <w:rStyle w:val="1"/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B402C4" w:rsidRPr="00B402C4" w:rsidRDefault="006E3162" w:rsidP="00B402C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4.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Подготовка нормативов градостроительного проектирования осуществляется Администрацией </w:t>
      </w:r>
      <w:r w:rsidR="00B402C4">
        <w:rPr>
          <w:rStyle w:val="1"/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 самостоятельно либо привлекаемым ею на основании муниципального контракта, заключенного в соответствии с законодательством Российской Федерации о контрактной системе в  сфере закупок товаров, работ, услуг для обеспечения государственных и муниципальных нужд, иным лицом.</w:t>
      </w:r>
    </w:p>
    <w:p w:rsidR="00B402C4" w:rsidRPr="00B402C4" w:rsidRDefault="006E3162" w:rsidP="00B402C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5.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Подготовка местных нормативов градостроительного проектирования осуществляется с учетом:</w:t>
      </w:r>
    </w:p>
    <w:p w:rsidR="00B402C4" w:rsidRPr="00B402C4" w:rsidRDefault="006E3162" w:rsidP="00B402C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1)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социально-демографического состава и плотности населения на территории </w:t>
      </w:r>
      <w:r w:rsidR="00B402C4">
        <w:rPr>
          <w:rStyle w:val="1"/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B402C4" w:rsidRPr="00B402C4" w:rsidRDefault="006E3162" w:rsidP="00B402C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2)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планов и программ комплексного социально-экономического развития </w:t>
      </w:r>
      <w:r w:rsidR="00B402C4">
        <w:rPr>
          <w:rStyle w:val="1"/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B402C4" w:rsidRPr="00B402C4" w:rsidRDefault="006E3162" w:rsidP="00B402C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3)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предложений органов местного самоуправления </w:t>
      </w:r>
      <w:r w:rsidR="00B402C4">
        <w:rPr>
          <w:rStyle w:val="1"/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:rsidR="00B402C4" w:rsidRPr="00B402C4" w:rsidRDefault="006E3162" w:rsidP="00B402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402C4">
        <w:rPr>
          <w:rFonts w:ascii="Times New Roman" w:hAnsi="Times New Roman" w:cs="Times New Roman"/>
          <w:sz w:val="28"/>
          <w:szCs w:val="28"/>
        </w:rPr>
        <w:t xml:space="preserve">Белозерского района 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осуществляет проверку подготовленного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проекта нормативов градостроительного проектирования </w:t>
      </w:r>
      <w:r w:rsidR="00B402C4" w:rsidRPr="00B402C4">
        <w:rPr>
          <w:rFonts w:ascii="Times New Roman" w:hAnsi="Times New Roman" w:cs="Times New Roman"/>
          <w:sz w:val="28"/>
          <w:szCs w:val="28"/>
        </w:rPr>
        <w:t>на соответствие требованиям, установленным Градостроительным кодексом Российской Федерации.</w:t>
      </w:r>
    </w:p>
    <w:p w:rsidR="00B402C4" w:rsidRPr="00B402C4" w:rsidRDefault="006E3162" w:rsidP="00B402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В случае несоответствия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проекта нормативов градостроительного проектирования </w:t>
      </w:r>
      <w:r w:rsidR="00B402C4" w:rsidRPr="00B402C4">
        <w:rPr>
          <w:rFonts w:ascii="Times New Roman" w:hAnsi="Times New Roman" w:cs="Times New Roman"/>
          <w:sz w:val="28"/>
          <w:szCs w:val="28"/>
        </w:rPr>
        <w:t>требованиям, установленным Градостроительным кодексом Российской Федерации, уполномоченн</w:t>
      </w:r>
      <w:r w:rsidR="00B402C4">
        <w:rPr>
          <w:rFonts w:ascii="Times New Roman" w:hAnsi="Times New Roman" w:cs="Times New Roman"/>
          <w:sz w:val="28"/>
          <w:szCs w:val="28"/>
        </w:rPr>
        <w:t>ые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B402C4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402C4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 подготавлива</w:t>
      </w:r>
      <w:r w:rsidR="00B402C4">
        <w:rPr>
          <w:rFonts w:ascii="Times New Roman" w:hAnsi="Times New Roman" w:cs="Times New Roman"/>
          <w:sz w:val="28"/>
          <w:szCs w:val="28"/>
        </w:rPr>
        <w:t>ю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т заключение об отклонении такого </w:t>
      </w:r>
      <w:proofErr w:type="gramStart"/>
      <w:r w:rsidR="00B402C4" w:rsidRPr="00B402C4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="00B402C4" w:rsidRPr="00B402C4">
        <w:rPr>
          <w:rFonts w:ascii="Times New Roman" w:hAnsi="Times New Roman" w:cs="Times New Roman"/>
          <w:sz w:val="28"/>
          <w:szCs w:val="28"/>
        </w:rPr>
        <w:t xml:space="preserve"> и направляет его на доработку.</w:t>
      </w:r>
    </w:p>
    <w:p w:rsidR="00B402C4" w:rsidRPr="00B402C4" w:rsidRDefault="006E3162" w:rsidP="00B402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8.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,</w:t>
      </w:r>
      <w:proofErr w:type="gramEnd"/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 если Администрация </w:t>
      </w:r>
      <w:r w:rsidR="00B402C4">
        <w:rPr>
          <w:rStyle w:val="1"/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 самостоятельно осуществляла подготовку проекта нормативов градостроительного проектирования, то его проверка на соответствие требованиям Градостроительного кодекса Российской Федерации проводится в процессе подготовки проекта нормативов градостроительного проектирования.</w:t>
      </w:r>
    </w:p>
    <w:p w:rsidR="00B402C4" w:rsidRPr="00B402C4" w:rsidRDefault="006E3162" w:rsidP="00B402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402C4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 обеспечивает размещение на официальном сайте Администрации </w:t>
      </w:r>
      <w:r w:rsidR="00B402C4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 в сети «Интернет» и опубликование в порядке, установленном для официального опубликования муниципальных правовых актов, иной официальной информации, проекта местных нормативов градостроительного проектирования не менее чем за два месяца до их утверждения.</w:t>
      </w:r>
    </w:p>
    <w:p w:rsidR="00B402C4" w:rsidRPr="00B402C4" w:rsidRDefault="006E3162" w:rsidP="00B402C4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10.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По результатам рассмотрения поступившего от Администрации </w:t>
      </w:r>
      <w:r w:rsidR="00B402C4">
        <w:rPr>
          <w:rStyle w:val="1"/>
          <w:rFonts w:ascii="Times New Roman" w:hAnsi="Times New Roman" w:cs="Times New Roman"/>
          <w:sz w:val="28"/>
          <w:szCs w:val="28"/>
        </w:rPr>
        <w:t>Белозерского района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нормативов градостроительного проектирования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 </w:t>
      </w:r>
      <w:r w:rsidR="00B402C4">
        <w:rPr>
          <w:rFonts w:ascii="Times New Roman" w:hAnsi="Times New Roman" w:cs="Times New Roman"/>
          <w:sz w:val="28"/>
          <w:szCs w:val="28"/>
        </w:rPr>
        <w:t xml:space="preserve">уполномоченный в градостроительной деятельности 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 </w:t>
      </w:r>
      <w:r w:rsidR="001366D3">
        <w:rPr>
          <w:rFonts w:ascii="Times New Roman" w:hAnsi="Times New Roman" w:cs="Times New Roman"/>
          <w:sz w:val="28"/>
          <w:szCs w:val="28"/>
        </w:rPr>
        <w:t xml:space="preserve">Белозерского района 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нормативы градостроительного проектирования.</w:t>
      </w:r>
    </w:p>
    <w:p w:rsidR="00B402C4" w:rsidRPr="00B402C4" w:rsidRDefault="006E3162" w:rsidP="001366D3">
      <w:pPr>
        <w:pStyle w:val="a3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11.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B402C4" w:rsidRPr="00B402C4" w:rsidRDefault="006E3162" w:rsidP="001366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12. 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нормативы градостроительного проектирования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для подготовки, утверждения </w:t>
      </w:r>
      <w:r w:rsidR="00B402C4" w:rsidRPr="00B402C4">
        <w:rPr>
          <w:rStyle w:val="1"/>
          <w:rFonts w:ascii="Times New Roman" w:hAnsi="Times New Roman" w:cs="Times New Roman"/>
          <w:sz w:val="28"/>
          <w:szCs w:val="28"/>
        </w:rPr>
        <w:t>нормативов градостроительного проектирования</w:t>
      </w:r>
      <w:r w:rsidR="00B402C4" w:rsidRPr="00B402C4">
        <w:rPr>
          <w:rFonts w:ascii="Times New Roman" w:hAnsi="Times New Roman" w:cs="Times New Roman"/>
          <w:sz w:val="28"/>
          <w:szCs w:val="28"/>
        </w:rPr>
        <w:t>.</w:t>
      </w:r>
    </w:p>
    <w:p w:rsidR="0035165E" w:rsidRPr="0035165E" w:rsidRDefault="0035165E" w:rsidP="00351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65E" w:rsidRPr="0035165E" w:rsidRDefault="0035165E" w:rsidP="00351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65E" w:rsidRDefault="0035165E" w:rsidP="001B0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229" w:rsidRPr="00350229" w:rsidRDefault="00350229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0229">
        <w:rPr>
          <w:rFonts w:ascii="Times New Roman" w:hAnsi="Times New Roman" w:cs="Times New Roman"/>
          <w:sz w:val="28"/>
          <w:szCs w:val="28"/>
          <w:lang w:eastAsia="ru-RU"/>
        </w:rPr>
        <w:t>Заместитель Главы Белозерского района,</w:t>
      </w:r>
    </w:p>
    <w:p w:rsidR="00350229" w:rsidRPr="00350229" w:rsidRDefault="00C46798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 w:rsidR="0035022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74B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 xml:space="preserve">Н.П. </w:t>
      </w:r>
      <w:proofErr w:type="spellStart"/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>Лифинцев</w:t>
      </w:r>
      <w:proofErr w:type="spellEnd"/>
    </w:p>
    <w:sectPr w:rsidR="00350229" w:rsidRPr="00350229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B06C1"/>
    <w:rsid w:val="00220E2D"/>
    <w:rsid w:val="00262BDA"/>
    <w:rsid w:val="00284B0C"/>
    <w:rsid w:val="002E2214"/>
    <w:rsid w:val="00304CAA"/>
    <w:rsid w:val="0032721C"/>
    <w:rsid w:val="00350229"/>
    <w:rsid w:val="0035165E"/>
    <w:rsid w:val="003575D1"/>
    <w:rsid w:val="00387606"/>
    <w:rsid w:val="003A4A9A"/>
    <w:rsid w:val="003D0EAB"/>
    <w:rsid w:val="0040747C"/>
    <w:rsid w:val="004239ED"/>
    <w:rsid w:val="0050201B"/>
    <w:rsid w:val="00536732"/>
    <w:rsid w:val="0058603F"/>
    <w:rsid w:val="005C045E"/>
    <w:rsid w:val="005C1186"/>
    <w:rsid w:val="00600434"/>
    <w:rsid w:val="006E3162"/>
    <w:rsid w:val="00707E4C"/>
    <w:rsid w:val="00745F42"/>
    <w:rsid w:val="007D5817"/>
    <w:rsid w:val="007E33EF"/>
    <w:rsid w:val="008C6F7D"/>
    <w:rsid w:val="008D5618"/>
    <w:rsid w:val="009A4A3A"/>
    <w:rsid w:val="009B754B"/>
    <w:rsid w:val="009C0B4A"/>
    <w:rsid w:val="00A51447"/>
    <w:rsid w:val="00AC0740"/>
    <w:rsid w:val="00B402C4"/>
    <w:rsid w:val="00C02C61"/>
    <w:rsid w:val="00C46798"/>
    <w:rsid w:val="00CE663A"/>
    <w:rsid w:val="00CF59FB"/>
    <w:rsid w:val="00D175D5"/>
    <w:rsid w:val="00E223B5"/>
    <w:rsid w:val="00E3137F"/>
    <w:rsid w:val="00E7267D"/>
    <w:rsid w:val="00EB533A"/>
    <w:rsid w:val="00EF55E4"/>
    <w:rsid w:val="00F4367B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F4D0-77E0-490A-8DE0-E7338C2F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Пользователь</cp:lastModifiedBy>
  <cp:revision>7</cp:revision>
  <cp:lastPrinted>2017-12-08T03:03:00Z</cp:lastPrinted>
  <dcterms:created xsi:type="dcterms:W3CDTF">2017-12-07T08:40:00Z</dcterms:created>
  <dcterms:modified xsi:type="dcterms:W3CDTF">2018-06-13T04:33:00Z</dcterms:modified>
</cp:coreProperties>
</file>