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09" w:rsidRPr="00E47809" w:rsidRDefault="00E47809" w:rsidP="00E47809">
      <w:pPr>
        <w:pStyle w:val="a3"/>
        <w:tabs>
          <w:tab w:val="left" w:pos="0"/>
        </w:tabs>
        <w:spacing w:after="0"/>
        <w:ind w:left="680" w:firstLine="40"/>
        <w:jc w:val="both"/>
        <w:rPr>
          <w:b/>
          <w:color w:val="000000"/>
        </w:rPr>
      </w:pPr>
      <w:r w:rsidRPr="00E47809">
        <w:rPr>
          <w:b/>
          <w:color w:val="000000"/>
        </w:rPr>
        <w:t>Перечень п</w:t>
      </w:r>
      <w:r w:rsidRPr="00E47809">
        <w:rPr>
          <w:b/>
          <w:color w:val="000000"/>
        </w:rPr>
        <w:t>риоритетны</w:t>
      </w:r>
      <w:r w:rsidRPr="00E47809">
        <w:rPr>
          <w:b/>
          <w:color w:val="000000"/>
        </w:rPr>
        <w:t>х</w:t>
      </w:r>
      <w:r w:rsidRPr="00E47809">
        <w:rPr>
          <w:b/>
          <w:color w:val="000000"/>
        </w:rPr>
        <w:t xml:space="preserve"> вид</w:t>
      </w:r>
      <w:r w:rsidRPr="00E47809">
        <w:rPr>
          <w:b/>
          <w:color w:val="000000"/>
        </w:rPr>
        <w:t xml:space="preserve">ов экономической </w:t>
      </w:r>
      <w:r w:rsidRPr="00E47809">
        <w:rPr>
          <w:b/>
          <w:color w:val="000000"/>
        </w:rPr>
        <w:t xml:space="preserve"> деятельности субъектов </w:t>
      </w:r>
      <w:r w:rsidRPr="00E47809">
        <w:rPr>
          <w:b/>
          <w:color w:val="000000"/>
        </w:rPr>
        <w:t>малого и среднего предпринимательства</w:t>
      </w:r>
      <w:r>
        <w:rPr>
          <w:b/>
          <w:color w:val="000000"/>
        </w:rPr>
        <w:t>, осуществляющих документально подтверждаемую предпринимательскую деятельность на территории Белозерского района</w:t>
      </w:r>
      <w:bookmarkStart w:id="0" w:name="_GoBack"/>
      <w:bookmarkEnd w:id="0"/>
      <w:r w:rsidRPr="00E47809">
        <w:rPr>
          <w:b/>
          <w:color w:val="000000"/>
        </w:rPr>
        <w:t>:</w:t>
      </w:r>
    </w:p>
    <w:p w:rsidR="00E47809" w:rsidRPr="00E47809" w:rsidRDefault="00E47809" w:rsidP="00E47809">
      <w:pPr>
        <w:pStyle w:val="a3"/>
        <w:tabs>
          <w:tab w:val="left" w:pos="0"/>
        </w:tabs>
        <w:spacing w:after="0"/>
        <w:ind w:left="680" w:firstLine="40"/>
        <w:jc w:val="both"/>
        <w:rPr>
          <w:color w:val="000000"/>
        </w:rPr>
      </w:pPr>
      <w:r w:rsidRPr="00E47809">
        <w:rPr>
          <w:color w:val="000000"/>
        </w:rPr>
        <w:t>1) производство инновационной продукции;</w:t>
      </w:r>
    </w:p>
    <w:p w:rsidR="00E47809" w:rsidRPr="00E47809" w:rsidRDefault="00E47809" w:rsidP="00E47809">
      <w:pPr>
        <w:pStyle w:val="a3"/>
        <w:tabs>
          <w:tab w:val="left" w:pos="720"/>
        </w:tabs>
        <w:spacing w:after="0"/>
        <w:ind w:left="680" w:firstLine="40"/>
        <w:jc w:val="both"/>
        <w:rPr>
          <w:color w:val="000000"/>
        </w:rPr>
      </w:pPr>
      <w:r w:rsidRPr="00E47809">
        <w:rPr>
          <w:color w:val="000000"/>
        </w:rPr>
        <w:t>2) производство и переработка сельскохозяйственной продукции;</w:t>
      </w:r>
    </w:p>
    <w:p w:rsidR="00E47809" w:rsidRPr="00E47809" w:rsidRDefault="00E47809" w:rsidP="00E47809">
      <w:pPr>
        <w:pStyle w:val="a3"/>
        <w:tabs>
          <w:tab w:val="left" w:pos="720"/>
        </w:tabs>
        <w:spacing w:after="0"/>
        <w:ind w:left="680" w:firstLine="40"/>
        <w:jc w:val="both"/>
        <w:rPr>
          <w:color w:val="000000"/>
        </w:rPr>
      </w:pPr>
      <w:r w:rsidRPr="00E47809">
        <w:rPr>
          <w:color w:val="000000"/>
        </w:rPr>
        <w:t>3) производство промышленной продукции;</w:t>
      </w:r>
    </w:p>
    <w:p w:rsidR="00E47809" w:rsidRPr="00E47809" w:rsidRDefault="00E47809" w:rsidP="00E47809">
      <w:pPr>
        <w:pStyle w:val="a3"/>
        <w:tabs>
          <w:tab w:val="left" w:pos="720"/>
        </w:tabs>
        <w:spacing w:after="0"/>
        <w:ind w:left="680" w:firstLine="40"/>
        <w:jc w:val="both"/>
      </w:pPr>
      <w:r w:rsidRPr="00E47809">
        <w:rPr>
          <w:color w:val="000000"/>
        </w:rPr>
        <w:t xml:space="preserve">4) производство продукции </w:t>
      </w:r>
      <w:r w:rsidRPr="00E47809">
        <w:t>строительного назначения;</w:t>
      </w:r>
    </w:p>
    <w:p w:rsidR="00E47809" w:rsidRPr="00E47809" w:rsidRDefault="00E47809" w:rsidP="00E47809">
      <w:pPr>
        <w:pStyle w:val="a3"/>
        <w:tabs>
          <w:tab w:val="left" w:pos="720"/>
        </w:tabs>
        <w:spacing w:after="0"/>
        <w:ind w:left="680" w:firstLine="40"/>
        <w:jc w:val="both"/>
      </w:pPr>
      <w:r w:rsidRPr="00E47809">
        <w:t>5) перевозка пассажиров автомобильным транспортом;</w:t>
      </w:r>
    </w:p>
    <w:p w:rsidR="00E47809" w:rsidRPr="00E47809" w:rsidRDefault="00E47809" w:rsidP="00E47809">
      <w:pPr>
        <w:pStyle w:val="a3"/>
        <w:tabs>
          <w:tab w:val="left" w:pos="720"/>
        </w:tabs>
        <w:spacing w:after="0"/>
        <w:ind w:left="680" w:firstLine="40"/>
        <w:jc w:val="both"/>
      </w:pPr>
      <w:r w:rsidRPr="00E47809">
        <w:t>6) предоставление услуг теплоснабжения, водоснабжения, газоснабжения;</w:t>
      </w:r>
    </w:p>
    <w:p w:rsidR="00E47809" w:rsidRPr="00E47809" w:rsidRDefault="00E47809" w:rsidP="00E47809">
      <w:pPr>
        <w:pStyle w:val="a3"/>
        <w:tabs>
          <w:tab w:val="left" w:pos="0"/>
        </w:tabs>
        <w:spacing w:after="0"/>
        <w:ind w:left="680" w:firstLine="40"/>
        <w:jc w:val="both"/>
        <w:rPr>
          <w:color w:val="000000"/>
        </w:rPr>
      </w:pPr>
      <w:r w:rsidRPr="00E47809">
        <w:rPr>
          <w:color w:val="000000"/>
        </w:rPr>
        <w:t xml:space="preserve">7) оказание услуг в сфере здравоохранения, образования, культуры, спорта, въездного и внутреннего туризма; </w:t>
      </w:r>
    </w:p>
    <w:p w:rsidR="00E47809" w:rsidRDefault="00E47809" w:rsidP="00E47809">
      <w:pPr>
        <w:pStyle w:val="a3"/>
        <w:tabs>
          <w:tab w:val="left" w:pos="0"/>
        </w:tabs>
        <w:spacing w:after="0"/>
        <w:ind w:left="680" w:firstLine="40"/>
        <w:jc w:val="both"/>
        <w:rPr>
          <w:color w:val="000000"/>
        </w:rPr>
      </w:pPr>
      <w:r w:rsidRPr="00E47809">
        <w:rPr>
          <w:color w:val="000000"/>
        </w:rPr>
        <w:t>8) осуществление ремесленно</w:t>
      </w:r>
      <w:r>
        <w:rPr>
          <w:color w:val="000000"/>
        </w:rPr>
        <w:t>й деятельности;</w:t>
      </w:r>
    </w:p>
    <w:p w:rsidR="00E47809" w:rsidRPr="00E47809" w:rsidRDefault="00E47809" w:rsidP="00E47809">
      <w:pPr>
        <w:pStyle w:val="a3"/>
        <w:tabs>
          <w:tab w:val="left" w:pos="0"/>
        </w:tabs>
        <w:spacing w:after="0"/>
        <w:ind w:left="680" w:firstLine="40"/>
        <w:jc w:val="both"/>
        <w:rPr>
          <w:color w:val="000000"/>
        </w:rPr>
      </w:pPr>
      <w:r>
        <w:rPr>
          <w:color w:val="000000"/>
        </w:rPr>
        <w:t>9) оказание услуг в сфере общественного питания.</w:t>
      </w:r>
    </w:p>
    <w:p w:rsidR="00B35E3E" w:rsidRDefault="00B35E3E"/>
    <w:sectPr w:rsidR="00B3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7B"/>
    <w:rsid w:val="00B35E3E"/>
    <w:rsid w:val="00DC067B"/>
    <w:rsid w:val="00E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78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478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78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478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>Home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2017-05-03T08:48:00Z</dcterms:created>
  <dcterms:modified xsi:type="dcterms:W3CDTF">2017-05-03T08:55:00Z</dcterms:modified>
</cp:coreProperties>
</file>