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DE" w:rsidRPr="005D0CC7" w:rsidRDefault="00381BDE" w:rsidP="004F6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13A2" w:rsidRPr="005D0CC7" w:rsidRDefault="00B513A2" w:rsidP="00B51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CC7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B513A2" w:rsidRPr="005D0CC7" w:rsidRDefault="00B513A2" w:rsidP="00B51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CC7">
        <w:rPr>
          <w:rFonts w:ascii="Times New Roman" w:hAnsi="Times New Roman" w:cs="Times New Roman"/>
          <w:b/>
          <w:sz w:val="24"/>
          <w:szCs w:val="24"/>
        </w:rPr>
        <w:t>межведомственной комиссии по противодействию злоупотреблению наркотиками и их незаконному обороту,  предупреждению распространения ВИЧ-инфекции в Белозерском районе</w:t>
      </w:r>
    </w:p>
    <w:p w:rsidR="00B513A2" w:rsidRPr="005D0CC7" w:rsidRDefault="00B513A2" w:rsidP="00B513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13A2" w:rsidRPr="005D0CC7" w:rsidRDefault="00601906" w:rsidP="00601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Белозерское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B513A2" w:rsidRPr="005D0CC7">
        <w:rPr>
          <w:rFonts w:ascii="Times New Roman" w:hAnsi="Times New Roman" w:cs="Times New Roman"/>
          <w:b/>
          <w:sz w:val="24"/>
          <w:szCs w:val="24"/>
        </w:rPr>
        <w:t xml:space="preserve"> 2 февраля 2018 года</w:t>
      </w:r>
    </w:p>
    <w:p w:rsidR="00B513A2" w:rsidRDefault="00B513A2" w:rsidP="00B51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9DB" w:rsidRPr="00B129DB" w:rsidRDefault="00B129DB" w:rsidP="00B129DB">
      <w:pPr>
        <w:spacing w:after="0" w:line="240" w:lineRule="auto"/>
        <w:ind w:left="3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129DB">
        <w:rPr>
          <w:rFonts w:ascii="Times New Roman" w:eastAsia="Arial" w:hAnsi="Times New Roman" w:cs="Times New Roman"/>
          <w:sz w:val="24"/>
          <w:szCs w:val="24"/>
          <w:lang w:eastAsia="ru-RU"/>
        </w:rPr>
        <w:t>ПРЕДСЕДАТЕЛЬСТВУЮЩИЙ</w:t>
      </w:r>
    </w:p>
    <w:p w:rsidR="00B129DB" w:rsidRPr="00B129DB" w:rsidRDefault="00B129DB" w:rsidP="00B1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DB" w:rsidRPr="00B129DB" w:rsidRDefault="00B129DB" w:rsidP="00B129DB">
      <w:pPr>
        <w:spacing w:after="0" w:line="240" w:lineRule="auto"/>
        <w:ind w:left="540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Заместитель Главы</w:t>
      </w:r>
      <w:r w:rsidRPr="00B129D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Белозерского района,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начальник управления социальной политики, заместитель председателя</w:t>
      </w:r>
      <w:r w:rsidRPr="00B129D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антинаркотической комиссии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М.Л.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Баязитова</w:t>
      </w:r>
      <w:proofErr w:type="spellEnd"/>
    </w:p>
    <w:p w:rsidR="00B129DB" w:rsidRPr="00B129DB" w:rsidRDefault="00B129DB" w:rsidP="00B1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DB" w:rsidRPr="00B129DB" w:rsidRDefault="00B129DB" w:rsidP="00B129D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  <w:r w:rsidRPr="00B129DB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ПРИСУТСТВОВАЛИ:</w:t>
      </w:r>
    </w:p>
    <w:p w:rsidR="00B129DB" w:rsidRPr="00B129DB" w:rsidRDefault="00B129DB" w:rsidP="00B1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DB" w:rsidRPr="00B129DB" w:rsidRDefault="00B129DB" w:rsidP="00B129D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  <w:r w:rsidRPr="00B129DB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Члены антинаркотиче</w:t>
      </w:r>
      <w:r w:rsidR="00036F2D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 xml:space="preserve">ской комиссии Белозерского района </w:t>
      </w:r>
      <w:bookmarkStart w:id="0" w:name="_GoBack"/>
      <w:bookmarkEnd w:id="0"/>
      <w:r w:rsidRPr="00B129DB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 xml:space="preserve"> (далее – Комиссия):</w:t>
      </w:r>
    </w:p>
    <w:p w:rsidR="00B129DB" w:rsidRPr="00B129DB" w:rsidRDefault="00B129DB" w:rsidP="00B1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934"/>
      </w:tblGrid>
      <w:tr w:rsidR="00B129DB" w:rsidRPr="00B129DB" w:rsidTr="00B129DB">
        <w:tc>
          <w:tcPr>
            <w:tcW w:w="5637" w:type="dxa"/>
          </w:tcPr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 Отдела образования Администрации Белозерского района, секретарь Комиссии</w:t>
            </w:r>
          </w:p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Юлия Эдуардовна</w:t>
            </w:r>
          </w:p>
        </w:tc>
      </w:tr>
      <w:tr w:rsidR="00B129DB" w:rsidRPr="00B129DB" w:rsidTr="00B129DB">
        <w:tc>
          <w:tcPr>
            <w:tcW w:w="5637" w:type="dxa"/>
          </w:tcPr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образования Администрации Белозерского района</w:t>
            </w:r>
          </w:p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Носова Наталья Викторовна</w:t>
            </w:r>
          </w:p>
        </w:tc>
      </w:tr>
      <w:tr w:rsidR="00B129DB" w:rsidRPr="00B129DB" w:rsidTr="00B129DB">
        <w:tc>
          <w:tcPr>
            <w:tcW w:w="5637" w:type="dxa"/>
          </w:tcPr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Культуры Администрации Белозерского района</w:t>
            </w:r>
          </w:p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Курлова Маргарита Юрьевна</w:t>
            </w:r>
          </w:p>
        </w:tc>
      </w:tr>
      <w:tr w:rsidR="00B129DB" w:rsidRPr="00B129DB" w:rsidTr="00B129DB">
        <w:tc>
          <w:tcPr>
            <w:tcW w:w="5637" w:type="dxa"/>
          </w:tcPr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сектора молодежной политики, спорта и туризма Администрации Белозерского района</w:t>
            </w:r>
          </w:p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Мичюлене</w:t>
            </w:r>
            <w:proofErr w:type="spellEnd"/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B129DB" w:rsidRPr="00B129DB" w:rsidTr="00B129DB">
        <w:tc>
          <w:tcPr>
            <w:tcW w:w="5637" w:type="dxa"/>
          </w:tcPr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 комиссии по делам несовершеннолетних и защите их прав при Администрации Белозерского района</w:t>
            </w:r>
          </w:p>
        </w:tc>
        <w:tc>
          <w:tcPr>
            <w:tcW w:w="3934" w:type="dxa"/>
          </w:tcPr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Наталья Алексеевна</w:t>
            </w:r>
          </w:p>
        </w:tc>
      </w:tr>
      <w:tr w:rsidR="00B129DB" w:rsidRPr="00B129DB" w:rsidTr="00B129DB">
        <w:tc>
          <w:tcPr>
            <w:tcW w:w="5637" w:type="dxa"/>
          </w:tcPr>
          <w:p w:rsid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Фельдшер</w:t>
            </w: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наркологического кабинета </w:t>
            </w:r>
          </w:p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ГБУ «Белозерская ЦРБ»</w:t>
            </w:r>
          </w:p>
        </w:tc>
        <w:tc>
          <w:tcPr>
            <w:tcW w:w="3934" w:type="dxa"/>
          </w:tcPr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Носова Виктория Юрьевна</w:t>
            </w:r>
          </w:p>
        </w:tc>
      </w:tr>
      <w:tr w:rsidR="00B129DB" w:rsidRPr="00B129DB" w:rsidTr="00B129DB">
        <w:tc>
          <w:tcPr>
            <w:tcW w:w="5637" w:type="dxa"/>
          </w:tcPr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отделения полиции «Белозерское» межмуниципального отдела МВД России «</w:t>
            </w:r>
            <w:proofErr w:type="spellStart"/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Варгашинский</w:t>
            </w:r>
            <w:proofErr w:type="spellEnd"/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4" w:type="dxa"/>
          </w:tcPr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Рыбин Евгений Николаевич</w:t>
            </w:r>
          </w:p>
        </w:tc>
      </w:tr>
      <w:tr w:rsidR="00B129DB" w:rsidRPr="00B129DB" w:rsidTr="00B129DB">
        <w:tc>
          <w:tcPr>
            <w:tcW w:w="5637" w:type="dxa"/>
          </w:tcPr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ГБУ «Комплексный центр социального обслуживания населения по Белозерскому району»</w:t>
            </w:r>
          </w:p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Человечкова</w:t>
            </w:r>
            <w:proofErr w:type="spellEnd"/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B129DB" w:rsidRPr="00B129DB" w:rsidTr="00B129DB">
        <w:tc>
          <w:tcPr>
            <w:tcW w:w="5637" w:type="dxa"/>
          </w:tcPr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  <w:proofErr w:type="gramStart"/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«Белозерский ДЮЦ»</w:t>
            </w:r>
          </w:p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B129DB" w:rsidRPr="00B129DB" w:rsidRDefault="00B129DB" w:rsidP="00B12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Черныше</w:t>
            </w:r>
            <w:r w:rsidRPr="00B129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 Татьяна Васильевна</w:t>
            </w:r>
          </w:p>
        </w:tc>
      </w:tr>
    </w:tbl>
    <w:p w:rsidR="00B129DB" w:rsidRDefault="00B129DB" w:rsidP="00B51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9DB" w:rsidRDefault="00B129DB" w:rsidP="00B51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BDE" w:rsidRPr="004428AF" w:rsidRDefault="004428AF" w:rsidP="004428A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="00381BDE" w:rsidRPr="0044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наркотической ситуации в </w:t>
      </w:r>
      <w:r w:rsidR="00B513A2" w:rsidRPr="0044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Белозерском районе за  2017 год</w:t>
      </w:r>
    </w:p>
    <w:p w:rsidR="00B513A2" w:rsidRDefault="004428AF" w:rsidP="00445F2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513A2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Головачева Е.П., Рыбин Е.Н.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428AF" w:rsidRDefault="004428AF" w:rsidP="00B513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F68" w:rsidRDefault="00007F68" w:rsidP="004428A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F68" w:rsidRDefault="00007F68" w:rsidP="004428A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F68" w:rsidRDefault="00007F68" w:rsidP="004428A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3A2" w:rsidRDefault="00B513A2" w:rsidP="004428A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Решили:</w:t>
      </w:r>
    </w:p>
    <w:p w:rsidR="00C93ECF" w:rsidRPr="004428AF" w:rsidRDefault="00C93ECF" w:rsidP="004428A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BDE" w:rsidRDefault="004428AF" w:rsidP="004428AF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</w:t>
      </w:r>
      <w:r w:rsidR="00C93E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</w:t>
      </w:r>
      <w:r w:rsidR="00B85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 наркологического кабинета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 «Белозерская ЦРБ»</w:t>
      </w:r>
      <w:r w:rsidR="00B85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Носовой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начальника ОП «Белозерское» Рыбина Е.Н. </w:t>
      </w:r>
      <w:r w:rsidR="00381BDE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:rsidR="004428AF" w:rsidRPr="005D0CC7" w:rsidRDefault="004428AF" w:rsidP="004428A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9DD" w:rsidRPr="005D0CC7" w:rsidRDefault="00333A41" w:rsidP="004428AF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Рекомендовать</w:t>
      </w:r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381BDE"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лавам сельских поселений</w:t>
      </w:r>
      <w:r w:rsidR="00381BDE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предусмотреть в муниципальных программах по противодействию незаконному обороту наркотиков выделение денежных средств на мероприятия по уничтожению выявленных дикорастущих </w:t>
      </w:r>
      <w:proofErr w:type="spellStart"/>
      <w:r w:rsidR="00381BDE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="00381BDE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с использованием современных технических средств и применением химических веществ (</w:t>
      </w:r>
      <w:r w:rsidR="00381BDE"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до 1 марта 2018 г.</w:t>
      </w:r>
      <w:r w:rsidR="00381BDE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A09DD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65B" w:rsidRPr="005D0CC7" w:rsidRDefault="003A565B" w:rsidP="004428AF">
      <w:pPr>
        <w:pStyle w:val="a3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5B" w:rsidRPr="005D0CC7" w:rsidRDefault="004428AF" w:rsidP="004428AF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3A565B" w:rsidRPr="005D0CC7">
        <w:rPr>
          <w:rFonts w:ascii="Times New Roman" w:hAnsi="Times New Roman" w:cs="Times New Roman"/>
          <w:b/>
          <w:sz w:val="24"/>
          <w:szCs w:val="24"/>
        </w:rPr>
        <w:t xml:space="preserve"> Белозерского района (</w:t>
      </w:r>
      <w:proofErr w:type="spellStart"/>
      <w:r w:rsidR="003A565B" w:rsidRPr="005D0CC7">
        <w:rPr>
          <w:rFonts w:ascii="Times New Roman" w:hAnsi="Times New Roman" w:cs="Times New Roman"/>
          <w:b/>
          <w:sz w:val="24"/>
          <w:szCs w:val="24"/>
        </w:rPr>
        <w:t>Баязитова</w:t>
      </w:r>
      <w:proofErr w:type="spellEnd"/>
      <w:r w:rsidR="003A565B" w:rsidRPr="005D0CC7">
        <w:rPr>
          <w:rFonts w:ascii="Times New Roman" w:hAnsi="Times New Roman" w:cs="Times New Roman"/>
          <w:b/>
          <w:sz w:val="24"/>
          <w:szCs w:val="24"/>
        </w:rPr>
        <w:t xml:space="preserve"> М.Л., </w:t>
      </w:r>
      <w:proofErr w:type="spellStart"/>
      <w:r w:rsidR="00EA09DD" w:rsidRPr="005D0CC7">
        <w:rPr>
          <w:rFonts w:ascii="Times New Roman" w:hAnsi="Times New Roman" w:cs="Times New Roman"/>
          <w:b/>
          <w:sz w:val="24"/>
          <w:szCs w:val="24"/>
        </w:rPr>
        <w:t>Махидиева</w:t>
      </w:r>
      <w:proofErr w:type="spellEnd"/>
      <w:r w:rsidR="00EA09DD" w:rsidRPr="005D0CC7">
        <w:rPr>
          <w:rFonts w:ascii="Times New Roman" w:hAnsi="Times New Roman" w:cs="Times New Roman"/>
          <w:b/>
          <w:sz w:val="24"/>
          <w:szCs w:val="24"/>
        </w:rPr>
        <w:t xml:space="preserve"> Н.П.),  ОП «Белозерское» (Рыбин Е.Н.)</w:t>
      </w:r>
      <w:r w:rsidR="00EA09DD" w:rsidRPr="005D0CC7">
        <w:rPr>
          <w:rFonts w:ascii="Times New Roman" w:hAnsi="Times New Roman" w:cs="Times New Roman"/>
          <w:sz w:val="24"/>
          <w:szCs w:val="24"/>
        </w:rPr>
        <w:t xml:space="preserve"> провести разъяснительную работу с продавцами, собственниками торговых объектов, реализующих алкогольную продукцию, по вопросу внесения изменений в статьи 3.5. и 14.16. КоАП (ФЗ № 193-ФЗ) в части ужесточения меры </w:t>
      </w:r>
      <w:proofErr w:type="gramStart"/>
      <w:r w:rsidR="00EA09DD" w:rsidRPr="005D0CC7">
        <w:rPr>
          <w:rFonts w:ascii="Times New Roman" w:hAnsi="Times New Roman" w:cs="Times New Roman"/>
          <w:sz w:val="24"/>
          <w:szCs w:val="24"/>
        </w:rPr>
        <w:t>наказания</w:t>
      </w:r>
      <w:proofErr w:type="gramEnd"/>
      <w:r w:rsidR="00EA09DD" w:rsidRPr="005D0CC7">
        <w:rPr>
          <w:rFonts w:ascii="Times New Roman" w:hAnsi="Times New Roman" w:cs="Times New Roman"/>
          <w:sz w:val="24"/>
          <w:szCs w:val="24"/>
        </w:rPr>
        <w:t xml:space="preserve"> за административные правонарушения предусмотренные частью 2.1. статьи 14.16. КоАП </w:t>
      </w:r>
      <w:r w:rsidR="00EA09DD" w:rsidRPr="005D0CC7">
        <w:rPr>
          <w:rFonts w:ascii="Times New Roman" w:hAnsi="Times New Roman" w:cs="Times New Roman"/>
          <w:b/>
          <w:sz w:val="24"/>
          <w:szCs w:val="24"/>
        </w:rPr>
        <w:t>(срок: до 1 мая 2018 г.).</w:t>
      </w:r>
    </w:p>
    <w:p w:rsidR="003A565B" w:rsidRPr="005D0CC7" w:rsidRDefault="003A565B" w:rsidP="00442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9DD" w:rsidRPr="005D0CC7" w:rsidRDefault="00EA09DD" w:rsidP="004428AF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0CC7">
        <w:rPr>
          <w:rFonts w:ascii="Times New Roman" w:hAnsi="Times New Roman" w:cs="Times New Roman"/>
          <w:b/>
          <w:sz w:val="24"/>
          <w:szCs w:val="24"/>
        </w:rPr>
        <w:t>КДН и ЗП при Администрации Белозерского района (Богданова Н.А.), сектору по опеке и попечительству Отдела образования Администрации Белозерского района (</w:t>
      </w:r>
      <w:proofErr w:type="spellStart"/>
      <w:r w:rsidRPr="005D0CC7">
        <w:rPr>
          <w:rFonts w:ascii="Times New Roman" w:hAnsi="Times New Roman" w:cs="Times New Roman"/>
          <w:b/>
          <w:sz w:val="24"/>
          <w:szCs w:val="24"/>
        </w:rPr>
        <w:t>Шипнягова</w:t>
      </w:r>
      <w:proofErr w:type="spellEnd"/>
      <w:r w:rsidRPr="005D0CC7">
        <w:rPr>
          <w:rFonts w:ascii="Times New Roman" w:hAnsi="Times New Roman" w:cs="Times New Roman"/>
          <w:b/>
          <w:sz w:val="24"/>
          <w:szCs w:val="24"/>
        </w:rPr>
        <w:t xml:space="preserve"> Т.В.), </w:t>
      </w:r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ГБУ «Белозерская ЦРБ»</w:t>
      </w:r>
      <w:r w:rsidR="00642213"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(Головачева Е.П.), ОП «Белозерское» (Рыбин Е.Н.), ГБУ «Комплексный центр социального обслуживания населения по Белозерскому району» (</w:t>
      </w:r>
      <w:proofErr w:type="spellStart"/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Человечкова</w:t>
      </w:r>
      <w:proofErr w:type="spellEnd"/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С.В.)</w:t>
      </w:r>
      <w:r w:rsidR="00642213"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2213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патронат семей, в которых кто-либо из родителей состоит на диспансерном учете у врача-нарколога</w:t>
      </w:r>
      <w:proofErr w:type="gramEnd"/>
      <w:r w:rsidR="00642213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имеет несовершеннолетних детей </w:t>
      </w:r>
      <w:r w:rsidR="00642213"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(срок: в течение 2018 года)</w:t>
      </w:r>
      <w:r w:rsidR="00642213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65B" w:rsidRPr="005D0CC7" w:rsidRDefault="003A565B" w:rsidP="00442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A9E" w:rsidRPr="00B856A1" w:rsidRDefault="00642213" w:rsidP="004428AF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7">
        <w:rPr>
          <w:rFonts w:ascii="Times New Roman" w:hAnsi="Times New Roman" w:cs="Times New Roman"/>
          <w:b/>
          <w:sz w:val="24"/>
          <w:szCs w:val="24"/>
        </w:rPr>
        <w:t>Отделу образования Администрации Белозерского района (Носова Н.В.), КДН и ЗП при Администрации Белозерского района (Богданова Н.А.),  сектору молодежной политики, спорта и туризма Администрации Белозерского район</w:t>
      </w:r>
      <w:proofErr w:type="gramStart"/>
      <w:r w:rsidRPr="005D0CC7">
        <w:rPr>
          <w:rFonts w:ascii="Times New Roman" w:hAnsi="Times New Roman" w:cs="Times New Roman"/>
          <w:b/>
          <w:sz w:val="24"/>
          <w:szCs w:val="24"/>
        </w:rPr>
        <w:t>а(</w:t>
      </w:r>
      <w:proofErr w:type="spellStart"/>
      <w:proofErr w:type="gramEnd"/>
      <w:r w:rsidRPr="005D0CC7">
        <w:rPr>
          <w:rFonts w:ascii="Times New Roman" w:hAnsi="Times New Roman" w:cs="Times New Roman"/>
          <w:b/>
          <w:sz w:val="24"/>
          <w:szCs w:val="24"/>
        </w:rPr>
        <w:t>Мичюлене</w:t>
      </w:r>
      <w:proofErr w:type="spellEnd"/>
      <w:r w:rsidRPr="005D0CC7">
        <w:rPr>
          <w:rFonts w:ascii="Times New Roman" w:hAnsi="Times New Roman" w:cs="Times New Roman"/>
          <w:b/>
          <w:sz w:val="24"/>
          <w:szCs w:val="24"/>
        </w:rPr>
        <w:t xml:space="preserve"> Н.Н.), </w:t>
      </w:r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ГБУ «Белозерская ЦРБ» (Головачева Е.П.), ОП «Белозерское» (Рыбин Е.Н.), ГБУ «Комплексный центр социального обслуживания населения по Белозерскому району» (</w:t>
      </w:r>
      <w:proofErr w:type="spellStart"/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Человечкова</w:t>
      </w:r>
      <w:proofErr w:type="spellEnd"/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С.В.)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дополнительные меры, направленные на повышение эффективности раннего выявления </w:t>
      </w:r>
      <w:proofErr w:type="spellStart"/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населения Белозерского района, в том числе  - несовершеннолетних </w:t>
      </w:r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(срок: до 1 мая 2018 года).</w:t>
      </w:r>
    </w:p>
    <w:p w:rsidR="00B856A1" w:rsidRPr="00B856A1" w:rsidRDefault="00B856A1" w:rsidP="00B85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A9E" w:rsidRPr="005D0CC7" w:rsidRDefault="00CE3A9E" w:rsidP="00CE3A9E">
      <w:pPr>
        <w:pStyle w:val="a3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CC7">
        <w:rPr>
          <w:rFonts w:ascii="Times New Roman" w:hAnsi="Times New Roman" w:cs="Times New Roman"/>
          <w:b/>
          <w:bCs/>
          <w:sz w:val="24"/>
          <w:szCs w:val="24"/>
        </w:rPr>
        <w:t>Рекомендовать ОП «Белозерское» (Рыбин Е.Н.)</w:t>
      </w:r>
      <w:r w:rsidRPr="005D0C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практику проведения «Правовых уроков» в общеобразовательных организациях Белозерского района, в рамках которых уделить внимание профилактике наркомании </w:t>
      </w:r>
      <w:r w:rsidR="003A565B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алкоголизма 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несовершеннолетних</w:t>
      </w:r>
      <w:r w:rsidR="003A565B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65B"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(срок: в течение 2018 года).</w:t>
      </w:r>
    </w:p>
    <w:p w:rsidR="00642213" w:rsidRPr="005D0CC7" w:rsidRDefault="00642213" w:rsidP="0064221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BDE" w:rsidRPr="00B856A1" w:rsidRDefault="00B856A1" w:rsidP="00B856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="00381BDE" w:rsidRPr="00B85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381BDE" w:rsidRPr="00B85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реализации муниципальной  программы Белозерского района «Комплексные меры противодействия злоупотреблению   наркотикам и их незаконному обороту в Белозерском районе на 2015 – 2019 годы» в 2017 году.</w:t>
      </w:r>
    </w:p>
    <w:p w:rsidR="00381BDE" w:rsidRDefault="00B856A1" w:rsidP="00B51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(Носова В.Ю.,</w:t>
      </w:r>
      <w:r w:rsidR="00B513A2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Курлова М.Ю., </w:t>
      </w:r>
      <w:proofErr w:type="spellStart"/>
      <w:r w:rsidR="00B513A2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Мичюлене</w:t>
      </w:r>
      <w:proofErr w:type="spellEnd"/>
      <w:r w:rsidR="00B513A2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</w:t>
      </w:r>
      <w:proofErr w:type="spellStart"/>
      <w:r w:rsidR="00B513A2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Человечкова</w:t>
      </w:r>
      <w:proofErr w:type="spellEnd"/>
      <w:r w:rsidR="00B513A2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Богданова Н.А.</w:t>
      </w:r>
      <w:proofErr w:type="gramEnd"/>
    </w:p>
    <w:p w:rsidR="00445F28" w:rsidRPr="005D0CC7" w:rsidRDefault="00445F28" w:rsidP="0044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F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рмация прилагается (приложение 4,5,6,7,8</w:t>
      </w:r>
      <w:r w:rsidRPr="00445F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3ECF" w:rsidRDefault="00C93ECF" w:rsidP="00C93EC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3A2" w:rsidRDefault="00B513A2" w:rsidP="00C93EC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C93ECF" w:rsidRPr="00C93ECF" w:rsidRDefault="00C93ECF" w:rsidP="00C93EC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213" w:rsidRDefault="00642213" w:rsidP="00333A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2B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врача </w:t>
      </w:r>
      <w:r w:rsidR="00C9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 «Белозерская ЦРБ»</w:t>
      </w:r>
      <w:r w:rsidR="002B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Головачевой Е.П., начальника Отдела образования Администрации Белозерского района Носовой Н.В., начальника Отдела культуры </w:t>
      </w:r>
      <w:r w:rsidR="00C9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Белозерского района Курловой М.Ю., </w:t>
      </w:r>
      <w:r w:rsidR="002B1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директора ГБУ «Комплексный центр социального обслуживания населения по Белозерскому району С.В. </w:t>
      </w:r>
      <w:proofErr w:type="spellStart"/>
      <w:r w:rsidR="002B10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Человечковой</w:t>
      </w:r>
      <w:proofErr w:type="spellEnd"/>
      <w:r w:rsidR="002B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ответственного секретаря КДН и ЗП при Администрации Белозерского района Богдановой Н.А. 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  <w:proofErr w:type="gramEnd"/>
    </w:p>
    <w:p w:rsidR="00C93ECF" w:rsidRPr="005D0CC7" w:rsidRDefault="00C93ECF" w:rsidP="00333A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13" w:rsidRPr="005D0CC7" w:rsidRDefault="00642213" w:rsidP="00333A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Отделу образования Администрации Белозерского района (Носова Н.В.), Отделу культуры Администрации Белозерского района (Курлова М. Ю.), сектору молодежной политики, спорта и туризма  Администрации Белозерского района (</w:t>
      </w:r>
      <w:proofErr w:type="spellStart"/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Мичюлене</w:t>
      </w:r>
      <w:proofErr w:type="spellEnd"/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 Н.), КДН и ЗП при Администрации Белозерского района  (Богданова Н.А.)</w:t>
      </w:r>
      <w:r w:rsidR="00C93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ГБУ «Комплексный центр социального обслуживания населения по Белозерскому району» (</w:t>
      </w:r>
      <w:proofErr w:type="spellStart"/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Человечкова</w:t>
      </w:r>
      <w:proofErr w:type="spellEnd"/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С.В.):</w:t>
      </w:r>
    </w:p>
    <w:p w:rsidR="00642213" w:rsidRPr="005D0CC7" w:rsidRDefault="00642213" w:rsidP="006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565B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реализацию муниципальной  программы Белозерского района «Комплексные меры противодействия злоупотреблению   наркотикам и их незаконному обороту в Белозерском районе на 2015 – 2019 годы»</w:t>
      </w:r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(срок: в течение 2018 года);</w:t>
      </w:r>
    </w:p>
    <w:p w:rsidR="003A565B" w:rsidRPr="005D0CC7" w:rsidRDefault="00642213" w:rsidP="003A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565B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ежеквартально проводить анализ реализации муниципальной  программы Белозерского района «Комплексные меры противодействия злоупотреблению   наркотикам и их незаконному обороту в Белозерском районе» на 2015 – 2019 годы</w:t>
      </w:r>
      <w:r w:rsidR="003A565B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2213" w:rsidRPr="005D0CC7" w:rsidRDefault="003A565B" w:rsidP="003A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3)  ежеквартально предоставлять информацию о ходе реализации мероприятий районной программы (срок:  на 1-е число месяца следующего за отчётным периодом);</w:t>
      </w:r>
    </w:p>
    <w:p w:rsidR="00642213" w:rsidRPr="005D0CC7" w:rsidRDefault="00642213" w:rsidP="006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565B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дополнительные меры по организации и проведению комплекса мероприятий, направленных на создание условий, способствующих здоровому образу жизни населения и исключающих возможность криминального поведения в местах массового</w:t>
      </w:r>
      <w:r w:rsidR="00C9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(срок: в течение 2018 года).</w:t>
      </w:r>
    </w:p>
    <w:p w:rsidR="00642213" w:rsidRPr="005D0CC7" w:rsidRDefault="00642213" w:rsidP="006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A41" w:rsidRDefault="00333A41" w:rsidP="00C93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3A565B"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Рекомендовать</w:t>
      </w:r>
      <w:r w:rsidR="003A565B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65B"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Главам</w:t>
      </w:r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сельских поселений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муниципальных программ (планов) по противодействию злоупотреблению   наркотикам и их незаконному обороту, разработать данные  программы (планы) на 2018 – 2019 годы (срок: до</w:t>
      </w:r>
      <w:r w:rsidR="00CE3A9E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марта 2018 года). </w:t>
      </w:r>
    </w:p>
    <w:p w:rsidR="005D0CC7" w:rsidRPr="005D0CC7" w:rsidRDefault="005D0CC7" w:rsidP="00C93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44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Сектору молодежной политики, спорта и туризма Админис</w:t>
      </w:r>
      <w:r w:rsidR="0044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трации Белозерского района (</w:t>
      </w:r>
      <w:proofErr w:type="spellStart"/>
      <w:r w:rsidR="0044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Мичю</w:t>
      </w:r>
      <w:r w:rsidRPr="0044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лене</w:t>
      </w:r>
      <w:proofErr w:type="spellEnd"/>
      <w:r w:rsidRPr="0044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Н.Н.)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опыт работы по использованию ин</w:t>
      </w:r>
      <w:r w:rsidR="00445F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формационных технологий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молодежью </w:t>
      </w:r>
      <w:r w:rsidR="00445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совещаниях с работниками культуры и образования (срок: до 1 апреля 2018 года).</w:t>
      </w:r>
    </w:p>
    <w:p w:rsidR="00642213" w:rsidRPr="005D0CC7" w:rsidRDefault="00642213" w:rsidP="00381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BDE" w:rsidRPr="002B1083" w:rsidRDefault="00C93ECF" w:rsidP="00C93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B513A2" w:rsidRPr="002B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B513A2" w:rsidRPr="002B1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BDE" w:rsidRPr="002B1083">
        <w:rPr>
          <w:rFonts w:ascii="Times New Roman" w:hAnsi="Times New Roman" w:cs="Times New Roman"/>
          <w:b/>
          <w:sz w:val="24"/>
          <w:szCs w:val="24"/>
        </w:rPr>
        <w:t>О состоянии заболеваемости ВИЧ – инфекцией на территории Белозерского района за 2017 год. О проведении профилактических мероприятий по противодействию распространения данной инфекции на территории Белозерского района.</w:t>
      </w:r>
    </w:p>
    <w:p w:rsidR="005D0CC7" w:rsidRDefault="002B1083" w:rsidP="005D0CC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D0CC7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Головачев</w:t>
      </w:r>
      <w:r w:rsidR="007A16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Е.П.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1083" w:rsidRDefault="002B1083" w:rsidP="005D0CC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A2" w:rsidRPr="002B1083" w:rsidRDefault="005D0CC7" w:rsidP="002B1083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333A41" w:rsidRPr="005D0CC7" w:rsidRDefault="00333A41" w:rsidP="002B1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Информацию </w:t>
      </w:r>
      <w:r w:rsidR="002B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врача  ГБУ «Белозерская ЦРБ» Головачевой Е.П. 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:rsidR="00A13E62" w:rsidRPr="005D0CC7" w:rsidRDefault="00A13E62" w:rsidP="002B1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Белозерского района (</w:t>
      </w:r>
      <w:proofErr w:type="spellStart"/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Баязитова</w:t>
      </w:r>
      <w:proofErr w:type="spellEnd"/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М.Л.)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Комплексный план мероприятий по профилактике ВИЧ-инфекции среди населения Белозерского района на 2018 </w:t>
      </w:r>
      <w:r w:rsidR="00CE3A9E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CE3A9E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(срок: до 22 февраля 2018 г.).</w:t>
      </w:r>
    </w:p>
    <w:p w:rsidR="00CE3A9E" w:rsidRPr="005D0CC7" w:rsidRDefault="00CE3A9E" w:rsidP="00333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E62" w:rsidRPr="005D0CC7" w:rsidRDefault="00A13E62" w:rsidP="002B1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CE3A9E"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ГБУ «Белозерская ЦРБ» (Головачева Е.П.)</w:t>
      </w:r>
      <w:r w:rsidR="00CE3A9E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</w:t>
      </w:r>
      <w:proofErr w:type="gramStart"/>
      <w:r w:rsidR="00CE3A9E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E3A9E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противоэпидемических мероприятий, направленных на предупреждение инфицирования ВИЧ при оказании медицинской помощи в ГБУ «Б</w:t>
      </w:r>
      <w:r w:rsidR="002B108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елозерская ЦРБ» (срок: в течение 2018 года</w:t>
      </w:r>
      <w:r w:rsidR="00CE3A9E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565B" w:rsidRPr="005D0CC7" w:rsidRDefault="003A565B" w:rsidP="00333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A9E" w:rsidRPr="005D0CC7" w:rsidRDefault="00A13E62" w:rsidP="002B1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Белозерского района (</w:t>
      </w:r>
      <w:proofErr w:type="spellStart"/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Баязитова</w:t>
      </w:r>
      <w:proofErr w:type="spellEnd"/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М.Л.),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CC7">
        <w:rPr>
          <w:rFonts w:ascii="Times New Roman" w:hAnsi="Times New Roman" w:cs="Times New Roman"/>
          <w:b/>
          <w:sz w:val="24"/>
          <w:szCs w:val="24"/>
        </w:rPr>
        <w:t xml:space="preserve">Отделу образования Администрации Белозерского района (Носова Н.В.), КДН и ЗП при </w:t>
      </w:r>
      <w:r w:rsidRPr="005D0CC7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Администрации Белозерского района (Богданова Н.А.),  сектору молодежной политики, спорта и туризма Администрации Белозерского района (</w:t>
      </w:r>
      <w:proofErr w:type="spellStart"/>
      <w:r w:rsidRPr="005D0CC7">
        <w:rPr>
          <w:rFonts w:ascii="Times New Roman" w:hAnsi="Times New Roman" w:cs="Times New Roman"/>
          <w:b/>
          <w:sz w:val="24"/>
          <w:szCs w:val="24"/>
        </w:rPr>
        <w:t>Мичюлене</w:t>
      </w:r>
      <w:proofErr w:type="spellEnd"/>
      <w:r w:rsidRPr="005D0CC7">
        <w:rPr>
          <w:rFonts w:ascii="Times New Roman" w:hAnsi="Times New Roman" w:cs="Times New Roman"/>
          <w:b/>
          <w:sz w:val="24"/>
          <w:szCs w:val="24"/>
        </w:rPr>
        <w:t xml:space="preserve"> Н.Н.),</w:t>
      </w:r>
      <w:r w:rsidR="005D0CC7">
        <w:rPr>
          <w:rFonts w:ascii="Times New Roman" w:hAnsi="Times New Roman" w:cs="Times New Roman"/>
          <w:b/>
          <w:sz w:val="24"/>
          <w:szCs w:val="24"/>
        </w:rPr>
        <w:t xml:space="preserve"> Отделу культуры Администрации Белозерского района (Курлова М.Ю.),</w:t>
      </w:r>
      <w:r w:rsidRPr="005D0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ГБУ «Белозерская ЦРБ» (Головачева Е.П.), ОП «Белозерское» (Рыбин Е.Н.), ГБУ «Комплексный центр социального обслуживания</w:t>
      </w:r>
      <w:proofErr w:type="gramEnd"/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населения по Белозерскому району» (</w:t>
      </w:r>
      <w:proofErr w:type="spellStart"/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Человечкова</w:t>
      </w:r>
      <w:proofErr w:type="spellEnd"/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С.В.)</w:t>
      </w:r>
      <w:r w:rsidR="00CE3A9E"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E3A9E" w:rsidRPr="005D0CC7" w:rsidRDefault="00CE3A9E" w:rsidP="00CE3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проводить информационно-разъяснительную работу среди населения по профилактике ВИЧ-инфекции</w:t>
      </w:r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3E62"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1083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(срок: в течение 2018 года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13E62" w:rsidRPr="005D0CC7" w:rsidRDefault="00CE3A9E" w:rsidP="00CE3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D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запланировать</w:t>
      </w:r>
      <w:r w:rsidR="00A13E62"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провести мероприятия на территории Белозерского района приуроченный к Всемирному дню памяти умерших от СПИД</w:t>
      </w:r>
      <w:r w:rsidRPr="005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(третье воскресенье мая) (срок: май 2018 г.).</w:t>
      </w:r>
      <w:proofErr w:type="gramEnd"/>
    </w:p>
    <w:p w:rsidR="00381BDE" w:rsidRPr="005D0CC7" w:rsidRDefault="00381BDE" w:rsidP="00381B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D0CC7" w:rsidRDefault="005D0CC7" w:rsidP="005D0C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319" w:rsidRDefault="00CC3319" w:rsidP="005D0C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381" w:rsidRDefault="007D4381" w:rsidP="007D4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Главы Белозерского района,</w:t>
      </w:r>
    </w:p>
    <w:p w:rsidR="005D0CC7" w:rsidRPr="005D0CC7" w:rsidRDefault="007D4381" w:rsidP="007D4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управления социальной политики</w:t>
      </w:r>
      <w:r w:rsidR="005D0CC7" w:rsidRPr="005D0CC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5D0CC7">
        <w:rPr>
          <w:rFonts w:ascii="Times New Roman" w:hAnsi="Times New Roman" w:cs="Times New Roman"/>
          <w:b/>
          <w:sz w:val="24"/>
          <w:szCs w:val="24"/>
        </w:rPr>
        <w:t xml:space="preserve">М.Л. </w:t>
      </w:r>
      <w:proofErr w:type="spellStart"/>
      <w:r w:rsidRPr="005D0CC7">
        <w:rPr>
          <w:rFonts w:ascii="Times New Roman" w:hAnsi="Times New Roman" w:cs="Times New Roman"/>
          <w:b/>
          <w:sz w:val="24"/>
          <w:szCs w:val="24"/>
        </w:rPr>
        <w:t>Баязитова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D0CC7" w:rsidRPr="005D0C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5D0CC7" w:rsidRPr="005D0CC7" w:rsidRDefault="005D0CC7" w:rsidP="005D0C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CC7" w:rsidRPr="005D0CC7" w:rsidRDefault="005D0CC7" w:rsidP="00381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BDE" w:rsidRPr="005D0CC7" w:rsidRDefault="00381BDE" w:rsidP="00381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81BDE" w:rsidRPr="005D0CC7" w:rsidRDefault="00381BDE" w:rsidP="00381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BDE" w:rsidRPr="005D0CC7" w:rsidRDefault="00381BDE" w:rsidP="004F6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6940" w:rsidRPr="005D0CC7" w:rsidRDefault="004F6940" w:rsidP="004F6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6940" w:rsidRPr="005D0CC7" w:rsidRDefault="004F6940" w:rsidP="004F6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6940" w:rsidRPr="005D0CC7" w:rsidRDefault="004F6940" w:rsidP="004F6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6940" w:rsidRPr="005D0CC7" w:rsidRDefault="004F6940" w:rsidP="004F6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6940" w:rsidRPr="005D0CC7" w:rsidRDefault="004F6940" w:rsidP="004F6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6940" w:rsidRPr="005D0CC7" w:rsidRDefault="004F6940" w:rsidP="004F6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4F6940" w:rsidRPr="005D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75EC0"/>
    <w:multiLevelType w:val="multilevel"/>
    <w:tmpl w:val="A1769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8C2555F"/>
    <w:multiLevelType w:val="multilevel"/>
    <w:tmpl w:val="E376C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FF04D03"/>
    <w:multiLevelType w:val="hybridMultilevel"/>
    <w:tmpl w:val="FA1A6DAA"/>
    <w:lvl w:ilvl="0" w:tplc="AF724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22731B0"/>
    <w:multiLevelType w:val="hybridMultilevel"/>
    <w:tmpl w:val="FC2855A2"/>
    <w:lvl w:ilvl="0" w:tplc="20EC558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E6D59"/>
    <w:multiLevelType w:val="hybridMultilevel"/>
    <w:tmpl w:val="ACC6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40"/>
    <w:rsid w:val="000072F4"/>
    <w:rsid w:val="00007F68"/>
    <w:rsid w:val="00016DA7"/>
    <w:rsid w:val="00017FDA"/>
    <w:rsid w:val="00036F2D"/>
    <w:rsid w:val="00043120"/>
    <w:rsid w:val="0005767B"/>
    <w:rsid w:val="00063DF4"/>
    <w:rsid w:val="000641FD"/>
    <w:rsid w:val="00075B51"/>
    <w:rsid w:val="00083321"/>
    <w:rsid w:val="00091A02"/>
    <w:rsid w:val="000B365B"/>
    <w:rsid w:val="000B3929"/>
    <w:rsid w:val="000B396F"/>
    <w:rsid w:val="000E0460"/>
    <w:rsid w:val="001046DF"/>
    <w:rsid w:val="00107526"/>
    <w:rsid w:val="00135A7F"/>
    <w:rsid w:val="00146EF4"/>
    <w:rsid w:val="001673D7"/>
    <w:rsid w:val="00173FA9"/>
    <w:rsid w:val="001906DC"/>
    <w:rsid w:val="001A44FA"/>
    <w:rsid w:val="001B559D"/>
    <w:rsid w:val="001C7641"/>
    <w:rsid w:val="001E0C06"/>
    <w:rsid w:val="001F5BAE"/>
    <w:rsid w:val="00265514"/>
    <w:rsid w:val="002749CF"/>
    <w:rsid w:val="00294FC6"/>
    <w:rsid w:val="002B1083"/>
    <w:rsid w:val="002C3828"/>
    <w:rsid w:val="002D19DB"/>
    <w:rsid w:val="002D39C7"/>
    <w:rsid w:val="002F01AB"/>
    <w:rsid w:val="00317E3D"/>
    <w:rsid w:val="00333A41"/>
    <w:rsid w:val="00343991"/>
    <w:rsid w:val="003555B8"/>
    <w:rsid w:val="00361088"/>
    <w:rsid w:val="0036697B"/>
    <w:rsid w:val="00373F72"/>
    <w:rsid w:val="003800EB"/>
    <w:rsid w:val="00381BDE"/>
    <w:rsid w:val="003975E1"/>
    <w:rsid w:val="003A565B"/>
    <w:rsid w:val="003C0EF6"/>
    <w:rsid w:val="003D6002"/>
    <w:rsid w:val="003E0A95"/>
    <w:rsid w:val="003F3E28"/>
    <w:rsid w:val="00410DC5"/>
    <w:rsid w:val="00420D42"/>
    <w:rsid w:val="00421221"/>
    <w:rsid w:val="004428AF"/>
    <w:rsid w:val="004457F6"/>
    <w:rsid w:val="00445F28"/>
    <w:rsid w:val="00481F3F"/>
    <w:rsid w:val="004B563B"/>
    <w:rsid w:val="004C4FAD"/>
    <w:rsid w:val="004E5949"/>
    <w:rsid w:val="004F3DF2"/>
    <w:rsid w:val="004F6940"/>
    <w:rsid w:val="00514BFF"/>
    <w:rsid w:val="00531645"/>
    <w:rsid w:val="00577FC6"/>
    <w:rsid w:val="005821F9"/>
    <w:rsid w:val="005958E4"/>
    <w:rsid w:val="005B2EBC"/>
    <w:rsid w:val="005B44BA"/>
    <w:rsid w:val="005D0CC7"/>
    <w:rsid w:val="005F2921"/>
    <w:rsid w:val="00600251"/>
    <w:rsid w:val="00601906"/>
    <w:rsid w:val="00610F68"/>
    <w:rsid w:val="00623E22"/>
    <w:rsid w:val="00641A93"/>
    <w:rsid w:val="00642213"/>
    <w:rsid w:val="006467C2"/>
    <w:rsid w:val="00687850"/>
    <w:rsid w:val="006B3207"/>
    <w:rsid w:val="006E3332"/>
    <w:rsid w:val="006F47DB"/>
    <w:rsid w:val="007044BF"/>
    <w:rsid w:val="00727EE2"/>
    <w:rsid w:val="007739F6"/>
    <w:rsid w:val="00797483"/>
    <w:rsid w:val="007A169C"/>
    <w:rsid w:val="007A2AD0"/>
    <w:rsid w:val="007B3D26"/>
    <w:rsid w:val="007D17AE"/>
    <w:rsid w:val="007D4381"/>
    <w:rsid w:val="007F37F3"/>
    <w:rsid w:val="007F4DEB"/>
    <w:rsid w:val="007F6B09"/>
    <w:rsid w:val="00804092"/>
    <w:rsid w:val="008367D2"/>
    <w:rsid w:val="008401F6"/>
    <w:rsid w:val="008739C4"/>
    <w:rsid w:val="0087483E"/>
    <w:rsid w:val="00881B8D"/>
    <w:rsid w:val="0089068D"/>
    <w:rsid w:val="00894283"/>
    <w:rsid w:val="008A79A2"/>
    <w:rsid w:val="008B4710"/>
    <w:rsid w:val="008D4177"/>
    <w:rsid w:val="008D6386"/>
    <w:rsid w:val="008F3B47"/>
    <w:rsid w:val="00903F5C"/>
    <w:rsid w:val="00914BB9"/>
    <w:rsid w:val="00926802"/>
    <w:rsid w:val="00940271"/>
    <w:rsid w:val="009A0523"/>
    <w:rsid w:val="009B41E8"/>
    <w:rsid w:val="009D1FCF"/>
    <w:rsid w:val="009E133A"/>
    <w:rsid w:val="009E477E"/>
    <w:rsid w:val="009F30DB"/>
    <w:rsid w:val="00A13E62"/>
    <w:rsid w:val="00A22511"/>
    <w:rsid w:val="00A410CF"/>
    <w:rsid w:val="00A43F17"/>
    <w:rsid w:val="00A53FB5"/>
    <w:rsid w:val="00A848D9"/>
    <w:rsid w:val="00AE02B0"/>
    <w:rsid w:val="00AE23A9"/>
    <w:rsid w:val="00B129DB"/>
    <w:rsid w:val="00B15DC5"/>
    <w:rsid w:val="00B20B64"/>
    <w:rsid w:val="00B4286A"/>
    <w:rsid w:val="00B507A0"/>
    <w:rsid w:val="00B513A2"/>
    <w:rsid w:val="00B64C79"/>
    <w:rsid w:val="00B65F7C"/>
    <w:rsid w:val="00B65FDC"/>
    <w:rsid w:val="00B71D6B"/>
    <w:rsid w:val="00B856A1"/>
    <w:rsid w:val="00B9210C"/>
    <w:rsid w:val="00BA1167"/>
    <w:rsid w:val="00BA2031"/>
    <w:rsid w:val="00BB30BB"/>
    <w:rsid w:val="00BD14FC"/>
    <w:rsid w:val="00BE0B57"/>
    <w:rsid w:val="00BE2A00"/>
    <w:rsid w:val="00BE6170"/>
    <w:rsid w:val="00BF5985"/>
    <w:rsid w:val="00C0528B"/>
    <w:rsid w:val="00C677A3"/>
    <w:rsid w:val="00C86241"/>
    <w:rsid w:val="00C93ECF"/>
    <w:rsid w:val="00CC3319"/>
    <w:rsid w:val="00CE3A9E"/>
    <w:rsid w:val="00D159DC"/>
    <w:rsid w:val="00D212F4"/>
    <w:rsid w:val="00D2673A"/>
    <w:rsid w:val="00D43BA3"/>
    <w:rsid w:val="00D47FD4"/>
    <w:rsid w:val="00D867FE"/>
    <w:rsid w:val="00DE2CDD"/>
    <w:rsid w:val="00DF0CFE"/>
    <w:rsid w:val="00DF6507"/>
    <w:rsid w:val="00E021A9"/>
    <w:rsid w:val="00E12D54"/>
    <w:rsid w:val="00E24EB0"/>
    <w:rsid w:val="00E31F8A"/>
    <w:rsid w:val="00E40BFA"/>
    <w:rsid w:val="00E82EB3"/>
    <w:rsid w:val="00E8647E"/>
    <w:rsid w:val="00EA09DD"/>
    <w:rsid w:val="00EA4FB3"/>
    <w:rsid w:val="00EA5080"/>
    <w:rsid w:val="00EA725E"/>
    <w:rsid w:val="00EB50AD"/>
    <w:rsid w:val="00EC2207"/>
    <w:rsid w:val="00ED1F0A"/>
    <w:rsid w:val="00ED5BDD"/>
    <w:rsid w:val="00EF6B0D"/>
    <w:rsid w:val="00F0421C"/>
    <w:rsid w:val="00F045B5"/>
    <w:rsid w:val="00F046DE"/>
    <w:rsid w:val="00F17267"/>
    <w:rsid w:val="00F17A0E"/>
    <w:rsid w:val="00F345B1"/>
    <w:rsid w:val="00F51809"/>
    <w:rsid w:val="00F71A95"/>
    <w:rsid w:val="00F74524"/>
    <w:rsid w:val="00F83B86"/>
    <w:rsid w:val="00F9599B"/>
    <w:rsid w:val="00FE25A9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40"/>
    <w:pPr>
      <w:ind w:left="720"/>
      <w:contextualSpacing/>
    </w:pPr>
  </w:style>
  <w:style w:type="paragraph" w:customStyle="1" w:styleId="a4">
    <w:name w:val="Знак Знак"/>
    <w:basedOn w:val="a"/>
    <w:rsid w:val="00381B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C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6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12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40"/>
    <w:pPr>
      <w:ind w:left="720"/>
      <w:contextualSpacing/>
    </w:pPr>
  </w:style>
  <w:style w:type="paragraph" w:customStyle="1" w:styleId="a4">
    <w:name w:val="Знак Знак"/>
    <w:basedOn w:val="a"/>
    <w:rsid w:val="00381B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C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6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12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2018-02-16T06:58:00Z</cp:lastPrinted>
  <dcterms:created xsi:type="dcterms:W3CDTF">2018-02-16T06:48:00Z</dcterms:created>
  <dcterms:modified xsi:type="dcterms:W3CDTF">2018-12-05T06:15:00Z</dcterms:modified>
</cp:coreProperties>
</file>