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8F" w:rsidRPr="00AD4A70" w:rsidRDefault="00163F8F" w:rsidP="00163F8F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</w:rPr>
      </w:pPr>
      <w:r w:rsidRPr="00AD4A70">
        <w:rPr>
          <w:rFonts w:ascii="PT Astra Sans" w:hAnsi="PT Astra Sans"/>
          <w:b/>
          <w:bCs/>
          <w:sz w:val="36"/>
          <w:szCs w:val="36"/>
        </w:rPr>
        <w:t>Белозерская районная Дума</w:t>
      </w:r>
    </w:p>
    <w:p w:rsidR="00163F8F" w:rsidRPr="008B1894" w:rsidRDefault="00163F8F" w:rsidP="00163F8F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 w:rsidRPr="00AD4A70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163F8F" w:rsidRDefault="00163F8F" w:rsidP="00163F8F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28"/>
          <w:szCs w:val="28"/>
        </w:rPr>
      </w:pPr>
    </w:p>
    <w:p w:rsidR="00163F8F" w:rsidRDefault="00163F8F" w:rsidP="00163F8F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52"/>
          <w:szCs w:val="52"/>
        </w:rPr>
      </w:pPr>
      <w:r>
        <w:rPr>
          <w:rFonts w:ascii="PT Astra Sans" w:hAnsi="PT Astra Sans" w:cs="Times New Roman"/>
          <w:b/>
          <w:bCs/>
          <w:sz w:val="52"/>
          <w:szCs w:val="52"/>
        </w:rPr>
        <w:t>РЕШЕНИЕ</w:t>
      </w:r>
    </w:p>
    <w:p w:rsidR="00163F8F" w:rsidRPr="0025279B" w:rsidRDefault="00163F8F" w:rsidP="00163F8F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4"/>
          <w:szCs w:val="52"/>
        </w:rPr>
      </w:pPr>
    </w:p>
    <w:p w:rsidR="00163F8F" w:rsidRPr="0025279B" w:rsidRDefault="00163F8F" w:rsidP="00163F8F">
      <w:pPr>
        <w:spacing w:after="0" w:line="240" w:lineRule="auto"/>
        <w:rPr>
          <w:rFonts w:ascii="PT Astra Sans" w:hAnsi="PT Astra Sans" w:cs="Times New Roman"/>
          <w:sz w:val="26"/>
          <w:szCs w:val="28"/>
        </w:rPr>
      </w:pPr>
      <w:r w:rsidRPr="0025279B">
        <w:rPr>
          <w:rFonts w:ascii="PT Astra Sans" w:hAnsi="PT Astra Sans" w:cs="Times New Roman"/>
          <w:sz w:val="26"/>
          <w:szCs w:val="28"/>
        </w:rPr>
        <w:t xml:space="preserve">от </w:t>
      </w:r>
      <w:r w:rsidR="00C816A8">
        <w:rPr>
          <w:rFonts w:ascii="PT Astra Sans" w:hAnsi="PT Astra Sans" w:cs="Times New Roman"/>
          <w:sz w:val="26"/>
          <w:szCs w:val="28"/>
        </w:rPr>
        <w:t>21</w:t>
      </w:r>
      <w:r w:rsidRPr="0025279B">
        <w:rPr>
          <w:rFonts w:ascii="PT Astra Sans" w:hAnsi="PT Astra Sans" w:cs="Times New Roman"/>
          <w:sz w:val="26"/>
          <w:szCs w:val="28"/>
        </w:rPr>
        <w:t xml:space="preserve"> </w:t>
      </w:r>
      <w:r w:rsidR="00C816A8">
        <w:rPr>
          <w:rFonts w:ascii="PT Astra Sans" w:hAnsi="PT Astra Sans" w:cs="Times New Roman"/>
          <w:sz w:val="26"/>
          <w:szCs w:val="28"/>
        </w:rPr>
        <w:t xml:space="preserve">августа </w:t>
      </w:r>
      <w:r w:rsidRPr="0025279B">
        <w:rPr>
          <w:rFonts w:ascii="PT Astra Sans" w:hAnsi="PT Astra Sans" w:cs="Times New Roman"/>
          <w:sz w:val="26"/>
          <w:szCs w:val="28"/>
        </w:rPr>
        <w:t>2020 года №</w:t>
      </w:r>
      <w:r w:rsidR="00C816A8">
        <w:rPr>
          <w:rFonts w:ascii="PT Astra Sans" w:hAnsi="PT Astra Sans" w:cs="Times New Roman"/>
          <w:sz w:val="26"/>
          <w:szCs w:val="28"/>
        </w:rPr>
        <w:t>339</w:t>
      </w:r>
    </w:p>
    <w:p w:rsidR="00163F8F" w:rsidRPr="008B1894" w:rsidRDefault="00163F8F" w:rsidP="00163F8F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8B1894">
        <w:rPr>
          <w:rFonts w:ascii="PT Astra Sans" w:hAnsi="PT Astra Sans" w:cs="Times New Roman"/>
          <w:sz w:val="28"/>
          <w:szCs w:val="28"/>
        </w:rPr>
        <w:t xml:space="preserve">              </w:t>
      </w:r>
      <w:r w:rsidRPr="008B1894">
        <w:rPr>
          <w:rFonts w:ascii="PT Astra Sans" w:hAnsi="PT Astra Sans" w:cs="Times New Roman"/>
          <w:sz w:val="20"/>
          <w:szCs w:val="20"/>
        </w:rPr>
        <w:t>с. Белозерское</w:t>
      </w:r>
    </w:p>
    <w:p w:rsidR="00163F8F" w:rsidRPr="00294B0A" w:rsidRDefault="00163F8F" w:rsidP="00163F8F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163F8F" w:rsidRPr="00294B0A" w:rsidRDefault="00163F8F" w:rsidP="00163F8F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163F8F" w:rsidRPr="00F22CBD" w:rsidRDefault="00163F8F" w:rsidP="00163F8F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4"/>
          <w:szCs w:val="28"/>
        </w:rPr>
      </w:pPr>
      <w:r w:rsidRPr="00E61B3D">
        <w:rPr>
          <w:rFonts w:ascii="PT Astra Sans" w:hAnsi="PT Astra Sans" w:cs="Times New Roman"/>
          <w:b/>
          <w:sz w:val="24"/>
          <w:szCs w:val="28"/>
        </w:rPr>
        <w:t xml:space="preserve">О приеме от </w:t>
      </w:r>
      <w:r>
        <w:rPr>
          <w:rFonts w:ascii="PT Astra Sans" w:hAnsi="PT Astra Sans" w:cs="Times New Roman"/>
          <w:b/>
          <w:sz w:val="24"/>
          <w:szCs w:val="28"/>
        </w:rPr>
        <w:t>Речкинского</w:t>
      </w:r>
      <w:r w:rsidRPr="00E61B3D">
        <w:rPr>
          <w:rFonts w:ascii="PT Astra Sans" w:hAnsi="PT Astra Sans" w:cs="Times New Roman"/>
          <w:b/>
          <w:sz w:val="24"/>
          <w:szCs w:val="28"/>
        </w:rPr>
        <w:t xml:space="preserve"> сельсовета части полномочий </w:t>
      </w:r>
      <w:r w:rsidRPr="00E61B3D">
        <w:rPr>
          <w:rFonts w:ascii="PT Astra Sans" w:hAnsi="PT Astra Sans" w:cs="Times New Roman"/>
          <w:b/>
          <w:sz w:val="24"/>
          <w:szCs w:val="28"/>
        </w:rPr>
        <w:br/>
        <w:t>на уровень Белозерского района</w:t>
      </w:r>
    </w:p>
    <w:p w:rsidR="00163F8F" w:rsidRPr="00F22CBD" w:rsidRDefault="00163F8F" w:rsidP="00163F8F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4"/>
          <w:szCs w:val="28"/>
        </w:rPr>
      </w:pPr>
    </w:p>
    <w:p w:rsidR="00163F8F" w:rsidRPr="00F22CBD" w:rsidRDefault="00163F8F" w:rsidP="00163F8F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proofErr w:type="gramStart"/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Белозерского района Курганской области и на основании решени</w:t>
      </w: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я Речкинской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сельск</w:t>
      </w: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ой Думы от 13 августа 2020 года № 2-1 «О передаче муниципальным образованием Речкинский сельсовет отдельных полномочий муниципальному образованию Белозерский район»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, Белозерская районная Дума </w:t>
      </w:r>
      <w:proofErr w:type="gramEnd"/>
    </w:p>
    <w:p w:rsidR="00163F8F" w:rsidRPr="001D0566" w:rsidRDefault="00163F8F" w:rsidP="00163F8F">
      <w:pPr>
        <w:spacing w:after="0" w:line="240" w:lineRule="auto"/>
        <w:ind w:firstLine="709"/>
        <w:jc w:val="both"/>
        <w:rPr>
          <w:color w:val="000000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РЕШИЛА:</w:t>
      </w:r>
    </w:p>
    <w:p w:rsidR="00163F8F" w:rsidRPr="001D0566" w:rsidRDefault="00163F8F" w:rsidP="00163F8F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1. 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Принять полномочия </w:t>
      </w: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Речкинского</w:t>
      </w:r>
      <w:r w:rsidRPr="001D0566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сельсовета 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Белозерского района за счет межбюджетных трансфертов, предоставляемых из бюджетов поселений в бюджет района:</w:t>
      </w:r>
    </w:p>
    <w:p w:rsidR="00163F8F" w:rsidRPr="00F22CBD" w:rsidRDefault="00163F8F" w:rsidP="00163F8F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- по организации библиотечного обслуживания населения;</w:t>
      </w:r>
    </w:p>
    <w:p w:rsidR="00163F8F" w:rsidRPr="001D0566" w:rsidRDefault="00163F8F" w:rsidP="00163F8F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- по созданию условий для организации досуга и обеспечения жителей поселения услугами организаций культуры.</w:t>
      </w:r>
    </w:p>
    <w:p w:rsidR="00163F8F" w:rsidRPr="00F22CBD" w:rsidRDefault="00163F8F" w:rsidP="00163F8F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2. 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Поручить Администрации Белозерского района заключить соглашени</w:t>
      </w: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е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с </w:t>
      </w: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Администрацией Речкинского</w:t>
      </w:r>
      <w:r w:rsidRPr="001D0566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сельсовета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Белозерского района</w:t>
      </w: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о принятии полномочий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, указанны</w:t>
      </w: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х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в пункте 1 настоящего решения, сроком на 1 год с последующей пролонгацией, в случае если ни одна из сторон не заявит  о прекращении заключенного Соглашения.</w:t>
      </w:r>
    </w:p>
    <w:p w:rsidR="00163F8F" w:rsidRPr="00F22CBD" w:rsidRDefault="00163F8F" w:rsidP="00163F8F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3. 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Финансовому отделу Администрации Белозерского района обеспечить принятие субвенций от </w:t>
      </w: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Речкинского сельсовета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на осуществление полномочий в соответствии с соглашени</w:t>
      </w: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ем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.</w:t>
      </w:r>
    </w:p>
    <w:p w:rsidR="00163F8F" w:rsidRPr="00F22CBD" w:rsidRDefault="00163F8F" w:rsidP="00163F8F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4. 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Опубликовать настоящее решение на официальном сайте Администрации Белозерского района </w:t>
      </w:r>
      <w:bookmarkStart w:id="0" w:name="_GoBack"/>
      <w:bookmarkEnd w:id="0"/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в информационно-телекоммуникационной сети 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И</w:t>
      </w: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нт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е</w:t>
      </w: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рнет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.</w:t>
      </w:r>
    </w:p>
    <w:p w:rsidR="00163F8F" w:rsidRPr="00F22CBD" w:rsidRDefault="00163F8F" w:rsidP="00163F8F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5. </w:t>
      </w:r>
      <w:proofErr w:type="gramStart"/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Контроль</w:t>
      </w: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за</w:t>
      </w:r>
      <w:proofErr w:type="gramEnd"/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выполнением настоящего решения возложить на постоянную комиссию по бюджету и нормотворческой деятельности Белозерской районной Думы.</w:t>
      </w:r>
    </w:p>
    <w:p w:rsidR="00163F8F" w:rsidRDefault="00163F8F" w:rsidP="00163F8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163F8F" w:rsidRDefault="00163F8F" w:rsidP="00163F8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163F8F" w:rsidRDefault="00163F8F" w:rsidP="00163F8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163F8F" w:rsidRDefault="00163F8F" w:rsidP="00163F8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Председатель </w:t>
      </w:r>
    </w:p>
    <w:p w:rsidR="00163F8F" w:rsidRDefault="00163F8F" w:rsidP="00163F8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Белозерской районной Думы     </w:t>
      </w: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            </w:t>
      </w:r>
      <w:r w:rsidR="00C816A8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      </w:t>
      </w: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                       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Т.В.</w:t>
      </w: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Еланцева</w:t>
      </w:r>
    </w:p>
    <w:p w:rsidR="00163F8F" w:rsidRDefault="00163F8F" w:rsidP="00163F8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163F8F" w:rsidRDefault="00163F8F" w:rsidP="00163F8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163F8F" w:rsidRDefault="00163F8F" w:rsidP="00163F8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163F8F" w:rsidRDefault="00163F8F" w:rsidP="00163F8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Временно </w:t>
      </w:r>
      <w:proofErr w:type="gramStart"/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исполняющий</w:t>
      </w:r>
      <w:proofErr w:type="gramEnd"/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обязанности </w:t>
      </w:r>
    </w:p>
    <w:p w:rsidR="00F10364" w:rsidRDefault="00163F8F" w:rsidP="00163F8F">
      <w:pPr>
        <w:spacing w:after="0" w:line="240" w:lineRule="auto"/>
        <w:jc w:val="both"/>
      </w:pP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Главы Белозерского района                              </w:t>
      </w:r>
      <w:r w:rsidR="00C816A8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       </w:t>
      </w: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                     А.В. Завьялов</w:t>
      </w:r>
    </w:p>
    <w:sectPr w:rsidR="00F10364" w:rsidSect="00163F8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8F"/>
    <w:rsid w:val="00163F8F"/>
    <w:rsid w:val="00C816A8"/>
    <w:rsid w:val="00F1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</cp:lastModifiedBy>
  <cp:revision>2</cp:revision>
  <dcterms:created xsi:type="dcterms:W3CDTF">2020-08-13T09:54:00Z</dcterms:created>
  <dcterms:modified xsi:type="dcterms:W3CDTF">2020-08-26T07:52:00Z</dcterms:modified>
</cp:coreProperties>
</file>