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C651F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Белозерского района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651FB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от «</w:t>
      </w:r>
      <w:r w:rsidR="00110705">
        <w:rPr>
          <w:rFonts w:ascii="PT Astra Sans" w:hAnsi="PT Astra Sans" w:cs="Times New Roman"/>
          <w:sz w:val="28"/>
          <w:szCs w:val="28"/>
        </w:rPr>
        <w:t>20</w:t>
      </w:r>
      <w:r w:rsidRPr="00162B94">
        <w:rPr>
          <w:rFonts w:ascii="PT Astra Sans" w:hAnsi="PT Astra Sans" w:cs="Times New Roman"/>
          <w:sz w:val="28"/>
          <w:szCs w:val="28"/>
        </w:rPr>
        <w:t xml:space="preserve">» </w:t>
      </w:r>
      <w:r w:rsidR="00110705">
        <w:rPr>
          <w:rFonts w:ascii="PT Astra Sans" w:hAnsi="PT Astra Sans" w:cs="Times New Roman"/>
          <w:sz w:val="28"/>
          <w:szCs w:val="28"/>
        </w:rPr>
        <w:t>декабря</w:t>
      </w:r>
      <w:r w:rsidRPr="00162B94">
        <w:rPr>
          <w:rFonts w:ascii="PT Astra Sans" w:hAnsi="PT Astra Sans" w:cs="Times New Roman"/>
          <w:sz w:val="28"/>
          <w:szCs w:val="28"/>
        </w:rPr>
        <w:t xml:space="preserve"> 2019 года №</w:t>
      </w:r>
      <w:r w:rsidR="00110705">
        <w:rPr>
          <w:rFonts w:ascii="PT Astra Sans" w:hAnsi="PT Astra Sans" w:cs="Times New Roman"/>
          <w:sz w:val="28"/>
          <w:szCs w:val="28"/>
        </w:rPr>
        <w:t>270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</w:t>
      </w:r>
      <w:r w:rsidR="00110705">
        <w:rPr>
          <w:rFonts w:ascii="PT Astra Sans" w:hAnsi="PT Astra Sans" w:cs="Times New Roman"/>
          <w:sz w:val="24"/>
          <w:szCs w:val="24"/>
        </w:rPr>
        <w:t xml:space="preserve">  </w:t>
      </w:r>
      <w:r w:rsidRPr="00162B94">
        <w:rPr>
          <w:rFonts w:ascii="PT Astra Sans" w:hAnsi="PT Astra Sans" w:cs="Times New Roman"/>
          <w:sz w:val="24"/>
          <w:szCs w:val="24"/>
        </w:rPr>
        <w:t xml:space="preserve">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1140B7" w:rsidP="00517345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>О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Правила </w:t>
      </w:r>
      <w:r w:rsidR="00A75074" w:rsidRPr="002B3E44">
        <w:rPr>
          <w:rFonts w:ascii="PT Astra Sans" w:hAnsi="PT Astra Sans"/>
          <w:b/>
          <w:sz w:val="28"/>
          <w:szCs w:val="28"/>
        </w:rPr>
        <w:t>землепользования и застройки Баяракского сельсовета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Белозерского района Курганской области, утвержденны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>е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>Б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>аяракской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сельской Думы </w:t>
      </w:r>
      <w:r w:rsidR="00E64773">
        <w:rPr>
          <w:rFonts w:ascii="PT Astra Sans" w:hAnsi="PT Astra Sans" w:cs="Times New Roman"/>
          <w:b/>
          <w:sz w:val="28"/>
          <w:szCs w:val="28"/>
          <w:lang w:eastAsia="ru-RU"/>
        </w:rPr>
        <w:br/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от 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>1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>марта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201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>3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года</w:t>
      </w:r>
      <w:r w:rsidR="0061472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№ 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>3</w:t>
      </w:r>
    </w:p>
    <w:p w:rsidR="007528DB" w:rsidRPr="00162B94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162B94">
        <w:rPr>
          <w:rFonts w:ascii="PT Astra Sans" w:hAnsi="PT Astra Sans" w:cs="Times New Roman"/>
          <w:sz w:val="28"/>
          <w:szCs w:val="28"/>
        </w:rPr>
        <w:t>Рассмотрев представленный проект изменений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A75074" w:rsidRPr="00A75074">
        <w:rPr>
          <w:rFonts w:ascii="PT Astra Sans" w:hAnsi="PT Astra Sans" w:cs="Times New Roman"/>
          <w:sz w:val="28"/>
          <w:szCs w:val="28"/>
          <w:lang w:eastAsia="ru-RU"/>
        </w:rPr>
        <w:t xml:space="preserve">равила  </w:t>
      </w:r>
      <w:r w:rsidR="00A75074" w:rsidRPr="00A75074">
        <w:rPr>
          <w:rFonts w:ascii="PT Astra Sans" w:hAnsi="PT Astra Sans"/>
          <w:sz w:val="28"/>
          <w:szCs w:val="28"/>
        </w:rPr>
        <w:t>землепользования и застройки Баяракского сельсовета</w:t>
      </w:r>
      <w:r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области, заключения </w:t>
      </w:r>
      <w:r w:rsidR="00A75074">
        <w:rPr>
          <w:rFonts w:ascii="PT Astra Sans" w:hAnsi="PT Astra Sans" w:cs="Times New Roman"/>
          <w:sz w:val="28"/>
          <w:szCs w:val="28"/>
        </w:rPr>
        <w:t>комиссии по внесению изменений в правила</w:t>
      </w:r>
      <w:r w:rsidR="00A75074" w:rsidRPr="00A75074">
        <w:rPr>
          <w:rFonts w:ascii="PT Astra Sans" w:hAnsi="PT Astra Sans"/>
          <w:sz w:val="28"/>
          <w:szCs w:val="28"/>
        </w:rPr>
        <w:t xml:space="preserve"> землепользования и застройки</w:t>
      </w:r>
      <w:r w:rsidRPr="00162B94">
        <w:rPr>
          <w:rFonts w:ascii="PT Astra Sans" w:hAnsi="PT Astra Sans" w:cs="Times New Roman"/>
          <w:sz w:val="28"/>
          <w:szCs w:val="28"/>
        </w:rPr>
        <w:t xml:space="preserve"> по вышеуказанному проекту, в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162B94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</w:t>
      </w:r>
      <w:proofErr w:type="gramEnd"/>
      <w:r w:rsidR="007528DB" w:rsidRPr="00162B94">
        <w:rPr>
          <w:rFonts w:ascii="PT Astra Sans" w:hAnsi="PT Astra Sans" w:cs="Times New Roman"/>
          <w:sz w:val="28"/>
          <w:szCs w:val="28"/>
        </w:rPr>
        <w:t xml:space="preserve"> Белозерская районная Дума</w:t>
      </w:r>
    </w:p>
    <w:p w:rsidR="007528DB" w:rsidRPr="00162B94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РЕШИЛА:</w:t>
      </w:r>
    </w:p>
    <w:p w:rsidR="00A75074" w:rsidRPr="002B3E44" w:rsidRDefault="007528DB" w:rsidP="00517345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1. </w:t>
      </w:r>
      <w:proofErr w:type="gramStart"/>
      <w:r w:rsidR="009C005A" w:rsidRPr="00162B94">
        <w:rPr>
          <w:rFonts w:ascii="PT Astra Sans" w:hAnsi="PT Astra Sans" w:cs="Times New Roman"/>
          <w:sz w:val="28"/>
          <w:szCs w:val="28"/>
        </w:rPr>
        <w:t>В</w:t>
      </w:r>
      <w:r w:rsidR="00614723">
        <w:rPr>
          <w:rFonts w:ascii="PT Astra Sans" w:hAnsi="PT Astra Sans" w:cs="Times New Roman"/>
          <w:sz w:val="28"/>
          <w:szCs w:val="28"/>
        </w:rPr>
        <w:t>нести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A75074" w:rsidRPr="00A75074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A75074">
        <w:rPr>
          <w:rFonts w:ascii="PT Astra Sans" w:hAnsi="PT Astra Sans"/>
          <w:sz w:val="28"/>
          <w:szCs w:val="28"/>
        </w:rPr>
        <w:t>землепользования и застройки Баяракского сельсовета</w:t>
      </w:r>
      <w:r w:rsidR="00A75074"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A75074" w:rsidRPr="00A75074">
        <w:rPr>
          <w:rFonts w:ascii="PT Astra Sans" w:hAnsi="PT Astra Sans" w:cs="Times New Roman"/>
          <w:sz w:val="28"/>
          <w:szCs w:val="28"/>
          <w:lang w:eastAsia="ru-RU"/>
        </w:rPr>
        <w:t>утвержденные решением Баяракской сельской Думы от 1 марта 2013 года № 3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385670">
        <w:rPr>
          <w:rFonts w:ascii="PT Astra Sans" w:hAnsi="PT Astra Sans" w:cs="Times New Roman"/>
          <w:sz w:val="28"/>
          <w:szCs w:val="28"/>
          <w:lang w:eastAsia="ru-RU"/>
        </w:rPr>
        <w:t xml:space="preserve">изменения </w:t>
      </w:r>
      <w:r w:rsidR="00A75074" w:rsidRPr="002B3E44">
        <w:rPr>
          <w:rFonts w:ascii="PT Astra Sans" w:hAnsi="PT Astra Sans"/>
          <w:sz w:val="28"/>
          <w:szCs w:val="28"/>
        </w:rPr>
        <w:t>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</w:t>
      </w:r>
      <w:proofErr w:type="gramEnd"/>
    </w:p>
    <w:p w:rsidR="007528DB" w:rsidRPr="00162B94" w:rsidRDefault="00A57F97" w:rsidP="0051734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2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proofErr w:type="gramStart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</w:t>
      </w:r>
      <w:r w:rsidR="004E0022" w:rsidRPr="00162B94">
        <w:rPr>
          <w:rFonts w:ascii="PT Astra Sans" w:hAnsi="PT Astra Sans" w:cs="Times New Roman"/>
          <w:sz w:val="28"/>
          <w:szCs w:val="28"/>
          <w:lang w:eastAsia="ru-RU"/>
        </w:rPr>
        <w:t>решение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 официальном сайте Администрации Белозерского района Курганской области.</w:t>
      </w:r>
    </w:p>
    <w:p w:rsidR="007528DB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C651FB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1140B7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162B94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Белозерской районной Думы       </w:t>
      </w:r>
      <w:r w:rsidR="00517345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1140B7">
        <w:rPr>
          <w:rFonts w:ascii="PT Astra Sans" w:hAnsi="PT Astra Sans" w:cs="Times New Roman"/>
          <w:b/>
          <w:sz w:val="28"/>
          <w:szCs w:val="28"/>
        </w:rPr>
        <w:t xml:space="preserve">                    </w:t>
      </w:r>
      <w:r w:rsidR="00517345">
        <w:rPr>
          <w:rFonts w:ascii="PT Astra Sans" w:hAnsi="PT Astra Sans" w:cs="Times New Roman"/>
          <w:b/>
          <w:sz w:val="28"/>
          <w:szCs w:val="28"/>
        </w:rPr>
        <w:t xml:space="preserve">                    </w:t>
      </w:r>
      <w:r w:rsidRPr="00162B94">
        <w:rPr>
          <w:rFonts w:ascii="PT Astra Sans" w:hAnsi="PT Astra Sans" w:cs="Times New Roman"/>
          <w:b/>
          <w:sz w:val="28"/>
          <w:szCs w:val="28"/>
        </w:rPr>
        <w:t xml:space="preserve">   </w:t>
      </w:r>
      <w:r w:rsidRPr="00162B94">
        <w:rPr>
          <w:rFonts w:ascii="PT Astra Sans" w:hAnsi="PT Astra Sans" w:cs="Times New Roman"/>
          <w:sz w:val="28"/>
          <w:szCs w:val="28"/>
        </w:rPr>
        <w:t>Т.В. Еланцева</w:t>
      </w:r>
    </w:p>
    <w:p w:rsidR="007528DB" w:rsidRPr="00C651FB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C651FB" w:rsidRPr="00C651FB" w:rsidRDefault="00C651F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C651FB" w:rsidRPr="00C651FB" w:rsidRDefault="00C651F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Глав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а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Белозерского рай</w:t>
      </w:r>
      <w:r w:rsidR="00517345">
        <w:rPr>
          <w:rFonts w:ascii="PT Astra Sans" w:hAnsi="PT Astra Sans" w:cs="Times New Roman"/>
          <w:sz w:val="28"/>
          <w:szCs w:val="28"/>
          <w:lang w:eastAsia="ru-RU"/>
        </w:rPr>
        <w:t>она</w:t>
      </w:r>
      <w:r w:rsidR="00C651FB"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                      </w:t>
      </w:r>
      <w:r w:rsidR="00517345">
        <w:rPr>
          <w:rFonts w:ascii="PT Astra Sans" w:hAnsi="PT Astra Sans" w:cs="Times New Roman"/>
          <w:sz w:val="28"/>
          <w:szCs w:val="28"/>
          <w:lang w:eastAsia="ru-RU"/>
        </w:rPr>
        <w:t xml:space="preserve">            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С.Г. Зяблов</w:t>
      </w:r>
    </w:p>
    <w:sectPr w:rsidR="007528DB" w:rsidRPr="00162B94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10705"/>
    <w:rsid w:val="001140B7"/>
    <w:rsid w:val="001366D3"/>
    <w:rsid w:val="00136938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5670"/>
    <w:rsid w:val="00387606"/>
    <w:rsid w:val="003A4A9A"/>
    <w:rsid w:val="003D0EAB"/>
    <w:rsid w:val="003D3C4D"/>
    <w:rsid w:val="0040747C"/>
    <w:rsid w:val="004239ED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600434"/>
    <w:rsid w:val="00614723"/>
    <w:rsid w:val="00707E4C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75074"/>
    <w:rsid w:val="00AC0740"/>
    <w:rsid w:val="00B200AA"/>
    <w:rsid w:val="00B402C4"/>
    <w:rsid w:val="00BB7A34"/>
    <w:rsid w:val="00BF1D4D"/>
    <w:rsid w:val="00C02C61"/>
    <w:rsid w:val="00C46798"/>
    <w:rsid w:val="00C651FB"/>
    <w:rsid w:val="00CE663A"/>
    <w:rsid w:val="00CF59FB"/>
    <w:rsid w:val="00D175D5"/>
    <w:rsid w:val="00D567A2"/>
    <w:rsid w:val="00DB7351"/>
    <w:rsid w:val="00E223B5"/>
    <w:rsid w:val="00E3137F"/>
    <w:rsid w:val="00E64773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D53F-6188-45F8-8D2E-7CC45791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8</cp:revision>
  <cp:lastPrinted>2019-07-22T09:49:00Z</cp:lastPrinted>
  <dcterms:created xsi:type="dcterms:W3CDTF">2019-12-04T10:50:00Z</dcterms:created>
  <dcterms:modified xsi:type="dcterms:W3CDTF">2019-12-26T12:08:00Z</dcterms:modified>
</cp:coreProperties>
</file>