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96" w:rsidRPr="00373EA7" w:rsidRDefault="00047996" w:rsidP="00047996">
      <w:pPr>
        <w:pStyle w:val="a4"/>
        <w:ind w:left="5670" w:firstLine="3969"/>
        <w:jc w:val="left"/>
        <w:rPr>
          <w:sz w:val="24"/>
          <w:szCs w:val="24"/>
        </w:rPr>
      </w:pPr>
      <w:r w:rsidRPr="00373EA7">
        <w:rPr>
          <w:sz w:val="24"/>
          <w:szCs w:val="24"/>
        </w:rPr>
        <w:t>УТВЕРЖДАЮ:</w:t>
      </w:r>
    </w:p>
    <w:p w:rsidR="00047996" w:rsidRDefault="00047996" w:rsidP="00047996">
      <w:pPr>
        <w:pStyle w:val="a4"/>
        <w:ind w:left="5670" w:firstLine="3969"/>
        <w:jc w:val="left"/>
        <w:rPr>
          <w:sz w:val="24"/>
          <w:szCs w:val="24"/>
          <w:u w:val="single"/>
        </w:rPr>
      </w:pPr>
      <w:r w:rsidRPr="00244844">
        <w:rPr>
          <w:sz w:val="24"/>
          <w:szCs w:val="24"/>
          <w:u w:val="single"/>
        </w:rPr>
        <w:t xml:space="preserve">Заместитель Главы Белозерского района, </w:t>
      </w:r>
    </w:p>
    <w:p w:rsidR="00047996" w:rsidRPr="00244844" w:rsidRDefault="00047996" w:rsidP="00047996">
      <w:pPr>
        <w:pStyle w:val="a4"/>
        <w:ind w:left="5670" w:firstLine="3969"/>
        <w:jc w:val="left"/>
        <w:rPr>
          <w:sz w:val="18"/>
          <w:szCs w:val="18"/>
        </w:rPr>
      </w:pPr>
      <w:r w:rsidRPr="00244844">
        <w:rPr>
          <w:sz w:val="24"/>
          <w:szCs w:val="24"/>
          <w:u w:val="single"/>
        </w:rPr>
        <w:t>управляющий делами</w:t>
      </w:r>
      <w:r>
        <w:rPr>
          <w:sz w:val="18"/>
          <w:szCs w:val="18"/>
        </w:rPr>
        <w:t>_</w:t>
      </w:r>
      <w:r w:rsidRPr="00244844">
        <w:rPr>
          <w:sz w:val="18"/>
          <w:szCs w:val="18"/>
        </w:rPr>
        <w:t xml:space="preserve"> </w:t>
      </w:r>
    </w:p>
    <w:p w:rsidR="00047996" w:rsidRPr="001709C9" w:rsidRDefault="00047996" w:rsidP="00047996">
      <w:pPr>
        <w:pStyle w:val="a4"/>
        <w:ind w:left="5670" w:firstLine="396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(должность)</w:t>
      </w:r>
    </w:p>
    <w:p w:rsidR="00047996" w:rsidRDefault="00047996" w:rsidP="00047996">
      <w:pPr>
        <w:pStyle w:val="a4"/>
        <w:ind w:left="5670" w:firstLine="3969"/>
        <w:jc w:val="lef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373EA7">
        <w:rPr>
          <w:sz w:val="24"/>
          <w:szCs w:val="24"/>
        </w:rPr>
        <w:t>__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Н.П. Лифинцев_</w:t>
      </w:r>
    </w:p>
    <w:p w:rsidR="00C359CB" w:rsidRDefault="00C359CB" w:rsidP="007D2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9A" w:rsidRPr="007D2A9A" w:rsidRDefault="00A04EBF" w:rsidP="007D2A9A">
      <w:pPr>
        <w:jc w:val="center"/>
        <w:rPr>
          <w:rFonts w:ascii="Times New Roman" w:eastAsia="DejaVuSans-Bold" w:hAnsi="Times New Roman" w:cs="Times New Roman"/>
          <w:b/>
          <w:bCs/>
          <w:sz w:val="24"/>
          <w:szCs w:val="24"/>
        </w:rPr>
      </w:pPr>
      <w:r w:rsidRPr="00A04EB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A04EBF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организаций – источников комплектования </w:t>
      </w:r>
      <w:r w:rsidR="00D549B4">
        <w:rPr>
          <w:rFonts w:ascii="Times New Roman" w:eastAsia="DejaVuSans-Bold" w:hAnsi="Times New Roman" w:cs="Times New Roman"/>
          <w:b/>
          <w:bCs/>
          <w:sz w:val="24"/>
          <w:szCs w:val="24"/>
        </w:rPr>
        <w:t xml:space="preserve">Белозерского </w:t>
      </w:r>
      <w:r w:rsidRPr="00A04EBF">
        <w:rPr>
          <w:rFonts w:ascii="Times New Roman" w:eastAsia="DejaVuSans-Bold" w:hAnsi="Times New Roman" w:cs="Times New Roman"/>
          <w:b/>
          <w:bCs/>
          <w:sz w:val="24"/>
          <w:szCs w:val="24"/>
        </w:rPr>
        <w:t>муниципального архива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2868"/>
        <w:gridCol w:w="3118"/>
        <w:gridCol w:w="1669"/>
      </w:tblGrid>
      <w:tr w:rsidR="00A04EBF" w:rsidRPr="00A66F31" w:rsidTr="00A66F31">
        <w:tc>
          <w:tcPr>
            <w:tcW w:w="817" w:type="dxa"/>
            <w:vAlign w:val="center"/>
          </w:tcPr>
          <w:p w:rsidR="00A04EBF" w:rsidRPr="00A66F31" w:rsidRDefault="00047996" w:rsidP="00A0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Индекс организации</w:t>
            </w:r>
          </w:p>
        </w:tc>
        <w:tc>
          <w:tcPr>
            <w:tcW w:w="4536" w:type="dxa"/>
            <w:vAlign w:val="center"/>
          </w:tcPr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Наименование</w:t>
            </w:r>
          </w:p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868" w:type="dxa"/>
            <w:vAlign w:val="center"/>
          </w:tcPr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3118" w:type="dxa"/>
            <w:vAlign w:val="center"/>
          </w:tcPr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Форма приема</w:t>
            </w:r>
          </w:p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gramStart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документов (полная – 1, выборочная </w:t>
            </w:r>
            <w:proofErr w:type="spellStart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повидовая</w:t>
            </w:r>
            <w:proofErr w:type="spellEnd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–2.1,</w:t>
            </w:r>
            <w:proofErr w:type="gramEnd"/>
          </w:p>
          <w:p w:rsidR="00A04EBF" w:rsidRPr="00A66F31" w:rsidRDefault="00A04EBF" w:rsidP="00A04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выборочная групповая –2.2)</w:t>
            </w:r>
          </w:p>
        </w:tc>
        <w:tc>
          <w:tcPr>
            <w:tcW w:w="1669" w:type="dxa"/>
            <w:vAlign w:val="center"/>
          </w:tcPr>
          <w:p w:rsidR="00A04EBF" w:rsidRPr="00A66F31" w:rsidRDefault="00A04EBF" w:rsidP="00A0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BF" w:rsidRPr="00A66F31" w:rsidTr="00534ABE">
        <w:tc>
          <w:tcPr>
            <w:tcW w:w="817" w:type="dxa"/>
            <w:vAlign w:val="center"/>
          </w:tcPr>
          <w:p w:rsidR="00A04EBF" w:rsidRPr="00A66F31" w:rsidRDefault="00657106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04EBF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536" w:type="dxa"/>
          </w:tcPr>
          <w:p w:rsidR="00A04EBF" w:rsidRPr="00A66F31" w:rsidRDefault="005C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Белозерская районная Дума</w:t>
            </w:r>
          </w:p>
        </w:tc>
        <w:tc>
          <w:tcPr>
            <w:tcW w:w="286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04EBF" w:rsidRPr="00A66F31" w:rsidRDefault="00A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BF" w:rsidRPr="00A66F31" w:rsidTr="00534ABE">
        <w:tc>
          <w:tcPr>
            <w:tcW w:w="817" w:type="dxa"/>
            <w:vAlign w:val="center"/>
          </w:tcPr>
          <w:p w:rsidR="00A04EBF" w:rsidRPr="00A66F31" w:rsidRDefault="00657106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04EBF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A04EBF" w:rsidRPr="00A66F31" w:rsidRDefault="005C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286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04EBF" w:rsidRPr="00A66F31" w:rsidRDefault="00A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BF" w:rsidRPr="00A66F31" w:rsidTr="00534ABE">
        <w:tc>
          <w:tcPr>
            <w:tcW w:w="817" w:type="dxa"/>
            <w:vAlign w:val="center"/>
          </w:tcPr>
          <w:p w:rsidR="00A04EBF" w:rsidRPr="00A66F31" w:rsidRDefault="00657106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04EBF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A04EBF" w:rsidRPr="00A66F31" w:rsidRDefault="00F851B4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="00047996"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47996" w:rsidRPr="00A66F31">
              <w:rPr>
                <w:rFonts w:ascii="Times New Roman" w:hAnsi="Times New Roman" w:cs="Times New Roman"/>
                <w:sz w:val="24"/>
                <w:szCs w:val="24"/>
              </w:rPr>
              <w:t>Баяракского</w:t>
            </w:r>
            <w:proofErr w:type="spellEnd"/>
            <w:r w:rsidR="00047996"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A04EBF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A04EBF" w:rsidRPr="00A66F31" w:rsidRDefault="00A0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06" w:rsidRPr="00A66F31" w:rsidTr="00534ABE">
        <w:tc>
          <w:tcPr>
            <w:tcW w:w="817" w:type="dxa"/>
            <w:vAlign w:val="center"/>
          </w:tcPr>
          <w:p w:rsidR="00657106" w:rsidRPr="00A66F31" w:rsidRDefault="00657106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57106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657106" w:rsidRPr="00A66F31" w:rsidRDefault="00F851B4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Белозерский сельсовет. Белозерская сельская Дума. </w:t>
            </w:r>
            <w:r w:rsidR="00657106"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657106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657106" w:rsidRPr="00A66F31" w:rsidRDefault="007D2A9A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657106" w:rsidRPr="00A66F31" w:rsidRDefault="00657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Боровлянского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Администрация Боровского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Вагинского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Зарослинский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Зарослинская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Зарослинского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Default="00534ABE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Зюзинского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8C1" w:rsidRPr="00A66F31" w:rsidRDefault="001418C1" w:rsidP="00F8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Камаганского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Новодостоваловский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Новодостоваловская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Новодостоваловского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Нижнетобольная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Администрация Нижнетобольного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Памятинского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rPr>
          <w:trHeight w:val="211"/>
        </w:trPr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65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Першинская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Першинского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Пьянковского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Речкинского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Рычковского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Светлодольского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Скатинского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536" w:type="dxa"/>
          </w:tcPr>
          <w:p w:rsidR="00534ABE" w:rsidRPr="00A66F31" w:rsidRDefault="00534ABE" w:rsidP="00A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Дума. 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Ягоднинского</w:t>
            </w:r>
            <w:proofErr w:type="spell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:rsidR="00534ABE" w:rsidRPr="00A66F31" w:rsidRDefault="00534ABE" w:rsidP="004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  <w:p w:rsidR="00534ABE" w:rsidRPr="00A66F31" w:rsidRDefault="00534ABE" w:rsidP="004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Администрации Белозерского района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534ABE" w:rsidRPr="00A66F31" w:rsidRDefault="001418C1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536" w:type="dxa"/>
          </w:tcPr>
          <w:p w:rsidR="00534ABE" w:rsidRPr="00A66F31" w:rsidRDefault="00534ABE" w:rsidP="004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</w:p>
          <w:p w:rsidR="00534ABE" w:rsidRPr="00A66F31" w:rsidRDefault="00534ABE" w:rsidP="004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Администрации Белозерского района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534ABE" w:rsidRPr="00A66F31" w:rsidRDefault="001418C1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536" w:type="dxa"/>
          </w:tcPr>
          <w:p w:rsidR="00534ABE" w:rsidRPr="00A66F31" w:rsidRDefault="00534ABE" w:rsidP="0065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  <w:p w:rsidR="00534ABE" w:rsidRPr="00A66F31" w:rsidRDefault="00534ABE" w:rsidP="0065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Администрации Белозерского района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534ABE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</w:tcPr>
          <w:p w:rsidR="00534ABE" w:rsidRPr="00A66F31" w:rsidRDefault="00534ABE" w:rsidP="005C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, областная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C1" w:rsidRPr="00A66F31" w:rsidTr="005336F2">
        <w:tc>
          <w:tcPr>
            <w:tcW w:w="817" w:type="dxa"/>
            <w:vAlign w:val="center"/>
          </w:tcPr>
          <w:p w:rsidR="001418C1" w:rsidRPr="00A66F31" w:rsidRDefault="001418C1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1418C1" w:rsidRPr="00A66F31" w:rsidRDefault="001418C1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536" w:type="dxa"/>
          </w:tcPr>
          <w:p w:rsidR="001418C1" w:rsidRPr="00A66F31" w:rsidRDefault="001418C1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«Центр занятости населения Белозерского района Курганской области»</w:t>
            </w:r>
          </w:p>
        </w:tc>
        <w:tc>
          <w:tcPr>
            <w:tcW w:w="2868" w:type="dxa"/>
            <w:vAlign w:val="center"/>
          </w:tcPr>
          <w:p w:rsidR="001418C1" w:rsidRPr="00A66F31" w:rsidRDefault="001418C1" w:rsidP="005336F2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, областная</w:t>
            </w:r>
          </w:p>
        </w:tc>
        <w:tc>
          <w:tcPr>
            <w:tcW w:w="3118" w:type="dxa"/>
            <w:vAlign w:val="center"/>
          </w:tcPr>
          <w:p w:rsidR="001418C1" w:rsidRPr="00A66F31" w:rsidRDefault="001418C1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1418C1" w:rsidRPr="00A66F31" w:rsidRDefault="001418C1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1418C1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534ABE" w:rsidRPr="00A66F31" w:rsidRDefault="00534ABE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536" w:type="dxa"/>
          </w:tcPr>
          <w:p w:rsidR="00534ABE" w:rsidRPr="00A66F31" w:rsidRDefault="00534ABE" w:rsidP="00F8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учреждение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«Редакция Белозерской районной газеты «Боевое слово»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, областная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1418C1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534ABE" w:rsidRPr="00A66F31" w:rsidRDefault="001418C1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</w:tcPr>
          <w:p w:rsidR="00534ABE" w:rsidRPr="00A66F31" w:rsidRDefault="00534ABE" w:rsidP="009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осударственное казенное учреждение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«Белозерское лесничество»</w:t>
            </w:r>
          </w:p>
        </w:tc>
        <w:tc>
          <w:tcPr>
            <w:tcW w:w="286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, областная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1418C1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534ABE" w:rsidRPr="00A66F31" w:rsidRDefault="006D38C3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536" w:type="dxa"/>
          </w:tcPr>
          <w:p w:rsidR="00534ABE" w:rsidRPr="00A66F31" w:rsidRDefault="00061CD3" w:rsidP="009E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«Белозерская </w:t>
            </w:r>
            <w:r w:rsidR="006D38C3">
              <w:rPr>
                <w:rFonts w:ascii="Times New Roman" w:hAnsi="Times New Roman" w:cs="Times New Roman"/>
                <w:sz w:val="24"/>
                <w:szCs w:val="24"/>
              </w:rPr>
              <w:t>районная станция по борьбе с болезнями животных»</w:t>
            </w:r>
          </w:p>
        </w:tc>
        <w:tc>
          <w:tcPr>
            <w:tcW w:w="2868" w:type="dxa"/>
            <w:vAlign w:val="center"/>
          </w:tcPr>
          <w:p w:rsidR="00534ABE" w:rsidRPr="00A66F31" w:rsidRDefault="006D38C3" w:rsidP="00E119BC">
            <w:pPr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, областная</w:t>
            </w:r>
          </w:p>
        </w:tc>
        <w:tc>
          <w:tcPr>
            <w:tcW w:w="3118" w:type="dxa"/>
            <w:vAlign w:val="center"/>
          </w:tcPr>
          <w:p w:rsidR="00534ABE" w:rsidRPr="00A66F31" w:rsidRDefault="006D38C3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BE" w:rsidRPr="00A66F31" w:rsidTr="00534ABE">
        <w:tc>
          <w:tcPr>
            <w:tcW w:w="817" w:type="dxa"/>
            <w:vAlign w:val="center"/>
          </w:tcPr>
          <w:p w:rsidR="00534ABE" w:rsidRPr="00A66F31" w:rsidRDefault="001418C1" w:rsidP="00A6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534ABE" w:rsidRPr="00A66F31" w:rsidRDefault="001418C1" w:rsidP="00534ABE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536" w:type="dxa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роизводственный сельскохозяйственный кооператив</w:t>
            </w: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 «Родники»</w:t>
            </w:r>
          </w:p>
        </w:tc>
        <w:tc>
          <w:tcPr>
            <w:tcW w:w="2868" w:type="dxa"/>
            <w:vAlign w:val="center"/>
          </w:tcPr>
          <w:p w:rsidR="00534ABE" w:rsidRPr="00A66F31" w:rsidRDefault="00D345B4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3118" w:type="dxa"/>
            <w:vAlign w:val="center"/>
          </w:tcPr>
          <w:p w:rsidR="00534ABE" w:rsidRPr="00A66F31" w:rsidRDefault="00534ABE" w:rsidP="00E1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34ABE" w:rsidRPr="00A66F31" w:rsidRDefault="00534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A9A" w:rsidRDefault="007D2A9A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1418C1" w:rsidRDefault="001418C1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A04EBF" w:rsidRPr="00A66F31" w:rsidRDefault="00A04EBF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Итого по состоянию на 0</w:t>
      </w:r>
      <w:r w:rsidR="00D345B4">
        <w:rPr>
          <w:rFonts w:ascii="Times New Roman" w:eastAsia="DejaVuSans" w:hAnsi="Times New Roman" w:cs="Times New Roman"/>
          <w:sz w:val="24"/>
          <w:szCs w:val="24"/>
        </w:rPr>
        <w:t>1</w:t>
      </w:r>
      <w:r w:rsidRPr="00A66F31">
        <w:rPr>
          <w:rFonts w:ascii="Times New Roman" w:eastAsia="DejaVuSans" w:hAnsi="Times New Roman" w:cs="Times New Roman"/>
          <w:sz w:val="24"/>
          <w:szCs w:val="24"/>
        </w:rPr>
        <w:t>.</w:t>
      </w:r>
      <w:r w:rsidR="00D345B4">
        <w:rPr>
          <w:rFonts w:ascii="Times New Roman" w:eastAsia="DejaVuSans" w:hAnsi="Times New Roman" w:cs="Times New Roman"/>
          <w:sz w:val="24"/>
          <w:szCs w:val="24"/>
        </w:rPr>
        <w:t>01</w:t>
      </w:r>
      <w:r w:rsidRPr="00A66F31">
        <w:rPr>
          <w:rFonts w:ascii="Times New Roman" w:eastAsia="DejaVuSans" w:hAnsi="Times New Roman" w:cs="Times New Roman"/>
          <w:sz w:val="24"/>
          <w:szCs w:val="24"/>
        </w:rPr>
        <w:t>.</w:t>
      </w:r>
      <w:r w:rsidR="00A66F31" w:rsidRPr="00A66F31">
        <w:rPr>
          <w:rFonts w:ascii="Times New Roman" w:eastAsia="DejaVuSans" w:hAnsi="Times New Roman" w:cs="Times New Roman"/>
          <w:sz w:val="24"/>
          <w:szCs w:val="24"/>
        </w:rPr>
        <w:t>201</w:t>
      </w:r>
      <w:r w:rsidR="00D345B4">
        <w:rPr>
          <w:rFonts w:ascii="Times New Roman" w:eastAsia="DejaVuSans" w:hAnsi="Times New Roman" w:cs="Times New Roman"/>
          <w:sz w:val="24"/>
          <w:szCs w:val="24"/>
        </w:rPr>
        <w:t>4</w:t>
      </w:r>
    </w:p>
    <w:p w:rsidR="00A04EBF" w:rsidRPr="00A66F31" w:rsidRDefault="00A04EBF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Всего организаций в списке</w:t>
      </w:r>
      <w:r w:rsidR="00047996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1418C1">
        <w:rPr>
          <w:rFonts w:ascii="Times New Roman" w:eastAsia="DejaVuSans" w:hAnsi="Times New Roman" w:cs="Times New Roman"/>
          <w:sz w:val="24"/>
          <w:szCs w:val="24"/>
          <w:u w:val="single"/>
        </w:rPr>
        <w:t>30</w:t>
      </w:r>
    </w:p>
    <w:p w:rsidR="00A04EBF" w:rsidRPr="00A66F31" w:rsidRDefault="00A04EBF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В т.ч. по видам собственности: государственная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1418C1">
        <w:rPr>
          <w:rFonts w:ascii="Times New Roman" w:eastAsia="DejaVuSans" w:hAnsi="Times New Roman" w:cs="Times New Roman"/>
          <w:sz w:val="24"/>
          <w:szCs w:val="24"/>
          <w:u w:val="single"/>
        </w:rPr>
        <w:t>5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, </w:t>
      </w:r>
      <w:r w:rsidRPr="00A66F31">
        <w:rPr>
          <w:rFonts w:ascii="Times New Roman" w:eastAsia="DejaVuSans" w:hAnsi="Times New Roman" w:cs="Times New Roman"/>
          <w:sz w:val="24"/>
          <w:szCs w:val="24"/>
        </w:rPr>
        <w:t>муниципальная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A66F31" w:rsidRPr="00A66F31">
        <w:rPr>
          <w:rFonts w:ascii="Times New Roman" w:eastAsia="DejaVuSans" w:hAnsi="Times New Roman" w:cs="Times New Roman"/>
          <w:sz w:val="24"/>
          <w:szCs w:val="24"/>
          <w:u w:val="single"/>
        </w:rPr>
        <w:t>24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, </w:t>
      </w:r>
      <w:r w:rsidR="00A66F31" w:rsidRPr="00A66F31">
        <w:rPr>
          <w:rFonts w:ascii="Times New Roman" w:eastAsia="DejaVuSans" w:hAnsi="Times New Roman" w:cs="Times New Roman"/>
          <w:sz w:val="24"/>
          <w:szCs w:val="24"/>
        </w:rPr>
        <w:t>коллективная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A66F31" w:rsidRPr="00A66F31">
        <w:rPr>
          <w:rFonts w:ascii="Times New Roman" w:eastAsia="DejaVuSans" w:hAnsi="Times New Roman" w:cs="Times New Roman"/>
          <w:sz w:val="24"/>
          <w:szCs w:val="24"/>
          <w:u w:val="single"/>
        </w:rPr>
        <w:t>1</w:t>
      </w:r>
      <w:r w:rsidR="007D2A9A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</w:p>
    <w:p w:rsidR="00047996" w:rsidRPr="00A66F31" w:rsidRDefault="00047996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  <w:u w:val="single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 xml:space="preserve">в </w:t>
      </w:r>
      <w:proofErr w:type="spellStart"/>
      <w:r w:rsidRPr="00A66F31">
        <w:rPr>
          <w:rFonts w:ascii="Times New Roman" w:eastAsia="DejaVuSans" w:hAnsi="Times New Roman" w:cs="Times New Roman"/>
          <w:sz w:val="24"/>
          <w:szCs w:val="24"/>
        </w:rPr>
        <w:t>т.ч</w:t>
      </w:r>
      <w:proofErr w:type="spellEnd"/>
      <w:r w:rsidRPr="00A66F31">
        <w:rPr>
          <w:rFonts w:ascii="Times New Roman" w:eastAsia="DejaVuSans" w:hAnsi="Times New Roman" w:cs="Times New Roman"/>
          <w:sz w:val="24"/>
          <w:szCs w:val="24"/>
        </w:rPr>
        <w:t>. по формам приема</w:t>
      </w:r>
      <w:r w:rsidR="00A66F31" w:rsidRPr="00A66F31">
        <w:rPr>
          <w:rFonts w:ascii="Times New Roman" w:eastAsia="DejaVuSans" w:hAnsi="Times New Roman" w:cs="Times New Roman"/>
          <w:sz w:val="24"/>
          <w:szCs w:val="24"/>
        </w:rPr>
        <w:t xml:space="preserve">: </w:t>
      </w:r>
      <w:proofErr w:type="gramStart"/>
      <w:r w:rsidR="00A66F31" w:rsidRPr="00A66F31">
        <w:rPr>
          <w:rFonts w:ascii="Times New Roman" w:eastAsia="DejaVuSans" w:hAnsi="Times New Roman" w:cs="Times New Roman"/>
          <w:sz w:val="24"/>
          <w:szCs w:val="24"/>
        </w:rPr>
        <w:t>полная</w:t>
      </w:r>
      <w:proofErr w:type="gramEnd"/>
      <w:r w:rsidR="00A66F31" w:rsidRPr="00A66F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1418C1">
        <w:rPr>
          <w:rFonts w:ascii="Times New Roman" w:eastAsia="DejaVuSans" w:hAnsi="Times New Roman" w:cs="Times New Roman"/>
          <w:sz w:val="24"/>
          <w:szCs w:val="24"/>
          <w:u w:val="single"/>
        </w:rPr>
        <w:t>30</w:t>
      </w:r>
    </w:p>
    <w:p w:rsidR="00047996" w:rsidRDefault="00047996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1418C1" w:rsidRDefault="001418C1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1418C1" w:rsidRDefault="001418C1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0A4A98" w:rsidRDefault="000A4A98" w:rsidP="000A4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Организации федеральной формы собственности, которым муниципальный архив оказывает методическую помощь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2868"/>
        <w:gridCol w:w="3118"/>
        <w:gridCol w:w="1669"/>
      </w:tblGrid>
      <w:tr w:rsidR="000A4A98" w:rsidRPr="00A66F31" w:rsidTr="00B03086">
        <w:tc>
          <w:tcPr>
            <w:tcW w:w="817" w:type="dxa"/>
            <w:vAlign w:val="center"/>
          </w:tcPr>
          <w:p w:rsidR="000A4A98" w:rsidRPr="00A66F31" w:rsidRDefault="000A4A98" w:rsidP="00B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6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Align w:val="center"/>
          </w:tcPr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Индекс организации</w:t>
            </w:r>
          </w:p>
        </w:tc>
        <w:tc>
          <w:tcPr>
            <w:tcW w:w="4536" w:type="dxa"/>
            <w:vAlign w:val="center"/>
          </w:tcPr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Наименование</w:t>
            </w:r>
          </w:p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868" w:type="dxa"/>
            <w:vAlign w:val="center"/>
          </w:tcPr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  <w:tc>
          <w:tcPr>
            <w:tcW w:w="3118" w:type="dxa"/>
            <w:vAlign w:val="center"/>
          </w:tcPr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Форма приема</w:t>
            </w:r>
          </w:p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proofErr w:type="gramStart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документов (полная – 1, выборочная </w:t>
            </w:r>
            <w:proofErr w:type="spellStart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повидовая</w:t>
            </w:r>
            <w:proofErr w:type="spellEnd"/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–2.1,</w:t>
            </w:r>
            <w:proofErr w:type="gramEnd"/>
          </w:p>
          <w:p w:rsidR="000A4A98" w:rsidRPr="00A66F31" w:rsidRDefault="000A4A98" w:rsidP="00B0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31">
              <w:rPr>
                <w:rFonts w:ascii="Times New Roman" w:eastAsia="DejaVuSans" w:hAnsi="Times New Roman" w:cs="Times New Roman"/>
                <w:sz w:val="24"/>
                <w:szCs w:val="24"/>
              </w:rPr>
              <w:t>выборочная групповая –2.2)</w:t>
            </w:r>
          </w:p>
        </w:tc>
        <w:tc>
          <w:tcPr>
            <w:tcW w:w="1669" w:type="dxa"/>
            <w:vAlign w:val="center"/>
          </w:tcPr>
          <w:p w:rsidR="000A4A98" w:rsidRPr="00A66F31" w:rsidRDefault="000A4A98" w:rsidP="00B0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98" w:rsidRPr="00A66F31" w:rsidTr="00B03086">
        <w:tc>
          <w:tcPr>
            <w:tcW w:w="817" w:type="dxa"/>
            <w:vAlign w:val="center"/>
          </w:tcPr>
          <w:p w:rsidR="000A4A98" w:rsidRPr="00A66F31" w:rsidRDefault="00DC34CB" w:rsidP="00B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4A98" w:rsidRPr="00A66F31" w:rsidRDefault="00DC34CB" w:rsidP="00B03086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0A4A98" w:rsidRPr="00A66F31" w:rsidRDefault="00E948CB" w:rsidP="00B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Белозерский районный суд</w:t>
            </w:r>
          </w:p>
        </w:tc>
        <w:tc>
          <w:tcPr>
            <w:tcW w:w="2868" w:type="dxa"/>
            <w:vAlign w:val="center"/>
          </w:tcPr>
          <w:p w:rsidR="000A4A98" w:rsidRPr="00A66F31" w:rsidRDefault="00C359CB" w:rsidP="00B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3118" w:type="dxa"/>
            <w:vAlign w:val="center"/>
          </w:tcPr>
          <w:p w:rsidR="000A4A98" w:rsidRPr="00A66F31" w:rsidRDefault="000A4A98" w:rsidP="00B0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0A4A98" w:rsidRPr="00A66F31" w:rsidRDefault="000A4A98" w:rsidP="00B0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CB" w:rsidRPr="00A66F31" w:rsidTr="00DC34CB">
        <w:tc>
          <w:tcPr>
            <w:tcW w:w="817" w:type="dxa"/>
          </w:tcPr>
          <w:p w:rsidR="00DC34CB" w:rsidRPr="00A66F31" w:rsidRDefault="00DC34CB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34CB" w:rsidRPr="00A66F31" w:rsidRDefault="00DC34CB" w:rsidP="005336F2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DC34CB" w:rsidRPr="00A66F31" w:rsidRDefault="00DC34CB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Белозерского района</w:t>
            </w:r>
          </w:p>
        </w:tc>
        <w:tc>
          <w:tcPr>
            <w:tcW w:w="2868" w:type="dxa"/>
          </w:tcPr>
          <w:p w:rsidR="00DC34CB" w:rsidRPr="00A66F31" w:rsidRDefault="00DC34CB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</w:tc>
        <w:tc>
          <w:tcPr>
            <w:tcW w:w="3118" w:type="dxa"/>
          </w:tcPr>
          <w:p w:rsidR="00DC34CB" w:rsidRPr="00A66F31" w:rsidRDefault="00DC34CB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DC34CB" w:rsidRPr="00A66F31" w:rsidRDefault="00DC34CB" w:rsidP="0053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8C1" w:rsidRDefault="001418C1" w:rsidP="000A4A98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0A4A98" w:rsidRPr="00A66F31" w:rsidRDefault="000A4A98" w:rsidP="000A4A98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Итого по состоянию на 0</w:t>
      </w:r>
      <w:r w:rsidR="00D345B4">
        <w:rPr>
          <w:rFonts w:ascii="Times New Roman" w:eastAsia="DejaVuSans" w:hAnsi="Times New Roman" w:cs="Times New Roman"/>
          <w:sz w:val="24"/>
          <w:szCs w:val="24"/>
        </w:rPr>
        <w:t>1</w:t>
      </w:r>
      <w:r w:rsidRPr="00A66F31">
        <w:rPr>
          <w:rFonts w:ascii="Times New Roman" w:eastAsia="DejaVuSans" w:hAnsi="Times New Roman" w:cs="Times New Roman"/>
          <w:sz w:val="24"/>
          <w:szCs w:val="24"/>
        </w:rPr>
        <w:t>.</w:t>
      </w:r>
      <w:r w:rsidR="00D345B4">
        <w:rPr>
          <w:rFonts w:ascii="Times New Roman" w:eastAsia="DejaVuSans" w:hAnsi="Times New Roman" w:cs="Times New Roman"/>
          <w:sz w:val="24"/>
          <w:szCs w:val="24"/>
        </w:rPr>
        <w:t>01</w:t>
      </w:r>
      <w:r w:rsidRPr="00A66F31">
        <w:rPr>
          <w:rFonts w:ascii="Times New Roman" w:eastAsia="DejaVuSans" w:hAnsi="Times New Roman" w:cs="Times New Roman"/>
          <w:sz w:val="24"/>
          <w:szCs w:val="24"/>
        </w:rPr>
        <w:t>.201</w:t>
      </w:r>
      <w:r w:rsidR="00D345B4">
        <w:rPr>
          <w:rFonts w:ascii="Times New Roman" w:eastAsia="DejaVuSans" w:hAnsi="Times New Roman" w:cs="Times New Roman"/>
          <w:sz w:val="24"/>
          <w:szCs w:val="24"/>
        </w:rPr>
        <w:t>4</w:t>
      </w:r>
      <w:bookmarkStart w:id="0" w:name="_GoBack"/>
      <w:bookmarkEnd w:id="0"/>
    </w:p>
    <w:p w:rsidR="000A4A98" w:rsidRPr="00A66F31" w:rsidRDefault="000A4A98" w:rsidP="000A4A98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 xml:space="preserve">Всего организаций в списке  </w:t>
      </w:r>
      <w:r w:rsidR="00CB736C">
        <w:rPr>
          <w:rFonts w:ascii="Times New Roman" w:eastAsia="DejaVuSans" w:hAnsi="Times New Roman" w:cs="Times New Roman"/>
          <w:sz w:val="24"/>
          <w:szCs w:val="24"/>
          <w:u w:val="single"/>
        </w:rPr>
        <w:t>2</w:t>
      </w:r>
    </w:p>
    <w:p w:rsidR="000A4A98" w:rsidRDefault="000A4A98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1418C1" w:rsidRDefault="001418C1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1418C1" w:rsidRPr="00A66F31" w:rsidRDefault="001418C1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</w:p>
    <w:p w:rsidR="007D2A9A" w:rsidRPr="00A66F31" w:rsidRDefault="007D2A9A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 xml:space="preserve">Главный специалист архивного сектора </w:t>
      </w:r>
    </w:p>
    <w:p w:rsidR="007D2A9A" w:rsidRPr="00A66F31" w:rsidRDefault="007D2A9A" w:rsidP="00A04EBF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4"/>
          <w:szCs w:val="24"/>
        </w:rPr>
      </w:pPr>
      <w:r w:rsidRPr="00A66F31">
        <w:rPr>
          <w:rFonts w:ascii="Times New Roman" w:eastAsia="DejaVuSans" w:hAnsi="Times New Roman" w:cs="Times New Roman"/>
          <w:sz w:val="24"/>
          <w:szCs w:val="24"/>
        </w:rPr>
        <w:t>Администрации Белозерского района                                            И.Г. Лифинцева</w:t>
      </w:r>
    </w:p>
    <w:sectPr w:rsidR="007D2A9A" w:rsidRPr="00A66F31" w:rsidSect="001418C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04"/>
    <w:rsid w:val="00047996"/>
    <w:rsid w:val="00061CD3"/>
    <w:rsid w:val="000A4A98"/>
    <w:rsid w:val="00135104"/>
    <w:rsid w:val="001418C1"/>
    <w:rsid w:val="0030690B"/>
    <w:rsid w:val="00461526"/>
    <w:rsid w:val="00534ABE"/>
    <w:rsid w:val="00536C14"/>
    <w:rsid w:val="005C0E80"/>
    <w:rsid w:val="005C4EC2"/>
    <w:rsid w:val="00657106"/>
    <w:rsid w:val="006D30C0"/>
    <w:rsid w:val="006D38C3"/>
    <w:rsid w:val="007D2A9A"/>
    <w:rsid w:val="009D549C"/>
    <w:rsid w:val="00A04EBF"/>
    <w:rsid w:val="00A34B53"/>
    <w:rsid w:val="00A66F31"/>
    <w:rsid w:val="00AA7081"/>
    <w:rsid w:val="00AF24F0"/>
    <w:rsid w:val="00B74912"/>
    <w:rsid w:val="00C359CB"/>
    <w:rsid w:val="00CB736C"/>
    <w:rsid w:val="00D345B4"/>
    <w:rsid w:val="00D549B4"/>
    <w:rsid w:val="00DC34CB"/>
    <w:rsid w:val="00DE3FA9"/>
    <w:rsid w:val="00E119BC"/>
    <w:rsid w:val="00E948CB"/>
    <w:rsid w:val="00F851B4"/>
    <w:rsid w:val="00F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479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79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479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0479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2F2F-4D68-44CF-8F0D-EFBA1855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2013-10-28T06:18:00Z</cp:lastPrinted>
  <dcterms:created xsi:type="dcterms:W3CDTF">2013-10-02T09:46:00Z</dcterms:created>
  <dcterms:modified xsi:type="dcterms:W3CDTF">2013-12-04T06:22:00Z</dcterms:modified>
</cp:coreProperties>
</file>