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33" w:rsidRPr="007C3898" w:rsidRDefault="00EE6E33" w:rsidP="00EE6E33">
      <w:pPr>
        <w:pStyle w:val="1"/>
        <w:rPr>
          <w:rFonts w:ascii="PT Astra Sans" w:hAnsi="PT Astra Sans"/>
          <w:sz w:val="36"/>
          <w:szCs w:val="36"/>
        </w:rPr>
      </w:pPr>
      <w:r w:rsidRPr="007C3898">
        <w:rPr>
          <w:rFonts w:ascii="PT Astra Sans" w:hAnsi="PT Astra Sans"/>
          <w:sz w:val="36"/>
          <w:szCs w:val="36"/>
        </w:rPr>
        <w:t>Белозерская районная Дума</w:t>
      </w:r>
    </w:p>
    <w:p w:rsidR="00EE6E33" w:rsidRPr="007C3898" w:rsidRDefault="00EE6E33" w:rsidP="00EE6E33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7C389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EE6E33" w:rsidRPr="007C3898" w:rsidRDefault="00EE6E33" w:rsidP="00EE6E33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EE6E33" w:rsidRPr="007C3898" w:rsidRDefault="00EE6E33" w:rsidP="00EE6E33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7C3898">
        <w:rPr>
          <w:rFonts w:ascii="PT Astra Sans" w:hAnsi="PT Astra Sans"/>
          <w:b/>
          <w:bCs/>
          <w:sz w:val="52"/>
          <w:szCs w:val="52"/>
        </w:rPr>
        <w:t>РЕШЕНИЕ</w:t>
      </w:r>
    </w:p>
    <w:p w:rsidR="00EE6E33" w:rsidRPr="007C3898" w:rsidRDefault="00EE6E33" w:rsidP="00EE6E33">
      <w:pPr>
        <w:rPr>
          <w:rFonts w:ascii="PT Astra Sans" w:hAnsi="PT Astra Sans"/>
        </w:rPr>
      </w:pPr>
    </w:p>
    <w:p w:rsidR="00EE6E33" w:rsidRPr="007C3898" w:rsidRDefault="004E1DCB" w:rsidP="00EE6E33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от </w:t>
      </w:r>
      <w:r w:rsidR="00CC2FF9">
        <w:rPr>
          <w:rFonts w:ascii="PT Astra Sans" w:hAnsi="PT Astra Sans"/>
          <w:sz w:val="24"/>
          <w:szCs w:val="24"/>
        </w:rPr>
        <w:t>25</w:t>
      </w:r>
      <w:r w:rsidR="007C3898" w:rsidRPr="007C3898">
        <w:rPr>
          <w:rFonts w:ascii="PT Astra Sans" w:hAnsi="PT Astra Sans"/>
          <w:sz w:val="24"/>
          <w:szCs w:val="24"/>
        </w:rPr>
        <w:t xml:space="preserve"> марта</w:t>
      </w:r>
      <w:r w:rsidR="00EE6E33" w:rsidRPr="007C3898">
        <w:rPr>
          <w:rFonts w:ascii="PT Astra Sans" w:hAnsi="PT Astra Sans"/>
          <w:sz w:val="24"/>
          <w:szCs w:val="24"/>
        </w:rPr>
        <w:t xml:space="preserve"> 20</w:t>
      </w:r>
      <w:r w:rsidR="00053FD2">
        <w:rPr>
          <w:rFonts w:ascii="PT Astra Sans" w:hAnsi="PT Astra Sans"/>
          <w:sz w:val="24"/>
          <w:szCs w:val="24"/>
        </w:rPr>
        <w:t>2</w:t>
      </w:r>
      <w:r w:rsidR="003635BE">
        <w:rPr>
          <w:rFonts w:ascii="PT Astra Sans" w:hAnsi="PT Astra Sans"/>
          <w:sz w:val="24"/>
          <w:szCs w:val="24"/>
        </w:rPr>
        <w:t>2</w:t>
      </w:r>
      <w:r w:rsidR="00EE6E33" w:rsidRPr="007C3898">
        <w:rPr>
          <w:rFonts w:ascii="PT Astra Sans" w:hAnsi="PT Astra Sans"/>
          <w:sz w:val="24"/>
          <w:szCs w:val="24"/>
        </w:rPr>
        <w:t xml:space="preserve"> г</w:t>
      </w:r>
      <w:r w:rsidR="00F115BF" w:rsidRPr="007C3898">
        <w:rPr>
          <w:rFonts w:ascii="PT Astra Sans" w:hAnsi="PT Astra Sans"/>
          <w:sz w:val="24"/>
          <w:szCs w:val="24"/>
        </w:rPr>
        <w:t>ода</w:t>
      </w:r>
      <w:r w:rsidR="00EE6E33" w:rsidRPr="007C3898">
        <w:rPr>
          <w:rFonts w:ascii="PT Astra Sans" w:hAnsi="PT Astra Sans"/>
          <w:sz w:val="24"/>
          <w:szCs w:val="24"/>
        </w:rPr>
        <w:t xml:space="preserve"> №</w:t>
      </w:r>
      <w:r w:rsidR="009D4316" w:rsidRPr="007C3898">
        <w:rPr>
          <w:rFonts w:ascii="PT Astra Sans" w:hAnsi="PT Astra Sans"/>
          <w:sz w:val="24"/>
          <w:szCs w:val="24"/>
        </w:rPr>
        <w:t xml:space="preserve"> </w:t>
      </w:r>
      <w:r w:rsidR="00CC2FF9">
        <w:rPr>
          <w:rFonts w:ascii="PT Astra Sans" w:hAnsi="PT Astra Sans"/>
          <w:sz w:val="24"/>
          <w:szCs w:val="24"/>
        </w:rPr>
        <w:t>111</w:t>
      </w:r>
    </w:p>
    <w:p w:rsidR="00EE6E33" w:rsidRPr="007C3898" w:rsidRDefault="00807859" w:rsidP="00EE6E33">
      <w:pPr>
        <w:rPr>
          <w:rFonts w:ascii="PT Astra Sans" w:hAnsi="PT Astra Sans"/>
        </w:rPr>
      </w:pPr>
      <w:r w:rsidRPr="007C3898">
        <w:rPr>
          <w:rFonts w:ascii="PT Astra Sans" w:hAnsi="PT Astra Sans"/>
        </w:rPr>
        <w:t xml:space="preserve">    </w:t>
      </w:r>
      <w:r w:rsidR="00F115BF" w:rsidRPr="007C3898">
        <w:rPr>
          <w:rFonts w:ascii="PT Astra Sans" w:hAnsi="PT Astra Sans"/>
        </w:rPr>
        <w:t xml:space="preserve">     </w:t>
      </w:r>
      <w:r w:rsidR="00EE6E33" w:rsidRPr="007C3898">
        <w:rPr>
          <w:rFonts w:ascii="PT Astra Sans" w:hAnsi="PT Astra Sans"/>
        </w:rPr>
        <w:t xml:space="preserve">       с. Белозерское</w:t>
      </w:r>
    </w:p>
    <w:p w:rsidR="00EE6E33" w:rsidRPr="007C3898" w:rsidRDefault="00EE6E33" w:rsidP="00EE6E33">
      <w:pPr>
        <w:rPr>
          <w:rFonts w:ascii="PT Astra Sans" w:hAnsi="PT Astra Sans"/>
          <w:sz w:val="22"/>
        </w:rPr>
      </w:pPr>
    </w:p>
    <w:p w:rsidR="00EE6E33" w:rsidRPr="007C3898" w:rsidRDefault="00EE6E33" w:rsidP="00EE6E33">
      <w:pPr>
        <w:rPr>
          <w:rFonts w:ascii="PT Astra Sans" w:hAnsi="PT Astra Sans"/>
          <w:sz w:val="22"/>
        </w:rPr>
      </w:pPr>
    </w:p>
    <w:p w:rsidR="00611877" w:rsidRPr="004B3F22" w:rsidRDefault="00611877" w:rsidP="007C3898">
      <w:pPr>
        <w:jc w:val="center"/>
        <w:rPr>
          <w:rFonts w:ascii="PT Astra Sans" w:hAnsi="PT Astra Sans"/>
          <w:b/>
          <w:sz w:val="26"/>
          <w:szCs w:val="26"/>
        </w:rPr>
      </w:pPr>
      <w:r w:rsidRPr="004B3F22">
        <w:rPr>
          <w:rFonts w:ascii="PT Astra Sans" w:hAnsi="PT Astra Sans"/>
          <w:b/>
          <w:sz w:val="26"/>
          <w:szCs w:val="26"/>
        </w:rPr>
        <w:t xml:space="preserve">Об отчете Главы Белозерского района о результатах его деятельности, деятельности Администрации Белозерского района </w:t>
      </w:r>
      <w:r w:rsidR="003635BE">
        <w:rPr>
          <w:rFonts w:ascii="PT Astra Sans" w:hAnsi="PT Astra Sans"/>
          <w:b/>
          <w:sz w:val="26"/>
          <w:szCs w:val="26"/>
        </w:rPr>
        <w:br/>
      </w:r>
      <w:r w:rsidRPr="004B3F22">
        <w:rPr>
          <w:rFonts w:ascii="PT Astra Sans" w:hAnsi="PT Astra Sans"/>
          <w:b/>
          <w:sz w:val="26"/>
          <w:szCs w:val="26"/>
        </w:rPr>
        <w:t>за 20</w:t>
      </w:r>
      <w:r w:rsidR="00053FD2">
        <w:rPr>
          <w:rFonts w:ascii="PT Astra Sans" w:hAnsi="PT Astra Sans"/>
          <w:b/>
          <w:sz w:val="26"/>
          <w:szCs w:val="26"/>
        </w:rPr>
        <w:t>2</w:t>
      </w:r>
      <w:r w:rsidR="003635BE">
        <w:rPr>
          <w:rFonts w:ascii="PT Astra Sans" w:hAnsi="PT Astra Sans"/>
          <w:b/>
          <w:sz w:val="26"/>
          <w:szCs w:val="26"/>
        </w:rPr>
        <w:t>1</w:t>
      </w:r>
      <w:r w:rsidRPr="004B3F22">
        <w:rPr>
          <w:rFonts w:ascii="PT Astra Sans" w:hAnsi="PT Astra Sans"/>
          <w:b/>
          <w:sz w:val="26"/>
          <w:szCs w:val="26"/>
        </w:rPr>
        <w:t xml:space="preserve"> год</w:t>
      </w:r>
    </w:p>
    <w:p w:rsidR="00EE6E33" w:rsidRPr="004B3F22" w:rsidRDefault="00EE6E33" w:rsidP="00EE6E33">
      <w:pPr>
        <w:ind w:firstLine="720"/>
        <w:rPr>
          <w:rFonts w:ascii="PT Astra Sans" w:hAnsi="PT Astra Sans"/>
          <w:sz w:val="26"/>
          <w:szCs w:val="26"/>
        </w:rPr>
      </w:pPr>
    </w:p>
    <w:p w:rsidR="00EE6E33" w:rsidRPr="004B3F22" w:rsidRDefault="00EE6E33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  <w:proofErr w:type="gramStart"/>
      <w:r w:rsidRPr="004B3F22">
        <w:rPr>
          <w:rFonts w:ascii="PT Astra Sans" w:hAnsi="PT Astra Sans"/>
          <w:sz w:val="26"/>
          <w:szCs w:val="26"/>
        </w:rPr>
        <w:t>В соответствии со статьями 35, 36 Федерального закона от 6 октября 2003 года № 131-ФЗ «Об общих принципах организации местного самоуправления в Российской Федерации» и статьей 19 Устава Белозерского района, заслушав и обсудив отчет Главы Белозерского района о результатах своей деятельности и деятельности Администрации Белозерского района за 20</w:t>
      </w:r>
      <w:r w:rsidR="00053FD2">
        <w:rPr>
          <w:rFonts w:ascii="PT Astra Sans" w:hAnsi="PT Astra Sans"/>
          <w:sz w:val="26"/>
          <w:szCs w:val="26"/>
        </w:rPr>
        <w:t>2</w:t>
      </w:r>
      <w:r w:rsidR="003635BE">
        <w:rPr>
          <w:rFonts w:ascii="PT Astra Sans" w:hAnsi="PT Astra Sans"/>
          <w:sz w:val="26"/>
          <w:szCs w:val="26"/>
        </w:rPr>
        <w:t>1</w:t>
      </w:r>
      <w:r w:rsidRPr="004B3F22">
        <w:rPr>
          <w:rFonts w:ascii="PT Astra Sans" w:hAnsi="PT Astra Sans"/>
          <w:sz w:val="26"/>
          <w:szCs w:val="26"/>
        </w:rPr>
        <w:t xml:space="preserve"> год, Белозерская районная Дума</w:t>
      </w:r>
      <w:proofErr w:type="gramEnd"/>
    </w:p>
    <w:p w:rsidR="00EE6E33" w:rsidRPr="004B3F22" w:rsidRDefault="00EE6E33" w:rsidP="00215442">
      <w:pPr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РЕШИЛА:</w:t>
      </w:r>
    </w:p>
    <w:p w:rsidR="00D9784D" w:rsidRPr="004B3F22" w:rsidRDefault="00215442" w:rsidP="00F115BF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1.</w:t>
      </w:r>
      <w:r w:rsidR="00F115BF" w:rsidRPr="004B3F22">
        <w:rPr>
          <w:rFonts w:ascii="PT Astra Sans" w:hAnsi="PT Astra Sans"/>
          <w:sz w:val="26"/>
          <w:szCs w:val="26"/>
        </w:rPr>
        <w:t xml:space="preserve"> </w:t>
      </w:r>
      <w:r w:rsidR="00EE6E33" w:rsidRPr="004B3F22">
        <w:rPr>
          <w:rFonts w:ascii="PT Astra Sans" w:hAnsi="PT Astra Sans"/>
          <w:sz w:val="26"/>
          <w:szCs w:val="26"/>
        </w:rPr>
        <w:t xml:space="preserve">Отчет Главы Белозерского района </w:t>
      </w:r>
      <w:r w:rsidR="00D9784D" w:rsidRPr="004B3F22">
        <w:rPr>
          <w:rFonts w:ascii="PT Astra Sans" w:hAnsi="PT Astra Sans"/>
          <w:sz w:val="26"/>
          <w:szCs w:val="26"/>
        </w:rPr>
        <w:t>принять к сведению.</w:t>
      </w:r>
    </w:p>
    <w:p w:rsidR="00EE6E33" w:rsidRPr="004B3F22" w:rsidRDefault="009D4316" w:rsidP="002D0ACA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 xml:space="preserve">2. </w:t>
      </w:r>
      <w:r w:rsidR="00D9784D" w:rsidRPr="004B3F22">
        <w:rPr>
          <w:rFonts w:ascii="PT Astra Sans" w:hAnsi="PT Astra Sans"/>
          <w:sz w:val="26"/>
          <w:szCs w:val="26"/>
        </w:rPr>
        <w:t>Деятельность Главы Белозерского района и Администрации Белозерского района за 20</w:t>
      </w:r>
      <w:r w:rsidR="003635BE">
        <w:rPr>
          <w:rFonts w:ascii="PT Astra Sans" w:hAnsi="PT Astra Sans"/>
          <w:sz w:val="26"/>
          <w:szCs w:val="26"/>
        </w:rPr>
        <w:t>21</w:t>
      </w:r>
      <w:r w:rsidR="00D9784D" w:rsidRPr="004B3F22">
        <w:rPr>
          <w:rFonts w:ascii="PT Astra Sans" w:hAnsi="PT Astra Sans"/>
          <w:sz w:val="26"/>
          <w:szCs w:val="26"/>
        </w:rPr>
        <w:t xml:space="preserve"> год</w:t>
      </w:r>
      <w:r w:rsidR="00EE6E33" w:rsidRPr="004B3F22">
        <w:rPr>
          <w:rFonts w:ascii="PT Astra Sans" w:hAnsi="PT Astra Sans"/>
          <w:sz w:val="26"/>
          <w:szCs w:val="26"/>
        </w:rPr>
        <w:t xml:space="preserve"> признать</w:t>
      </w:r>
      <w:r w:rsidR="00F115BF" w:rsidRPr="004B3F22">
        <w:rPr>
          <w:rFonts w:ascii="PT Astra Sans" w:hAnsi="PT Astra Sans"/>
          <w:sz w:val="26"/>
          <w:szCs w:val="26"/>
        </w:rPr>
        <w:t xml:space="preserve"> </w:t>
      </w:r>
      <w:r w:rsidRPr="004B3F22">
        <w:rPr>
          <w:rFonts w:ascii="PT Astra Sans" w:hAnsi="PT Astra Sans"/>
          <w:sz w:val="26"/>
          <w:szCs w:val="26"/>
        </w:rPr>
        <w:t>удовлетворительно</w:t>
      </w:r>
      <w:r w:rsidR="00DA64B2" w:rsidRPr="004B3F22">
        <w:rPr>
          <w:rFonts w:ascii="PT Astra Sans" w:hAnsi="PT Astra Sans"/>
          <w:sz w:val="26"/>
          <w:szCs w:val="26"/>
        </w:rPr>
        <w:t>й</w:t>
      </w:r>
      <w:r w:rsidR="00EE6E33" w:rsidRPr="004B3F22">
        <w:rPr>
          <w:rFonts w:ascii="PT Astra Sans" w:hAnsi="PT Astra Sans"/>
          <w:sz w:val="26"/>
          <w:szCs w:val="26"/>
        </w:rPr>
        <w:t>.</w:t>
      </w:r>
    </w:p>
    <w:p w:rsidR="003635BE" w:rsidRDefault="00215442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3.</w:t>
      </w:r>
      <w:r w:rsidR="00D9784D" w:rsidRPr="004B3F22">
        <w:rPr>
          <w:rFonts w:ascii="PT Astra Sans" w:hAnsi="PT Astra Sans"/>
          <w:sz w:val="26"/>
          <w:szCs w:val="26"/>
        </w:rPr>
        <w:t xml:space="preserve"> Рекомендовать</w:t>
      </w:r>
      <w:r w:rsidR="00F115BF" w:rsidRPr="004B3F22">
        <w:rPr>
          <w:rFonts w:ascii="PT Astra Sans" w:hAnsi="PT Astra Sans"/>
          <w:sz w:val="26"/>
          <w:szCs w:val="26"/>
        </w:rPr>
        <w:t xml:space="preserve"> Главе Белозерского района</w:t>
      </w:r>
      <w:r w:rsidR="00807859" w:rsidRPr="004B3F22">
        <w:rPr>
          <w:rFonts w:ascii="PT Astra Sans" w:hAnsi="PT Astra Sans"/>
          <w:sz w:val="26"/>
          <w:szCs w:val="26"/>
        </w:rPr>
        <w:t>, Администрации Белозерского района</w:t>
      </w:r>
      <w:r w:rsidR="005B55F4" w:rsidRPr="004B3F22">
        <w:rPr>
          <w:rFonts w:ascii="PT Astra Sans" w:hAnsi="PT Astra Sans"/>
          <w:sz w:val="26"/>
          <w:szCs w:val="26"/>
        </w:rPr>
        <w:t xml:space="preserve"> в 20</w:t>
      </w:r>
      <w:r w:rsidR="007C3898" w:rsidRPr="004B3F22">
        <w:rPr>
          <w:rFonts w:ascii="PT Astra Sans" w:hAnsi="PT Astra Sans"/>
          <w:sz w:val="26"/>
          <w:szCs w:val="26"/>
        </w:rPr>
        <w:t>2</w:t>
      </w:r>
      <w:r w:rsidR="003635BE">
        <w:rPr>
          <w:rFonts w:ascii="PT Astra Sans" w:hAnsi="PT Astra Sans"/>
          <w:sz w:val="26"/>
          <w:szCs w:val="26"/>
        </w:rPr>
        <w:t>2</w:t>
      </w:r>
      <w:r w:rsidR="005B55F4" w:rsidRPr="004B3F22">
        <w:rPr>
          <w:rFonts w:ascii="PT Astra Sans" w:hAnsi="PT Astra Sans"/>
          <w:sz w:val="26"/>
          <w:szCs w:val="26"/>
        </w:rPr>
        <w:t xml:space="preserve"> году</w:t>
      </w:r>
      <w:r w:rsidR="003635BE">
        <w:rPr>
          <w:rFonts w:ascii="PT Astra Sans" w:hAnsi="PT Astra Sans"/>
          <w:sz w:val="26"/>
          <w:szCs w:val="26"/>
        </w:rPr>
        <w:t>:</w:t>
      </w:r>
    </w:p>
    <w:p w:rsidR="00807859" w:rsidRPr="004B3F22" w:rsidRDefault="003635BE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- активизировать работу</w:t>
      </w:r>
      <w:r w:rsidR="00807859" w:rsidRPr="004B3F22">
        <w:rPr>
          <w:rFonts w:ascii="PT Astra Sans" w:hAnsi="PT Astra Sans"/>
          <w:sz w:val="26"/>
          <w:szCs w:val="26"/>
        </w:rPr>
        <w:t>:</w:t>
      </w:r>
    </w:p>
    <w:p w:rsidR="00D214FD" w:rsidRPr="004B3F22" w:rsidRDefault="00D214FD" w:rsidP="00D214FD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по увеличению собственных доходов районного бюджета;</w:t>
      </w:r>
    </w:p>
    <w:p w:rsidR="00D214FD" w:rsidRPr="004B3F22" w:rsidRDefault="00D214FD" w:rsidP="00D214FD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 xml:space="preserve">по сокращению </w:t>
      </w:r>
      <w:r w:rsidR="00F41210">
        <w:rPr>
          <w:rFonts w:ascii="PT Astra Sans" w:hAnsi="PT Astra Sans"/>
          <w:sz w:val="26"/>
          <w:szCs w:val="26"/>
        </w:rPr>
        <w:t xml:space="preserve">расходов, </w:t>
      </w:r>
      <w:r w:rsidRPr="004B3F22">
        <w:rPr>
          <w:rFonts w:ascii="PT Astra Sans" w:hAnsi="PT Astra Sans"/>
          <w:sz w:val="26"/>
          <w:szCs w:val="26"/>
        </w:rPr>
        <w:t>кредиторской задолженности и недоимки в консолидированный бюджет района;</w:t>
      </w:r>
    </w:p>
    <w:p w:rsidR="00D214FD" w:rsidRDefault="00D214FD" w:rsidP="00D214FD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по привлечению инвестиций на территорию Белозерского района</w:t>
      </w:r>
      <w:r>
        <w:rPr>
          <w:rFonts w:ascii="PT Astra Sans" w:hAnsi="PT Astra Sans"/>
          <w:sz w:val="26"/>
          <w:szCs w:val="26"/>
        </w:rPr>
        <w:t>;</w:t>
      </w:r>
    </w:p>
    <w:p w:rsidR="003635BE" w:rsidRDefault="00D214FD" w:rsidP="00D214FD">
      <w:pPr>
        <w:ind w:firstLine="720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по выполнению плана (программы) приватизации муниципального имущества</w:t>
      </w:r>
      <w:r w:rsidR="003635BE">
        <w:rPr>
          <w:rFonts w:ascii="PT Astra Sans" w:hAnsi="PT Astra Sans"/>
          <w:sz w:val="26"/>
          <w:szCs w:val="26"/>
        </w:rPr>
        <w:t>;</w:t>
      </w:r>
    </w:p>
    <w:p w:rsidR="00D214FD" w:rsidRDefault="003635BE" w:rsidP="00D214FD">
      <w:pPr>
        <w:ind w:firstLine="720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 xml:space="preserve">– </w:t>
      </w:r>
      <w:r w:rsidR="00D92515">
        <w:rPr>
          <w:rFonts w:ascii="PT Astra Sans" w:hAnsi="PT Astra Sans"/>
          <w:sz w:val="26"/>
          <w:szCs w:val="26"/>
        </w:rPr>
        <w:t xml:space="preserve">организованно </w:t>
      </w:r>
      <w:r w:rsidR="00D92515">
        <w:rPr>
          <w:rFonts w:ascii="PT Astra Sans" w:hAnsi="PT Astra Sans"/>
          <w:sz w:val="26"/>
          <w:szCs w:val="26"/>
        </w:rPr>
        <w:t>выполнить все</w:t>
      </w:r>
      <w:r>
        <w:rPr>
          <w:rFonts w:ascii="PT Astra Sans" w:hAnsi="PT Astra Sans"/>
          <w:sz w:val="26"/>
          <w:szCs w:val="26"/>
        </w:rPr>
        <w:t xml:space="preserve"> </w:t>
      </w:r>
      <w:r w:rsidR="00D92515">
        <w:rPr>
          <w:rFonts w:ascii="PT Astra Sans" w:hAnsi="PT Astra Sans"/>
          <w:sz w:val="26"/>
          <w:szCs w:val="26"/>
        </w:rPr>
        <w:t xml:space="preserve">мероприятия по </w:t>
      </w:r>
      <w:bookmarkStart w:id="0" w:name="_GoBack"/>
      <w:bookmarkEnd w:id="0"/>
      <w:r>
        <w:rPr>
          <w:rFonts w:ascii="PT Astra Sans" w:hAnsi="PT Astra Sans"/>
          <w:sz w:val="26"/>
          <w:szCs w:val="26"/>
        </w:rPr>
        <w:t>переходу на муниципальный округ</w:t>
      </w:r>
      <w:r w:rsidR="00D214FD">
        <w:rPr>
          <w:rFonts w:ascii="PT Astra Sans" w:hAnsi="PT Astra Sans"/>
          <w:sz w:val="26"/>
          <w:szCs w:val="26"/>
        </w:rPr>
        <w:t>.</w:t>
      </w:r>
    </w:p>
    <w:p w:rsidR="00215442" w:rsidRPr="004B3F22" w:rsidRDefault="00215442" w:rsidP="00F115BF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4.</w:t>
      </w:r>
      <w:r w:rsidR="00F115BF" w:rsidRPr="004B3F22">
        <w:rPr>
          <w:rFonts w:ascii="PT Astra Sans" w:hAnsi="PT Astra Sans"/>
          <w:sz w:val="26"/>
          <w:szCs w:val="26"/>
        </w:rPr>
        <w:t xml:space="preserve"> </w:t>
      </w:r>
      <w:proofErr w:type="gramStart"/>
      <w:r w:rsidRPr="004B3F22">
        <w:rPr>
          <w:rFonts w:ascii="PT Astra Sans" w:hAnsi="PT Astra Sans"/>
          <w:sz w:val="26"/>
          <w:szCs w:val="26"/>
        </w:rPr>
        <w:t>Разместить</w:t>
      </w:r>
      <w:proofErr w:type="gramEnd"/>
      <w:r w:rsidRPr="004B3F22">
        <w:rPr>
          <w:rFonts w:ascii="PT Astra Sans" w:hAnsi="PT Astra Sans"/>
          <w:sz w:val="26"/>
          <w:szCs w:val="26"/>
        </w:rPr>
        <w:t xml:space="preserve"> настоящее решение и отчёт Главы Белозерского района на официальном сайте Администрации Белозерского района.</w:t>
      </w:r>
    </w:p>
    <w:p w:rsidR="00215442" w:rsidRPr="004B3F22" w:rsidRDefault="00F115BF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>5. Опубликовать настоящее решение и отчёт Главы Белозерского района в информационном бюллетене «Белозерский вестник».</w:t>
      </w:r>
    </w:p>
    <w:p w:rsidR="00EE6E33" w:rsidRPr="004B3F22" w:rsidRDefault="00EE6E33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</w:p>
    <w:p w:rsidR="008D0107" w:rsidRDefault="008D0107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</w:p>
    <w:p w:rsidR="004E1DCB" w:rsidRPr="004B3F22" w:rsidRDefault="004E1DCB" w:rsidP="00215442">
      <w:pPr>
        <w:ind w:firstLine="720"/>
        <w:jc w:val="both"/>
        <w:rPr>
          <w:rFonts w:ascii="PT Astra Sans" w:hAnsi="PT Astra Sans"/>
          <w:sz w:val="26"/>
          <w:szCs w:val="26"/>
        </w:rPr>
      </w:pPr>
    </w:p>
    <w:p w:rsidR="00EE6E33" w:rsidRPr="004B3F22" w:rsidRDefault="00EE6E33" w:rsidP="00EE6E33">
      <w:pPr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 xml:space="preserve">Председатель </w:t>
      </w:r>
    </w:p>
    <w:p w:rsidR="00431867" w:rsidRPr="004B3F22" w:rsidRDefault="00EE6E33">
      <w:pPr>
        <w:rPr>
          <w:rFonts w:ascii="PT Astra Sans" w:hAnsi="PT Astra Sans"/>
          <w:sz w:val="26"/>
          <w:szCs w:val="26"/>
        </w:rPr>
      </w:pPr>
      <w:r w:rsidRPr="004B3F22">
        <w:rPr>
          <w:rFonts w:ascii="PT Astra Sans" w:hAnsi="PT Astra Sans"/>
          <w:sz w:val="26"/>
          <w:szCs w:val="26"/>
        </w:rPr>
        <w:t xml:space="preserve">Белозерской районной Думы                                                </w:t>
      </w:r>
      <w:r w:rsidR="00807859" w:rsidRPr="004B3F22">
        <w:rPr>
          <w:rFonts w:ascii="PT Astra Sans" w:hAnsi="PT Astra Sans"/>
          <w:sz w:val="26"/>
          <w:szCs w:val="26"/>
        </w:rPr>
        <w:t>Т</w:t>
      </w:r>
      <w:r w:rsidR="00F115BF" w:rsidRPr="004B3F22">
        <w:rPr>
          <w:rFonts w:ascii="PT Astra Sans" w:hAnsi="PT Astra Sans"/>
          <w:sz w:val="26"/>
          <w:szCs w:val="26"/>
        </w:rPr>
        <w:t xml:space="preserve">.В. </w:t>
      </w:r>
      <w:r w:rsidR="00807859" w:rsidRPr="004B3F22">
        <w:rPr>
          <w:rFonts w:ascii="PT Astra Sans" w:hAnsi="PT Astra Sans"/>
          <w:sz w:val="26"/>
          <w:szCs w:val="26"/>
        </w:rPr>
        <w:t>Еланцева</w:t>
      </w:r>
    </w:p>
    <w:sectPr w:rsidR="00431867" w:rsidRPr="004B3F22" w:rsidSect="004E1D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48"/>
    <w:multiLevelType w:val="hybridMultilevel"/>
    <w:tmpl w:val="348658D6"/>
    <w:lvl w:ilvl="0" w:tplc="6130C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A"/>
    <w:rsid w:val="00053FD2"/>
    <w:rsid w:val="00215442"/>
    <w:rsid w:val="002D0ACA"/>
    <w:rsid w:val="00337364"/>
    <w:rsid w:val="003635BE"/>
    <w:rsid w:val="00431867"/>
    <w:rsid w:val="004B3F22"/>
    <w:rsid w:val="004E1DCB"/>
    <w:rsid w:val="005B55F4"/>
    <w:rsid w:val="00611877"/>
    <w:rsid w:val="006B2004"/>
    <w:rsid w:val="00750DBC"/>
    <w:rsid w:val="007C3898"/>
    <w:rsid w:val="00807859"/>
    <w:rsid w:val="008957C7"/>
    <w:rsid w:val="008D0107"/>
    <w:rsid w:val="00982802"/>
    <w:rsid w:val="009D4316"/>
    <w:rsid w:val="00A51DDE"/>
    <w:rsid w:val="00A72CB6"/>
    <w:rsid w:val="00A928E3"/>
    <w:rsid w:val="00AB5FEE"/>
    <w:rsid w:val="00C1398A"/>
    <w:rsid w:val="00CC2FF9"/>
    <w:rsid w:val="00D14CB4"/>
    <w:rsid w:val="00D214FD"/>
    <w:rsid w:val="00D92515"/>
    <w:rsid w:val="00D9784D"/>
    <w:rsid w:val="00DA64B2"/>
    <w:rsid w:val="00EE6E33"/>
    <w:rsid w:val="00F115BF"/>
    <w:rsid w:val="00F4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E6E3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E6E3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2E9A-4ABA-479D-B461-D8C63D88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30</cp:revision>
  <cp:lastPrinted>2021-03-26T02:42:00Z</cp:lastPrinted>
  <dcterms:created xsi:type="dcterms:W3CDTF">2018-03-29T15:04:00Z</dcterms:created>
  <dcterms:modified xsi:type="dcterms:W3CDTF">2022-03-31T13:23:00Z</dcterms:modified>
</cp:coreProperties>
</file>