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616" w:rsidRDefault="00E54616" w:rsidP="00D85C00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</w:pPr>
      <w:r>
        <w:rPr>
          <w:rFonts w:ascii="PT Astra Sans" w:hAnsi="PT Astra Sans"/>
          <w:b/>
          <w:noProof/>
          <w:sz w:val="28"/>
          <w:lang w:eastAsia="ru-RU"/>
        </w:rPr>
        <w:drawing>
          <wp:inline distT="0" distB="0" distL="0" distR="0">
            <wp:extent cx="429895" cy="661670"/>
            <wp:effectExtent l="0" t="0" r="8255" b="508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28A" w:rsidRDefault="004B628A" w:rsidP="00D85C00">
      <w:pPr>
        <w:widowControl w:val="0"/>
        <w:suppressAutoHyphens/>
        <w:autoSpaceDE w:val="0"/>
        <w:spacing w:before="120"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</w:pPr>
      <w:r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  <w:t xml:space="preserve">Дума Белозерского муниципального округа </w:t>
      </w:r>
    </w:p>
    <w:p w:rsidR="004B628A" w:rsidRDefault="004B628A" w:rsidP="00D85C00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lang w:eastAsia="zh-CN" w:bidi="hi-IN"/>
        </w:rPr>
      </w:pPr>
      <w:r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  <w:t>Курганской области</w:t>
      </w:r>
    </w:p>
    <w:p w:rsidR="00166298" w:rsidRPr="006464A6" w:rsidRDefault="00166298" w:rsidP="00D85C00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 w:bidi="hi-IN"/>
        </w:rPr>
      </w:pPr>
    </w:p>
    <w:p w:rsidR="00166298" w:rsidRPr="006464A6" w:rsidRDefault="00166298" w:rsidP="00D85C00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/>
        </w:rPr>
      </w:pPr>
    </w:p>
    <w:p w:rsidR="00166298" w:rsidRPr="006464A6" w:rsidRDefault="00166298" w:rsidP="00D85C00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52"/>
          <w:szCs w:val="52"/>
          <w:lang w:eastAsia="zh-CN" w:bidi="hi-IN"/>
        </w:rPr>
      </w:pPr>
      <w:r w:rsidRPr="006464A6">
        <w:rPr>
          <w:rFonts w:ascii="PT Astra Sans" w:eastAsia="Arial" w:hAnsi="PT Astra Sans" w:cs="Liberation Serif"/>
          <w:b/>
          <w:bCs/>
          <w:kern w:val="2"/>
          <w:sz w:val="52"/>
          <w:szCs w:val="52"/>
          <w:highlight w:val="white"/>
          <w:lang w:eastAsia="zh-CN" w:bidi="hi-IN"/>
        </w:rPr>
        <w:t>РЕШЕНИЕ</w:t>
      </w:r>
    </w:p>
    <w:p w:rsidR="00166298" w:rsidRPr="006464A6" w:rsidRDefault="00166298" w:rsidP="00D85C00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/>
        </w:rPr>
      </w:pPr>
    </w:p>
    <w:p w:rsidR="00166298" w:rsidRPr="006464A6" w:rsidRDefault="00166298" w:rsidP="00D85C00">
      <w:pPr>
        <w:widowControl w:val="0"/>
        <w:suppressAutoHyphens/>
        <w:autoSpaceDE w:val="0"/>
        <w:spacing w:after="0" w:line="240" w:lineRule="auto"/>
        <w:rPr>
          <w:rFonts w:ascii="PT Astra Sans" w:eastAsia="Arial" w:hAnsi="PT Astra Sans" w:cs="Liberation Serif"/>
          <w:bCs/>
          <w:kern w:val="2"/>
          <w:sz w:val="24"/>
          <w:szCs w:val="24"/>
          <w:lang w:eastAsia="zh-CN" w:bidi="hi-IN"/>
        </w:rPr>
      </w:pPr>
      <w:r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от </w:t>
      </w:r>
      <w:r w:rsidR="00A915EF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>12</w:t>
      </w:r>
      <w:r w:rsidR="006464A6"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 мая</w:t>
      </w:r>
      <w:r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 202</w:t>
      </w:r>
      <w:r w:rsidR="006464A6"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2 </w:t>
      </w:r>
      <w:r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года № </w:t>
      </w:r>
      <w:r w:rsidR="00896D78">
        <w:rPr>
          <w:rFonts w:ascii="PT Astra Sans" w:eastAsia="Arial" w:hAnsi="PT Astra Sans" w:cs="Liberation Serif"/>
          <w:bCs/>
          <w:kern w:val="2"/>
          <w:sz w:val="24"/>
          <w:szCs w:val="24"/>
          <w:lang w:eastAsia="zh-CN" w:bidi="hi-IN"/>
        </w:rPr>
        <w:t>45</w:t>
      </w:r>
    </w:p>
    <w:p w:rsidR="00166298" w:rsidRPr="006464A6" w:rsidRDefault="00166298" w:rsidP="00D85C00">
      <w:pPr>
        <w:widowControl w:val="0"/>
        <w:suppressAutoHyphens/>
        <w:autoSpaceDE w:val="0"/>
        <w:spacing w:after="0" w:line="240" w:lineRule="auto"/>
        <w:rPr>
          <w:rFonts w:ascii="PT Astra Sans" w:eastAsia="Calibri" w:hAnsi="PT Astra Sans" w:cs="Liberation Serif"/>
          <w:kern w:val="2"/>
          <w:sz w:val="20"/>
          <w:szCs w:val="20"/>
          <w:lang w:eastAsia="zh-CN"/>
        </w:rPr>
      </w:pPr>
      <w:r w:rsidRPr="006464A6">
        <w:rPr>
          <w:rFonts w:ascii="PT Astra Sans" w:eastAsia="Calibri" w:hAnsi="PT Astra Sans" w:cs="Liberation Serif"/>
          <w:kern w:val="2"/>
          <w:sz w:val="20"/>
          <w:szCs w:val="20"/>
          <w:lang w:eastAsia="zh-CN"/>
        </w:rPr>
        <w:t xml:space="preserve">            </w:t>
      </w:r>
      <w:r w:rsidR="006464A6" w:rsidRPr="006464A6">
        <w:rPr>
          <w:rFonts w:ascii="PT Astra Sans" w:eastAsia="Calibri" w:hAnsi="PT Astra Sans" w:cs="Liberation Serif"/>
          <w:kern w:val="2"/>
          <w:sz w:val="20"/>
          <w:szCs w:val="20"/>
          <w:lang w:eastAsia="zh-CN"/>
        </w:rPr>
        <w:t>с. Белозерское</w:t>
      </w:r>
    </w:p>
    <w:p w:rsidR="00166298" w:rsidRPr="006464A6" w:rsidRDefault="00166298" w:rsidP="00D85C00">
      <w:pPr>
        <w:widowControl w:val="0"/>
        <w:spacing w:after="0" w:line="240" w:lineRule="auto"/>
        <w:jc w:val="center"/>
        <w:rPr>
          <w:rFonts w:ascii="PT Astra Sans" w:eastAsia="Times New Roman" w:hAnsi="PT Astra Sans" w:cs="Times New Roman"/>
          <w:b/>
          <w:bCs/>
          <w:sz w:val="24"/>
          <w:szCs w:val="24"/>
          <w:highlight w:val="white"/>
          <w:lang w:eastAsia="ru-RU"/>
        </w:rPr>
      </w:pPr>
    </w:p>
    <w:p w:rsidR="00166298" w:rsidRPr="005E48DF" w:rsidRDefault="00166298" w:rsidP="00D85C00">
      <w:pPr>
        <w:widowControl w:val="0"/>
        <w:spacing w:after="0" w:line="240" w:lineRule="auto"/>
        <w:jc w:val="center"/>
        <w:rPr>
          <w:rFonts w:ascii="PT Astra Sans" w:eastAsia="Times New Roman" w:hAnsi="PT Astra Sans" w:cs="Times New Roman"/>
          <w:b/>
          <w:bCs/>
          <w:sz w:val="24"/>
          <w:szCs w:val="24"/>
          <w:highlight w:val="white"/>
          <w:lang w:eastAsia="ru-RU"/>
        </w:rPr>
      </w:pPr>
    </w:p>
    <w:p w:rsidR="00A915EF" w:rsidRPr="00D85C00" w:rsidRDefault="00A915EF" w:rsidP="00D85C00">
      <w:pPr>
        <w:widowControl w:val="0"/>
        <w:spacing w:after="0" w:line="240" w:lineRule="auto"/>
        <w:ind w:right="-2"/>
        <w:jc w:val="center"/>
        <w:rPr>
          <w:rFonts w:ascii="PT Astra Sans" w:eastAsia="Times New Roman" w:hAnsi="PT Astra Sans" w:cs="Liberation Serif"/>
          <w:b/>
          <w:sz w:val="26"/>
          <w:szCs w:val="24"/>
          <w:lang w:eastAsia="ru-RU"/>
        </w:rPr>
      </w:pPr>
      <w:r w:rsidRPr="00D85C00">
        <w:rPr>
          <w:rFonts w:ascii="PT Astra Sans" w:eastAsia="Times New Roman" w:hAnsi="PT Astra Sans" w:cs="Liberation Serif"/>
          <w:b/>
          <w:sz w:val="26"/>
          <w:szCs w:val="24"/>
          <w:lang w:eastAsia="ru-RU"/>
        </w:rPr>
        <w:t xml:space="preserve">О ликвидации Администрации </w:t>
      </w:r>
      <w:proofErr w:type="spellStart"/>
      <w:r w:rsidR="00C15415" w:rsidRPr="00D85C00">
        <w:rPr>
          <w:rFonts w:ascii="PT Astra Sans" w:eastAsia="Times New Roman" w:hAnsi="PT Astra Sans" w:cs="Liberation Serif"/>
          <w:b/>
          <w:sz w:val="26"/>
          <w:szCs w:val="24"/>
          <w:lang w:eastAsia="ru-RU"/>
        </w:rPr>
        <w:t>Скатинского</w:t>
      </w:r>
      <w:proofErr w:type="spellEnd"/>
      <w:r w:rsidR="00B90CDB" w:rsidRPr="00D85C00">
        <w:rPr>
          <w:rFonts w:ascii="PT Astra Sans" w:eastAsia="Times New Roman" w:hAnsi="PT Astra Sans" w:cs="Liberation Serif"/>
          <w:b/>
          <w:sz w:val="26"/>
          <w:szCs w:val="24"/>
          <w:lang w:eastAsia="ru-RU"/>
        </w:rPr>
        <w:t xml:space="preserve"> сельсовета</w:t>
      </w:r>
      <w:r w:rsidRPr="00D85C00">
        <w:rPr>
          <w:rFonts w:ascii="PT Astra Sans" w:eastAsia="Times New Roman" w:hAnsi="PT Astra Sans" w:cs="Liberation Serif"/>
          <w:b/>
          <w:sz w:val="26"/>
          <w:szCs w:val="24"/>
          <w:lang w:eastAsia="ru-RU"/>
        </w:rPr>
        <w:t xml:space="preserve"> </w:t>
      </w:r>
    </w:p>
    <w:p w:rsidR="00A915EF" w:rsidRPr="00A915EF" w:rsidRDefault="00A915EF" w:rsidP="00D85C00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b/>
          <w:bCs/>
          <w:sz w:val="24"/>
          <w:szCs w:val="24"/>
          <w:lang w:eastAsia="ru-RU"/>
        </w:rPr>
      </w:pPr>
    </w:p>
    <w:p w:rsidR="00A915EF" w:rsidRPr="00A915EF" w:rsidRDefault="00A915EF" w:rsidP="00D85C00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b/>
          <w:bCs/>
          <w:sz w:val="24"/>
          <w:szCs w:val="24"/>
          <w:lang w:eastAsia="ru-RU"/>
        </w:rPr>
      </w:pPr>
    </w:p>
    <w:p w:rsidR="00A915EF" w:rsidRPr="00D85C00" w:rsidRDefault="00A915EF" w:rsidP="00D85C00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6"/>
          <w:szCs w:val="24"/>
          <w:lang w:eastAsia="ru-RU"/>
        </w:rPr>
      </w:pPr>
      <w:r w:rsidRPr="00D85C00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В соответствии со статьями 61-64 Гражданского кодекса Российской Федерации, руководствуясь Федеральным законом от 6 октября 2003 года № 131-ФЗ «Об общих принципах организации местного самоуправления </w:t>
      </w:r>
      <w:proofErr w:type="gramStart"/>
      <w:r w:rsidRPr="00D85C00">
        <w:rPr>
          <w:rFonts w:ascii="PT Astra Sans" w:eastAsia="Times New Roman" w:hAnsi="PT Astra Sans" w:cs="Liberation Serif"/>
          <w:sz w:val="26"/>
          <w:szCs w:val="24"/>
          <w:lang w:eastAsia="ru-RU"/>
        </w:rPr>
        <w:t>в</w:t>
      </w:r>
      <w:proofErr w:type="gramEnd"/>
      <w:r w:rsidRPr="00D85C00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 </w:t>
      </w:r>
      <w:proofErr w:type="gramStart"/>
      <w:r w:rsidRPr="00D85C00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Российской Федерации»,  Федеральным законом от 8 августа 2001 года № 129-ФЗ «О государственной регистрации юридических лиц и индивидуальных предпринимателей», </w:t>
      </w:r>
      <w:r w:rsidRPr="00D85C00">
        <w:rPr>
          <w:rFonts w:ascii="PT Astra Sans" w:hAnsi="PT Astra Sans" w:cs="PT Astra Sans"/>
          <w:sz w:val="26"/>
          <w:szCs w:val="24"/>
        </w:rPr>
        <w:t>Законом Курганской области от 29 декабря 2021 года №172 «О преобразовании муниципальных образований путем объединения всех поселений, входящих в состав Белозерского района Курганской области, во вновь образованное муниципальное образование - Белозерский муниципальный округ Курганской области и внесении изменений в некоторые законы Курганской области</w:t>
      </w:r>
      <w:proofErr w:type="gramEnd"/>
      <w:r w:rsidRPr="00D85C00">
        <w:rPr>
          <w:rFonts w:ascii="PT Astra Sans" w:eastAsia="Arial" w:hAnsi="PT Astra Sans" w:cs="Liberation Serif"/>
          <w:sz w:val="26"/>
          <w:szCs w:val="24"/>
          <w:highlight w:val="white"/>
        </w:rPr>
        <w:t>»</w:t>
      </w:r>
      <w:r w:rsidRPr="00D85C00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 Дума Белозерского муниципального округа Курганской области</w:t>
      </w:r>
    </w:p>
    <w:p w:rsidR="00A915EF" w:rsidRPr="00D85C00" w:rsidRDefault="00A915EF" w:rsidP="00D85C00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6"/>
          <w:szCs w:val="24"/>
          <w:lang w:eastAsia="ru-RU"/>
        </w:rPr>
      </w:pPr>
      <w:r w:rsidRPr="00D85C00">
        <w:rPr>
          <w:rFonts w:ascii="PT Astra Sans" w:eastAsia="Times New Roman" w:hAnsi="PT Astra Sans" w:cs="Liberation Serif"/>
          <w:sz w:val="26"/>
          <w:szCs w:val="24"/>
          <w:lang w:eastAsia="ru-RU"/>
        </w:rPr>
        <w:t>РЕШИЛА:</w:t>
      </w:r>
    </w:p>
    <w:p w:rsidR="00A915EF" w:rsidRPr="00D85C00" w:rsidRDefault="00A915EF" w:rsidP="00D85C00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6"/>
          <w:szCs w:val="24"/>
          <w:lang w:eastAsia="ru-RU"/>
        </w:rPr>
      </w:pPr>
      <w:r w:rsidRPr="00D85C00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1. Ликвидировать Администрацию </w:t>
      </w:r>
      <w:proofErr w:type="spellStart"/>
      <w:r w:rsidR="00C15415" w:rsidRPr="00D85C00">
        <w:rPr>
          <w:rFonts w:ascii="PT Astra Sans" w:eastAsia="Times New Roman" w:hAnsi="PT Astra Sans" w:cs="Liberation Serif"/>
          <w:sz w:val="26"/>
          <w:szCs w:val="24"/>
          <w:lang w:eastAsia="ru-RU"/>
        </w:rPr>
        <w:t>Скатинского</w:t>
      </w:r>
      <w:proofErr w:type="spellEnd"/>
      <w:r w:rsidR="00C15415" w:rsidRPr="00D85C00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 </w:t>
      </w:r>
      <w:r w:rsidR="00B90CDB" w:rsidRPr="00D85C00">
        <w:rPr>
          <w:rFonts w:ascii="PT Astra Sans" w:eastAsia="Times New Roman" w:hAnsi="PT Astra Sans" w:cs="Liberation Serif"/>
          <w:sz w:val="26"/>
          <w:szCs w:val="24"/>
          <w:lang w:eastAsia="ru-RU"/>
        </w:rPr>
        <w:t>сельсовета</w:t>
      </w:r>
      <w:r w:rsidRPr="00D85C00">
        <w:rPr>
          <w:rFonts w:ascii="PT Astra Sans" w:eastAsia="Times New Roman" w:hAnsi="PT Astra Sans" w:cs="Liberation Serif"/>
          <w:sz w:val="26"/>
          <w:szCs w:val="24"/>
          <w:lang w:eastAsia="ru-RU"/>
        </w:rPr>
        <w:t>.</w:t>
      </w:r>
    </w:p>
    <w:p w:rsidR="00A915EF" w:rsidRPr="00D85C00" w:rsidRDefault="00A915EF" w:rsidP="00D85C00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6"/>
          <w:szCs w:val="24"/>
          <w:lang w:eastAsia="ru-RU"/>
        </w:rPr>
      </w:pPr>
      <w:r w:rsidRPr="00D85C00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2. </w:t>
      </w:r>
      <w:r w:rsidR="00B90CDB" w:rsidRPr="00D85C00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Назначить ликвидатором </w:t>
      </w:r>
      <w:proofErr w:type="spellStart"/>
      <w:r w:rsidR="00C15415" w:rsidRPr="00D85C00">
        <w:rPr>
          <w:rFonts w:ascii="PT Astra Sans" w:eastAsia="Times New Roman" w:hAnsi="PT Astra Sans" w:cs="Liberation Serif"/>
          <w:sz w:val="26"/>
          <w:szCs w:val="24"/>
          <w:lang w:eastAsia="ru-RU"/>
        </w:rPr>
        <w:t>Голубцова</w:t>
      </w:r>
      <w:proofErr w:type="spellEnd"/>
      <w:r w:rsidR="00C15415" w:rsidRPr="00D85C00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 Якова Александровича</w:t>
      </w:r>
      <w:r w:rsidRPr="00D85C00">
        <w:rPr>
          <w:rFonts w:ascii="PT Astra Sans" w:eastAsia="Times New Roman" w:hAnsi="PT Astra Sans" w:cs="Liberation Serif"/>
          <w:sz w:val="26"/>
          <w:szCs w:val="24"/>
          <w:lang w:eastAsia="ru-RU"/>
        </w:rPr>
        <w:t>.</w:t>
      </w:r>
    </w:p>
    <w:p w:rsidR="00A915EF" w:rsidRPr="00D85C00" w:rsidRDefault="00A915EF" w:rsidP="00D85C00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6"/>
          <w:szCs w:val="24"/>
          <w:lang w:eastAsia="ru-RU"/>
        </w:rPr>
      </w:pPr>
      <w:r w:rsidRPr="00D85C00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3. Утвердить порядок и сроки ликвидации Администрации </w:t>
      </w:r>
      <w:proofErr w:type="spellStart"/>
      <w:r w:rsidR="00C15415" w:rsidRPr="00D85C00">
        <w:rPr>
          <w:rFonts w:ascii="PT Astra Sans" w:eastAsia="Times New Roman" w:hAnsi="PT Astra Sans" w:cs="Liberation Serif"/>
          <w:sz w:val="26"/>
          <w:szCs w:val="24"/>
          <w:lang w:eastAsia="ru-RU"/>
        </w:rPr>
        <w:t>Скатинского</w:t>
      </w:r>
      <w:proofErr w:type="spellEnd"/>
      <w:r w:rsidR="00C15415" w:rsidRPr="00D85C00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 </w:t>
      </w:r>
      <w:r w:rsidR="00B90CDB" w:rsidRPr="00D85C00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сельсовета </w:t>
      </w:r>
      <w:r w:rsidRPr="00D85C00">
        <w:rPr>
          <w:rFonts w:ascii="PT Astra Sans" w:eastAsia="Times New Roman" w:hAnsi="PT Astra Sans" w:cs="Liberation Serif"/>
          <w:sz w:val="26"/>
          <w:szCs w:val="24"/>
          <w:lang w:eastAsia="ru-RU"/>
        </w:rPr>
        <w:t>согласно приложению  к настоящему решению.</w:t>
      </w:r>
    </w:p>
    <w:p w:rsidR="00A915EF" w:rsidRPr="00D85C00" w:rsidRDefault="00A915EF" w:rsidP="00D85C00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6"/>
          <w:szCs w:val="24"/>
          <w:lang w:eastAsia="ru-RU"/>
        </w:rPr>
      </w:pPr>
      <w:r w:rsidRPr="00D85C00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4. </w:t>
      </w:r>
      <w:proofErr w:type="gramStart"/>
      <w:r w:rsidRPr="00D85C00">
        <w:rPr>
          <w:rFonts w:ascii="PT Astra Sans" w:eastAsia="Times New Roman" w:hAnsi="PT Astra Sans" w:cs="Liberation Serif"/>
          <w:sz w:val="26"/>
          <w:szCs w:val="24"/>
          <w:lang w:eastAsia="ru-RU"/>
        </w:rPr>
        <w:t>Разместить</w:t>
      </w:r>
      <w:proofErr w:type="gramEnd"/>
      <w:r w:rsidRPr="00D85C00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 настоящее решение на официальном сайте Администрации Белозерского района в информационно-телекоммуникационной сети Интернет.</w:t>
      </w:r>
    </w:p>
    <w:p w:rsidR="00A915EF" w:rsidRPr="00D85C00" w:rsidRDefault="00A915EF" w:rsidP="00D85C00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6"/>
          <w:szCs w:val="24"/>
          <w:lang w:eastAsia="ru-RU"/>
        </w:rPr>
      </w:pPr>
      <w:r w:rsidRPr="00D85C00">
        <w:rPr>
          <w:rFonts w:ascii="PT Astra Sans" w:eastAsia="Times New Roman" w:hAnsi="PT Astra Sans" w:cs="Liberation Serif"/>
          <w:sz w:val="26"/>
          <w:szCs w:val="24"/>
          <w:lang w:eastAsia="ru-RU"/>
        </w:rPr>
        <w:t>5. Настоящее решение вступает в силу с момента его опубликования.</w:t>
      </w:r>
    </w:p>
    <w:p w:rsidR="00A915EF" w:rsidRDefault="00A915EF" w:rsidP="00D85C00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</w:p>
    <w:p w:rsidR="00896D78" w:rsidRPr="00A915EF" w:rsidRDefault="00896D78" w:rsidP="00D85C00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</w:p>
    <w:p w:rsidR="00896D78" w:rsidRPr="00D85C00" w:rsidRDefault="00896D78" w:rsidP="00D85C00">
      <w:pPr>
        <w:widowControl w:val="0"/>
        <w:spacing w:after="0" w:line="240" w:lineRule="auto"/>
        <w:rPr>
          <w:rFonts w:ascii="PT Astra Sans" w:eastAsia="Times New Roman" w:hAnsi="PT Astra Sans" w:cs="Liberation Serif"/>
          <w:sz w:val="26"/>
          <w:szCs w:val="24"/>
          <w:lang w:eastAsia="ru-RU"/>
        </w:rPr>
      </w:pPr>
      <w:r w:rsidRPr="00D85C00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Председатель Думы </w:t>
      </w:r>
    </w:p>
    <w:p w:rsidR="00896D78" w:rsidRPr="00D85C00" w:rsidRDefault="00896D78" w:rsidP="00D85C00">
      <w:pPr>
        <w:widowControl w:val="0"/>
        <w:spacing w:after="0" w:line="240" w:lineRule="auto"/>
        <w:rPr>
          <w:rFonts w:ascii="PT Astra Sans" w:eastAsia="Times New Roman" w:hAnsi="PT Astra Sans" w:cs="Liberation Serif"/>
          <w:sz w:val="26"/>
          <w:szCs w:val="24"/>
          <w:lang w:eastAsia="ru-RU"/>
        </w:rPr>
      </w:pPr>
      <w:r w:rsidRPr="00D85C00">
        <w:rPr>
          <w:rFonts w:ascii="PT Astra Sans" w:eastAsia="Times New Roman" w:hAnsi="PT Astra Sans" w:cs="Liberation Serif"/>
          <w:sz w:val="26"/>
          <w:szCs w:val="24"/>
          <w:lang w:eastAsia="ru-RU"/>
        </w:rPr>
        <w:t>Белозерского муниципального округа                                   П.А. Макаров</w:t>
      </w:r>
    </w:p>
    <w:p w:rsidR="00896D78" w:rsidRDefault="00896D78" w:rsidP="00D85C00">
      <w:pPr>
        <w:widowControl w:val="0"/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896D78" w:rsidRDefault="00896D78" w:rsidP="00D85C00">
      <w:pPr>
        <w:widowControl w:val="0"/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896D78" w:rsidRPr="00D85C00" w:rsidRDefault="00896D78" w:rsidP="00D85C00">
      <w:pPr>
        <w:widowControl w:val="0"/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896D78" w:rsidRDefault="00896D78" w:rsidP="00D85C00">
      <w:pPr>
        <w:widowControl w:val="0"/>
        <w:spacing w:after="0" w:line="240" w:lineRule="auto"/>
        <w:rPr>
          <w:rFonts w:ascii="PT Astra Sans" w:eastAsia="Times New Roman" w:hAnsi="PT Astra Sans" w:cs="Liberation Serif"/>
          <w:sz w:val="26"/>
          <w:szCs w:val="24"/>
          <w:lang w:eastAsia="ru-RU"/>
        </w:rPr>
      </w:pPr>
      <w:r w:rsidRPr="00D85C00">
        <w:rPr>
          <w:rFonts w:ascii="PT Astra Sans" w:eastAsia="Times New Roman" w:hAnsi="PT Astra Sans" w:cs="Liberation Serif"/>
          <w:sz w:val="26"/>
          <w:szCs w:val="24"/>
          <w:lang w:eastAsia="ru-RU"/>
        </w:rPr>
        <w:t>Глава Белозерского района                                                  А.В. Завьялов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6"/>
        <w:gridCol w:w="4711"/>
      </w:tblGrid>
      <w:tr w:rsidR="008639E7" w:rsidTr="00896D78">
        <w:tc>
          <w:tcPr>
            <w:tcW w:w="4576" w:type="dxa"/>
          </w:tcPr>
          <w:p w:rsidR="00D85C00" w:rsidRDefault="00D85C00" w:rsidP="00D85C00">
            <w:pPr>
              <w:widowControl w:val="0"/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1" w:type="dxa"/>
          </w:tcPr>
          <w:p w:rsidR="00A90E8A" w:rsidRDefault="00A90E8A" w:rsidP="00D85C00">
            <w:pPr>
              <w:widowControl w:val="0"/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  <w:p w:rsidR="008639E7" w:rsidRPr="008639E7" w:rsidRDefault="008639E7" w:rsidP="00D85C00">
            <w:pPr>
              <w:widowControl w:val="0"/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86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lastRenderedPageBreak/>
              <w:t>Приложение</w:t>
            </w:r>
          </w:p>
          <w:p w:rsidR="00CE2B70" w:rsidRDefault="008639E7" w:rsidP="00D85C00">
            <w:pPr>
              <w:widowControl w:val="0"/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86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к решению Думы Белозерского муниципального округа Курганской области </w:t>
            </w:r>
          </w:p>
          <w:p w:rsidR="008639E7" w:rsidRPr="008639E7" w:rsidRDefault="008639E7" w:rsidP="00D85C00">
            <w:pPr>
              <w:widowControl w:val="0"/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86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от </w:t>
            </w:r>
            <w:r w:rsidR="00A915EF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12</w:t>
            </w:r>
            <w:r w:rsidRPr="0086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 мая 2022 года №</w:t>
            </w:r>
            <w:r w:rsidR="00896D78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 45</w:t>
            </w:r>
          </w:p>
          <w:p w:rsidR="008639E7" w:rsidRPr="008639E7" w:rsidRDefault="008639E7" w:rsidP="00D85C00">
            <w:pPr>
              <w:widowControl w:val="0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86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«</w:t>
            </w:r>
            <w:r w:rsidR="001F7307" w:rsidRPr="001F7307">
              <w:rPr>
                <w:rStyle w:val="aa"/>
                <w:rFonts w:ascii="PT Astra Sans" w:hAnsi="PT Astra Sans" w:cs="Arial"/>
                <w:b w:val="0"/>
                <w:color w:val="1E1D1E"/>
                <w:sz w:val="20"/>
                <w:szCs w:val="20"/>
              </w:rPr>
              <w:t xml:space="preserve">О ликвидации </w:t>
            </w:r>
            <w:r w:rsidR="00A915EF">
              <w:rPr>
                <w:rStyle w:val="aa"/>
                <w:rFonts w:ascii="PT Astra Sans" w:hAnsi="PT Astra Sans" w:cs="Arial"/>
                <w:b w:val="0"/>
                <w:color w:val="1E1D1E"/>
                <w:sz w:val="20"/>
                <w:szCs w:val="20"/>
              </w:rPr>
              <w:t xml:space="preserve">Администрации </w:t>
            </w:r>
            <w:proofErr w:type="spellStart"/>
            <w:r w:rsidR="00C15415" w:rsidRPr="00C15415">
              <w:rPr>
                <w:rFonts w:ascii="PT Astra Sans" w:eastAsia="Times New Roman" w:hAnsi="PT Astra Sans" w:cs="Liberation Serif"/>
                <w:sz w:val="20"/>
                <w:szCs w:val="20"/>
                <w:lang w:eastAsia="ru-RU"/>
              </w:rPr>
              <w:t>Скатинского</w:t>
            </w:r>
            <w:proofErr w:type="spellEnd"/>
            <w:r w:rsidR="00C15415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</w:t>
            </w:r>
            <w:r w:rsidR="00B90CDB" w:rsidRPr="00B90CDB">
              <w:rPr>
                <w:rFonts w:ascii="PT Astra Sans" w:eastAsia="Times New Roman" w:hAnsi="PT Astra Sans" w:cs="Liberation Serif"/>
                <w:sz w:val="20"/>
                <w:szCs w:val="20"/>
                <w:lang w:eastAsia="ru-RU"/>
              </w:rPr>
              <w:t>сельсовета</w:t>
            </w:r>
            <w:r w:rsidR="00B90CDB">
              <w:rPr>
                <w:rFonts w:ascii="PT Astra Sans" w:eastAsia="Times New Roman" w:hAnsi="PT Astra Sans" w:cs="Liberation Serif"/>
                <w:sz w:val="20"/>
                <w:szCs w:val="20"/>
                <w:lang w:eastAsia="ru-RU"/>
              </w:rPr>
              <w:t>»</w:t>
            </w:r>
          </w:p>
        </w:tc>
      </w:tr>
    </w:tbl>
    <w:p w:rsidR="008639E7" w:rsidRPr="006464A6" w:rsidRDefault="008639E7" w:rsidP="00D85C00">
      <w:pPr>
        <w:widowControl w:val="0"/>
        <w:spacing w:after="0" w:line="240" w:lineRule="auto"/>
        <w:jc w:val="both"/>
        <w:rPr>
          <w:rFonts w:ascii="PT Astra Sans" w:eastAsia="Times New Roman" w:hAnsi="PT Astra Sans" w:cs="Times New Roman"/>
          <w:sz w:val="20"/>
          <w:szCs w:val="20"/>
          <w:lang w:eastAsia="ru-RU"/>
        </w:rPr>
      </w:pPr>
    </w:p>
    <w:p w:rsidR="00166298" w:rsidRPr="005E48DF" w:rsidRDefault="00166298" w:rsidP="00D85C00">
      <w:pPr>
        <w:widowControl w:val="0"/>
        <w:spacing w:after="0" w:line="240" w:lineRule="auto"/>
        <w:jc w:val="both"/>
        <w:rPr>
          <w:rFonts w:ascii="PT Astra Sans" w:eastAsia="Times New Roman" w:hAnsi="PT Astra Sans" w:cs="Times New Roman"/>
          <w:b/>
          <w:sz w:val="24"/>
          <w:szCs w:val="24"/>
          <w:lang w:eastAsia="ru-RU"/>
        </w:rPr>
      </w:pPr>
    </w:p>
    <w:p w:rsidR="00A915EF" w:rsidRPr="00A915EF" w:rsidRDefault="00A915EF" w:rsidP="00D85C00">
      <w:pPr>
        <w:widowControl w:val="0"/>
        <w:tabs>
          <w:tab w:val="left" w:pos="10080"/>
        </w:tabs>
        <w:suppressAutoHyphens/>
        <w:spacing w:after="0" w:line="240" w:lineRule="auto"/>
        <w:jc w:val="center"/>
        <w:rPr>
          <w:rFonts w:ascii="PT Astra Sans" w:hAnsi="PT Astra Sans" w:cs="Liberation Serif"/>
          <w:b/>
          <w:sz w:val="24"/>
          <w:szCs w:val="24"/>
        </w:rPr>
      </w:pPr>
      <w:r w:rsidRPr="00A915EF">
        <w:rPr>
          <w:rFonts w:ascii="PT Astra Sans" w:hAnsi="PT Astra Sans" w:cs="Liberation Serif"/>
          <w:b/>
          <w:sz w:val="24"/>
          <w:szCs w:val="24"/>
        </w:rPr>
        <w:t xml:space="preserve">ПОРЯДОК И СРОКИ </w:t>
      </w:r>
    </w:p>
    <w:p w:rsidR="00A915EF" w:rsidRPr="00A915EF" w:rsidRDefault="00A915EF" w:rsidP="00D85C00">
      <w:pPr>
        <w:widowControl w:val="0"/>
        <w:tabs>
          <w:tab w:val="left" w:pos="10080"/>
        </w:tabs>
        <w:suppressAutoHyphens/>
        <w:spacing w:after="0" w:line="240" w:lineRule="auto"/>
        <w:jc w:val="center"/>
        <w:rPr>
          <w:rFonts w:ascii="PT Astra Sans" w:hAnsi="PT Astra Sans" w:cs="Liberation Serif"/>
          <w:b/>
          <w:sz w:val="24"/>
          <w:szCs w:val="24"/>
        </w:rPr>
      </w:pPr>
      <w:r w:rsidRPr="00A915EF">
        <w:rPr>
          <w:rFonts w:ascii="PT Astra Sans" w:hAnsi="PT Astra Sans" w:cs="Liberation Serif"/>
          <w:b/>
          <w:sz w:val="24"/>
          <w:szCs w:val="24"/>
        </w:rPr>
        <w:t xml:space="preserve">ликвидации Администрации </w:t>
      </w:r>
      <w:proofErr w:type="spellStart"/>
      <w:r w:rsidR="00C15415" w:rsidRPr="00C15415">
        <w:rPr>
          <w:rFonts w:ascii="PT Astra Sans" w:eastAsia="Times New Roman" w:hAnsi="PT Astra Sans" w:cs="Liberation Serif"/>
          <w:b/>
          <w:sz w:val="24"/>
          <w:szCs w:val="24"/>
          <w:lang w:eastAsia="ru-RU"/>
        </w:rPr>
        <w:t>Скатинского</w:t>
      </w:r>
      <w:proofErr w:type="spellEnd"/>
      <w:r w:rsidR="00C15415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</w:t>
      </w:r>
      <w:r w:rsidR="00B90CDB" w:rsidRPr="00B90CDB">
        <w:rPr>
          <w:rFonts w:ascii="PT Astra Sans" w:eastAsia="Times New Roman" w:hAnsi="PT Astra Sans" w:cs="Liberation Serif"/>
          <w:b/>
          <w:sz w:val="24"/>
          <w:szCs w:val="24"/>
          <w:lang w:eastAsia="ru-RU"/>
        </w:rPr>
        <w:t>сельсовета</w:t>
      </w:r>
    </w:p>
    <w:p w:rsidR="00A915EF" w:rsidRPr="00A915EF" w:rsidRDefault="00A915EF" w:rsidP="00D85C00">
      <w:pPr>
        <w:widowControl w:val="0"/>
        <w:tabs>
          <w:tab w:val="left" w:pos="10080"/>
        </w:tabs>
        <w:suppressAutoHyphens/>
        <w:spacing w:after="0" w:line="240" w:lineRule="auto"/>
        <w:jc w:val="center"/>
        <w:rPr>
          <w:rFonts w:ascii="PT Astra Sans" w:hAnsi="PT Astra Sans" w:cs="Liberation Serif"/>
          <w:sz w:val="24"/>
          <w:szCs w:val="24"/>
        </w:rPr>
      </w:pPr>
    </w:p>
    <w:p w:rsidR="00A915EF" w:rsidRPr="00896D78" w:rsidRDefault="00A915EF" w:rsidP="00D85C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896D78">
        <w:rPr>
          <w:rFonts w:ascii="PT Astra Sans" w:hAnsi="PT Astra Sans" w:cs="Liberation Serif"/>
        </w:rPr>
        <w:t xml:space="preserve">1. Ликвидация Администрации </w:t>
      </w:r>
      <w:proofErr w:type="spellStart"/>
      <w:r w:rsidR="00C15415" w:rsidRPr="00896D78">
        <w:rPr>
          <w:rFonts w:ascii="PT Astra Sans" w:eastAsia="Times New Roman" w:hAnsi="PT Astra Sans" w:cs="Liberation Serif"/>
          <w:lang w:eastAsia="ru-RU"/>
        </w:rPr>
        <w:t>Скатинского</w:t>
      </w:r>
      <w:proofErr w:type="spellEnd"/>
      <w:r w:rsidR="00C15415" w:rsidRPr="00896D78">
        <w:rPr>
          <w:rFonts w:ascii="PT Astra Sans" w:eastAsia="Times New Roman" w:hAnsi="PT Astra Sans" w:cs="Liberation Serif"/>
          <w:lang w:eastAsia="ru-RU"/>
        </w:rPr>
        <w:t xml:space="preserve"> </w:t>
      </w:r>
      <w:r w:rsidR="00B90CDB" w:rsidRPr="00896D78">
        <w:rPr>
          <w:rFonts w:ascii="PT Astra Sans" w:eastAsia="Times New Roman" w:hAnsi="PT Astra Sans" w:cs="Liberation Serif"/>
          <w:lang w:eastAsia="ru-RU"/>
        </w:rPr>
        <w:t>сельсовета</w:t>
      </w:r>
      <w:r w:rsidR="00B90CDB" w:rsidRPr="00896D78">
        <w:rPr>
          <w:rFonts w:ascii="PT Astra Sans" w:hAnsi="PT Astra Sans" w:cs="Liberation Serif"/>
        </w:rPr>
        <w:t xml:space="preserve"> </w:t>
      </w:r>
      <w:r w:rsidRPr="00896D78">
        <w:rPr>
          <w:rFonts w:ascii="PT Astra Sans" w:hAnsi="PT Astra Sans" w:cs="Liberation Serif"/>
        </w:rPr>
        <w:t>(далее – юридическое лицо) производится в соответствии с действующим законодательством Российской Федерации.</w:t>
      </w:r>
    </w:p>
    <w:p w:rsidR="00A915EF" w:rsidRPr="00896D78" w:rsidRDefault="00A915EF" w:rsidP="00D85C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896D78">
        <w:rPr>
          <w:rFonts w:ascii="PT Astra Sans" w:hAnsi="PT Astra Sans" w:cs="Liberation Serif"/>
        </w:rPr>
        <w:t xml:space="preserve">2. Решение о ликвидации юридического лица и назначении </w:t>
      </w:r>
      <w:r w:rsidR="00B90CDB" w:rsidRPr="00896D78">
        <w:rPr>
          <w:rFonts w:ascii="PT Astra Sans" w:hAnsi="PT Astra Sans" w:cs="Liberation Serif"/>
        </w:rPr>
        <w:t>ликвидатора</w:t>
      </w:r>
      <w:r w:rsidRPr="00896D78">
        <w:rPr>
          <w:rFonts w:ascii="PT Astra Sans" w:hAnsi="PT Astra Sans" w:cs="Liberation Serif"/>
        </w:rPr>
        <w:t xml:space="preserve"> принимается решением Думы Белозерского муниципального округа Курганской области.</w:t>
      </w:r>
    </w:p>
    <w:p w:rsidR="00A915EF" w:rsidRPr="00896D78" w:rsidRDefault="00A915EF" w:rsidP="00D85C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896D78">
        <w:rPr>
          <w:rFonts w:ascii="PT Astra Sans" w:hAnsi="PT Astra Sans" w:cs="Liberation Serif"/>
        </w:rPr>
        <w:t xml:space="preserve">3. На основании решения о ликвидации юридического лица </w:t>
      </w:r>
      <w:r w:rsidR="00B90CDB" w:rsidRPr="00896D78">
        <w:rPr>
          <w:rFonts w:ascii="PT Astra Sans" w:hAnsi="PT Astra Sans" w:cs="Liberation Serif"/>
        </w:rPr>
        <w:t>ликвидатор</w:t>
      </w:r>
      <w:r w:rsidRPr="00896D78">
        <w:rPr>
          <w:rFonts w:ascii="PT Astra Sans" w:hAnsi="PT Astra Sans" w:cs="Liberation Serif"/>
        </w:rPr>
        <w:t xml:space="preserve"> в трехдневный срок письменно сообщает в уполномоченный государственный орган для внесения в Единый государственный реестр юридических лиц сведения о том, что юридическое лицо находится в процессе ликвидации.</w:t>
      </w:r>
    </w:p>
    <w:p w:rsidR="00A915EF" w:rsidRPr="00896D78" w:rsidRDefault="00A915EF" w:rsidP="00D85C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896D78">
        <w:rPr>
          <w:rFonts w:ascii="PT Astra Sans" w:hAnsi="PT Astra Sans" w:cs="Liberation Serif"/>
        </w:rPr>
        <w:t xml:space="preserve">4. </w:t>
      </w:r>
      <w:r w:rsidR="00B90CDB" w:rsidRPr="00896D78">
        <w:rPr>
          <w:rFonts w:ascii="PT Astra Sans" w:hAnsi="PT Astra Sans" w:cs="Liberation Serif"/>
        </w:rPr>
        <w:t xml:space="preserve">Ликвидатор </w:t>
      </w:r>
      <w:r w:rsidRPr="00896D78">
        <w:rPr>
          <w:rFonts w:ascii="PT Astra Sans" w:hAnsi="PT Astra Sans" w:cs="Liberation Serif"/>
        </w:rPr>
        <w:t>помещает в Вестнике государственной регистрации публикацию о  ликвидации юридического лица и о порядке и сроке заявления требований его кредиторами. Этот срок не может быть менее двух месяцев с момента публикации о ликвидации.</w:t>
      </w:r>
    </w:p>
    <w:p w:rsidR="00A915EF" w:rsidRPr="00896D78" w:rsidRDefault="00B90CDB" w:rsidP="00D85C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896D78">
        <w:rPr>
          <w:rFonts w:ascii="PT Astra Sans" w:hAnsi="PT Astra Sans" w:cs="Liberation Serif"/>
        </w:rPr>
        <w:t xml:space="preserve">Ликвидатор </w:t>
      </w:r>
      <w:r w:rsidR="00A915EF" w:rsidRPr="00896D78">
        <w:rPr>
          <w:rFonts w:ascii="PT Astra Sans" w:hAnsi="PT Astra Sans" w:cs="Liberation Serif"/>
        </w:rPr>
        <w:t>принимает меры к выявлению кредиторов и получению дебиторской задолженности, а также письменно уведомляет кредиторов о ликвидации юридического лица.</w:t>
      </w:r>
    </w:p>
    <w:p w:rsidR="00A915EF" w:rsidRPr="00896D78" w:rsidRDefault="00A915EF" w:rsidP="00D85C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896D78">
        <w:rPr>
          <w:rFonts w:ascii="PT Astra Sans" w:hAnsi="PT Astra Sans" w:cs="Liberation Serif"/>
        </w:rPr>
        <w:t xml:space="preserve">5. После окончания срока для предъявления требований кредиторами </w:t>
      </w:r>
      <w:r w:rsidR="00B90CDB" w:rsidRPr="00896D78">
        <w:rPr>
          <w:rFonts w:ascii="PT Astra Sans" w:hAnsi="PT Astra Sans" w:cs="Liberation Serif"/>
        </w:rPr>
        <w:t xml:space="preserve">ликвидатор </w:t>
      </w:r>
      <w:r w:rsidRPr="00896D78">
        <w:rPr>
          <w:rFonts w:ascii="PT Astra Sans" w:hAnsi="PT Astra Sans" w:cs="Liberation Serif"/>
        </w:rPr>
        <w:t>составляет промежуточный ликвидационный баланс, который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</w:r>
    </w:p>
    <w:p w:rsidR="00A915EF" w:rsidRPr="00896D78" w:rsidRDefault="00A915EF" w:rsidP="00D85C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896D78">
        <w:rPr>
          <w:rFonts w:ascii="PT Astra Sans" w:hAnsi="PT Astra Sans" w:cs="Liberation Serif"/>
        </w:rPr>
        <w:t xml:space="preserve">  Промежуточный ликвидационный баланс утверждается </w:t>
      </w:r>
      <w:r w:rsidR="00B90CDB" w:rsidRPr="00896D78">
        <w:rPr>
          <w:rFonts w:ascii="PT Astra Sans" w:hAnsi="PT Astra Sans" w:cs="Liberation Serif"/>
        </w:rPr>
        <w:t>ликвидатором</w:t>
      </w:r>
      <w:r w:rsidRPr="00896D78">
        <w:rPr>
          <w:rFonts w:ascii="PT Astra Sans" w:hAnsi="PT Astra Sans" w:cs="Liberation Serif"/>
        </w:rPr>
        <w:t xml:space="preserve"> юридического лица. В случаях, установленных законом, промежуточный ликвидационный баланс утверждается по согласованию с уполномоченным государственным органом.</w:t>
      </w:r>
    </w:p>
    <w:p w:rsidR="00A915EF" w:rsidRPr="00896D78" w:rsidRDefault="00A915EF" w:rsidP="00D85C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896D78">
        <w:rPr>
          <w:rFonts w:ascii="PT Astra Sans" w:hAnsi="PT Astra Sans" w:cs="Liberation Serif"/>
        </w:rPr>
        <w:t xml:space="preserve">6. Если имеющиеся у ликвидируемого юридического лица (кроме учреждений) денежные средства недостаточны для удовлетворения требований кредиторов, </w:t>
      </w:r>
      <w:r w:rsidR="00B90CDB" w:rsidRPr="00896D78">
        <w:rPr>
          <w:rFonts w:ascii="PT Astra Sans" w:hAnsi="PT Astra Sans" w:cs="Liberation Serif"/>
        </w:rPr>
        <w:t xml:space="preserve">ликвидатор </w:t>
      </w:r>
      <w:r w:rsidRPr="00896D78">
        <w:rPr>
          <w:rFonts w:ascii="PT Astra Sans" w:hAnsi="PT Astra Sans" w:cs="Liberation Serif"/>
        </w:rPr>
        <w:t xml:space="preserve">осуществляет продажу имущества юридического лица с публичных торгов в </w:t>
      </w:r>
      <w:hyperlink r:id="rId10" w:history="1">
        <w:r w:rsidRPr="00896D78">
          <w:rPr>
            <w:rFonts w:ascii="PT Astra Sans" w:hAnsi="PT Astra Sans" w:cs="Liberation Serif"/>
          </w:rPr>
          <w:t>порядке</w:t>
        </w:r>
      </w:hyperlink>
      <w:r w:rsidRPr="00896D78">
        <w:rPr>
          <w:rFonts w:ascii="PT Astra Sans" w:hAnsi="PT Astra Sans" w:cs="Liberation Serif"/>
        </w:rPr>
        <w:t>, установленном для исполнения судебных решений.</w:t>
      </w:r>
    </w:p>
    <w:p w:rsidR="00A915EF" w:rsidRPr="00896D78" w:rsidRDefault="00A915EF" w:rsidP="00D85C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896D78">
        <w:rPr>
          <w:rFonts w:ascii="PT Astra Sans" w:hAnsi="PT Astra Sans" w:cs="Liberation Serif"/>
        </w:rPr>
        <w:t xml:space="preserve">7. </w:t>
      </w:r>
      <w:proofErr w:type="gramStart"/>
      <w:r w:rsidRPr="00896D78">
        <w:rPr>
          <w:rFonts w:ascii="PT Astra Sans" w:hAnsi="PT Astra Sans" w:cs="Liberation Serif"/>
        </w:rPr>
        <w:t xml:space="preserve">Выплата денежных сумм кредиторам ликвидируемого юридического лица производится </w:t>
      </w:r>
      <w:r w:rsidR="00B4371F" w:rsidRPr="00896D78">
        <w:rPr>
          <w:rFonts w:ascii="PT Astra Sans" w:hAnsi="PT Astra Sans" w:cs="Liberation Serif"/>
        </w:rPr>
        <w:t xml:space="preserve">ликвидатором </w:t>
      </w:r>
      <w:r w:rsidRPr="00896D78">
        <w:rPr>
          <w:rFonts w:ascii="PT Astra Sans" w:hAnsi="PT Astra Sans" w:cs="Liberation Serif"/>
        </w:rPr>
        <w:t xml:space="preserve">в порядке очередности, установленной </w:t>
      </w:r>
      <w:hyperlink r:id="rId11" w:history="1">
        <w:r w:rsidRPr="00896D78">
          <w:rPr>
            <w:rFonts w:ascii="PT Astra Sans" w:hAnsi="PT Astra Sans" w:cs="Liberation Serif"/>
          </w:rPr>
          <w:t>статьей 64</w:t>
        </w:r>
      </w:hyperlink>
      <w:r w:rsidRPr="00896D78">
        <w:rPr>
          <w:rFonts w:ascii="PT Astra Sans" w:hAnsi="PT Astra Sans" w:cs="Liberation Serif"/>
        </w:rPr>
        <w:t xml:space="preserve">  Гражданского кодекса Российской Федерации, в соответствии с промежуточным ликвидационным балансом, начиная со дня его утверждения, за исключением кредиторов </w:t>
      </w:r>
      <w:hyperlink r:id="rId12" w:history="1">
        <w:r w:rsidRPr="00896D78">
          <w:rPr>
            <w:rFonts w:ascii="PT Astra Sans" w:hAnsi="PT Astra Sans" w:cs="Liberation Serif"/>
          </w:rPr>
          <w:t>третьей</w:t>
        </w:r>
      </w:hyperlink>
      <w:r w:rsidRPr="00896D78">
        <w:rPr>
          <w:rFonts w:ascii="PT Astra Sans" w:hAnsi="PT Astra Sans" w:cs="Liberation Serif"/>
        </w:rPr>
        <w:t xml:space="preserve"> и </w:t>
      </w:r>
      <w:hyperlink r:id="rId13" w:history="1">
        <w:r w:rsidRPr="00896D78">
          <w:rPr>
            <w:rFonts w:ascii="PT Astra Sans" w:hAnsi="PT Astra Sans" w:cs="Liberation Serif"/>
          </w:rPr>
          <w:t>четвертой</w:t>
        </w:r>
      </w:hyperlink>
      <w:r w:rsidRPr="00896D78">
        <w:rPr>
          <w:rFonts w:ascii="PT Astra Sans" w:hAnsi="PT Astra Sans" w:cs="Liberation Serif"/>
        </w:rPr>
        <w:t xml:space="preserve"> очереди, выплаты которым производятся по истечении месяца со дня утверждения промежуточного ликвидационного баланса.</w:t>
      </w:r>
      <w:proofErr w:type="gramEnd"/>
    </w:p>
    <w:p w:rsidR="00A915EF" w:rsidRPr="00896D78" w:rsidRDefault="00A915EF" w:rsidP="00D85C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896D78">
        <w:rPr>
          <w:rFonts w:ascii="PT Astra Sans" w:hAnsi="PT Astra Sans" w:cs="Liberation Serif"/>
        </w:rPr>
        <w:t xml:space="preserve">8. После завершения расчетов с кредиторами </w:t>
      </w:r>
      <w:r w:rsidR="00B4371F" w:rsidRPr="00896D78">
        <w:rPr>
          <w:rFonts w:ascii="PT Astra Sans" w:hAnsi="PT Astra Sans" w:cs="Liberation Serif"/>
        </w:rPr>
        <w:t xml:space="preserve">ликвидатор </w:t>
      </w:r>
      <w:r w:rsidRPr="00896D78">
        <w:rPr>
          <w:rFonts w:ascii="PT Astra Sans" w:hAnsi="PT Astra Sans" w:cs="Liberation Serif"/>
        </w:rPr>
        <w:t xml:space="preserve">составляет </w:t>
      </w:r>
      <w:r w:rsidR="00B4371F" w:rsidRPr="00896D78">
        <w:rPr>
          <w:rFonts w:ascii="PT Astra Sans" w:hAnsi="PT Astra Sans" w:cs="Liberation Serif"/>
        </w:rPr>
        <w:t xml:space="preserve">и утверждает </w:t>
      </w:r>
      <w:r w:rsidRPr="00896D78">
        <w:rPr>
          <w:rFonts w:ascii="PT Astra Sans" w:hAnsi="PT Astra Sans" w:cs="Liberation Serif"/>
        </w:rPr>
        <w:t>ликвидационный баланс</w:t>
      </w:r>
      <w:r w:rsidR="00B4371F" w:rsidRPr="00896D78">
        <w:rPr>
          <w:rFonts w:ascii="PT Astra Sans" w:hAnsi="PT Astra Sans" w:cs="Liberation Serif"/>
        </w:rPr>
        <w:t>.</w:t>
      </w:r>
      <w:r w:rsidRPr="00896D78">
        <w:rPr>
          <w:rFonts w:ascii="PT Astra Sans" w:hAnsi="PT Astra Sans" w:cs="Liberation Serif"/>
        </w:rPr>
        <w:t xml:space="preserve"> </w:t>
      </w:r>
    </w:p>
    <w:p w:rsidR="00A915EF" w:rsidRPr="00896D78" w:rsidRDefault="00A915EF" w:rsidP="00D85C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896D78">
        <w:rPr>
          <w:rFonts w:ascii="PT Astra Sans" w:hAnsi="PT Astra Sans" w:cs="Liberation Serif"/>
        </w:rPr>
        <w:t>9. Оставшееся после удовлетворения требований кредиторов имущество юридического лица передается вновь образованному муниципальному образованию, имеющему вещные права на это имущество или обязательственные права в отношении этого юридического лица, если иное не предусмотрено законом, иными правовыми актами или учредительными документами юридического лица.</w:t>
      </w:r>
    </w:p>
    <w:p w:rsidR="001F7307" w:rsidRPr="00896D78" w:rsidRDefault="00A915EF" w:rsidP="00D85C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896D78">
        <w:rPr>
          <w:rFonts w:ascii="PT Astra Sans" w:hAnsi="PT Astra Sans" w:cs="Liberation Serif"/>
        </w:rPr>
        <w:t xml:space="preserve">10. </w:t>
      </w:r>
      <w:proofErr w:type="gramStart"/>
      <w:r w:rsidRPr="00896D78">
        <w:rPr>
          <w:rFonts w:ascii="PT Astra Sans" w:hAnsi="PT Astra Sans" w:cs="Liberation Serif"/>
        </w:rPr>
        <w:t xml:space="preserve">Ликвидация юридического лица считается завершенной, а юридическое лицо - прекратившим существование после обращения </w:t>
      </w:r>
      <w:r w:rsidR="00B4371F" w:rsidRPr="00896D78">
        <w:rPr>
          <w:rFonts w:ascii="PT Astra Sans" w:hAnsi="PT Astra Sans" w:cs="Liberation Serif"/>
        </w:rPr>
        <w:t>ликвидатора</w:t>
      </w:r>
      <w:r w:rsidRPr="00896D78">
        <w:rPr>
          <w:rFonts w:ascii="PT Astra Sans" w:hAnsi="PT Astra Sans" w:cs="Liberation Serif"/>
        </w:rPr>
        <w:t xml:space="preserve"> в уполномоченный государственный орган и  внесения об этом записи в </w:t>
      </w:r>
      <w:r w:rsidR="001F7307" w:rsidRPr="00896D78">
        <w:rPr>
          <w:rFonts w:ascii="PT Astra Sans" w:hAnsi="PT Astra Sans" w:cs="Liberation Serif"/>
        </w:rPr>
        <w:t xml:space="preserve"> единый государственный реестр юридических лиц.</w:t>
      </w:r>
      <w:proofErr w:type="gramEnd"/>
    </w:p>
    <w:sectPr w:rsidR="001F7307" w:rsidRPr="00896D78" w:rsidSect="006A118F">
      <w:footerReference w:type="even" r:id="rId14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636" w:rsidRDefault="00EF4636">
      <w:pPr>
        <w:spacing w:after="0" w:line="240" w:lineRule="auto"/>
      </w:pPr>
      <w:r>
        <w:separator/>
      </w:r>
    </w:p>
  </w:endnote>
  <w:endnote w:type="continuationSeparator" w:id="0">
    <w:p w:rsidR="00EF4636" w:rsidRDefault="00EF4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altName w:val="Trebuchet MS"/>
    <w:charset w:val="CC"/>
    <w:family w:val="swiss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FF4" w:rsidRDefault="00EA6AA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4FF4" w:rsidRDefault="00EF463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636" w:rsidRDefault="00EF4636">
      <w:pPr>
        <w:spacing w:after="0" w:line="240" w:lineRule="auto"/>
      </w:pPr>
      <w:r>
        <w:separator/>
      </w:r>
    </w:p>
  </w:footnote>
  <w:footnote w:type="continuationSeparator" w:id="0">
    <w:p w:rsidR="00EF4636" w:rsidRDefault="00EF4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E74A6"/>
    <w:multiLevelType w:val="hybridMultilevel"/>
    <w:tmpl w:val="77FC8816"/>
    <w:lvl w:ilvl="0" w:tplc="D9368CA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54C4F51"/>
    <w:multiLevelType w:val="multilevel"/>
    <w:tmpl w:val="94B0967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Liberation Serif" w:eastAsia="Times New Roman" w:hAnsi="Liberation Serif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298"/>
    <w:rsid w:val="00025201"/>
    <w:rsid w:val="00084411"/>
    <w:rsid w:val="000C6735"/>
    <w:rsid w:val="000C728B"/>
    <w:rsid w:val="00166298"/>
    <w:rsid w:val="00197599"/>
    <w:rsid w:val="001E7373"/>
    <w:rsid w:val="001F7307"/>
    <w:rsid w:val="00217BFA"/>
    <w:rsid w:val="00222623"/>
    <w:rsid w:val="002A2531"/>
    <w:rsid w:val="002A40FF"/>
    <w:rsid w:val="002F518C"/>
    <w:rsid w:val="00302156"/>
    <w:rsid w:val="00315CBE"/>
    <w:rsid w:val="003A1627"/>
    <w:rsid w:val="003D65A3"/>
    <w:rsid w:val="00424596"/>
    <w:rsid w:val="00442F29"/>
    <w:rsid w:val="004B628A"/>
    <w:rsid w:val="004C3E12"/>
    <w:rsid w:val="005A0D64"/>
    <w:rsid w:val="005E48DF"/>
    <w:rsid w:val="006464A6"/>
    <w:rsid w:val="00654F22"/>
    <w:rsid w:val="00664919"/>
    <w:rsid w:val="006A118F"/>
    <w:rsid w:val="007114D6"/>
    <w:rsid w:val="00727728"/>
    <w:rsid w:val="00742E90"/>
    <w:rsid w:val="007E7566"/>
    <w:rsid w:val="00800740"/>
    <w:rsid w:val="00805793"/>
    <w:rsid w:val="008639E7"/>
    <w:rsid w:val="008754A8"/>
    <w:rsid w:val="00896D78"/>
    <w:rsid w:val="008A5E36"/>
    <w:rsid w:val="008B1779"/>
    <w:rsid w:val="008B358C"/>
    <w:rsid w:val="008F321C"/>
    <w:rsid w:val="009057F4"/>
    <w:rsid w:val="009678A6"/>
    <w:rsid w:val="009C74AE"/>
    <w:rsid w:val="00A90E8A"/>
    <w:rsid w:val="00A915EF"/>
    <w:rsid w:val="00AF5A60"/>
    <w:rsid w:val="00B406B7"/>
    <w:rsid w:val="00B413BC"/>
    <w:rsid w:val="00B4371F"/>
    <w:rsid w:val="00B90CDB"/>
    <w:rsid w:val="00BB2B90"/>
    <w:rsid w:val="00BB62B7"/>
    <w:rsid w:val="00C0127B"/>
    <w:rsid w:val="00C15415"/>
    <w:rsid w:val="00C213B8"/>
    <w:rsid w:val="00C446E7"/>
    <w:rsid w:val="00C524DC"/>
    <w:rsid w:val="00CE2B70"/>
    <w:rsid w:val="00D22BB5"/>
    <w:rsid w:val="00D85C00"/>
    <w:rsid w:val="00E02FC6"/>
    <w:rsid w:val="00E03B33"/>
    <w:rsid w:val="00E54616"/>
    <w:rsid w:val="00EA6AAC"/>
    <w:rsid w:val="00EB3CD6"/>
    <w:rsid w:val="00EE431B"/>
    <w:rsid w:val="00EF4636"/>
    <w:rsid w:val="00F232DA"/>
    <w:rsid w:val="00F6788A"/>
    <w:rsid w:val="00F75C5D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662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1662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66298"/>
  </w:style>
  <w:style w:type="table" w:styleId="a6">
    <w:name w:val="Table Grid"/>
    <w:basedOn w:val="a1"/>
    <w:uiPriority w:val="59"/>
    <w:rsid w:val="00863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54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461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4C3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4C3E12"/>
    <w:rPr>
      <w:b/>
      <w:bCs/>
    </w:rPr>
  </w:style>
  <w:style w:type="paragraph" w:styleId="ab">
    <w:name w:val="List Paragraph"/>
    <w:basedOn w:val="a"/>
    <w:uiPriority w:val="34"/>
    <w:qFormat/>
    <w:rsid w:val="004C3E12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1F730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1F73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662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1662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66298"/>
  </w:style>
  <w:style w:type="table" w:styleId="a6">
    <w:name w:val="Table Grid"/>
    <w:basedOn w:val="a1"/>
    <w:uiPriority w:val="59"/>
    <w:rsid w:val="00863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54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461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4C3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4C3E12"/>
    <w:rPr>
      <w:b/>
      <w:bCs/>
    </w:rPr>
  </w:style>
  <w:style w:type="paragraph" w:styleId="ab">
    <w:name w:val="List Paragraph"/>
    <w:basedOn w:val="a"/>
    <w:uiPriority w:val="34"/>
    <w:qFormat/>
    <w:rsid w:val="004C3E12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1F730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1F73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179490A4031F18679542005B40F616BA4FB9B2CEE0C43CD97273FE9E61B175E906C87K7J0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179490A4031F18679542005B40F616BA4FB9B2CEE0C43CD97273FE9E61B175E906C87K7J1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179490A4031F18679542005B40F616BA4FB9B2CEE0C43CD97273FE9E61B175E906C8778AB86AD20K8JE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179490A4031F18679542005B40F616BA4FB9E23EB0C43CD97273FE9E61B175E906C8778AB86A927K8J1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D4456-DFB3-41E4-B88B-E89FB8828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</dc:creator>
  <cp:lastModifiedBy>Uprav</cp:lastModifiedBy>
  <cp:revision>36</cp:revision>
  <dcterms:created xsi:type="dcterms:W3CDTF">2022-04-25T11:48:00Z</dcterms:created>
  <dcterms:modified xsi:type="dcterms:W3CDTF">2022-05-11T15:40:00Z</dcterms:modified>
</cp:coreProperties>
</file>