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  <w:bookmarkStart w:id="0" w:name="_GoBack"/>
      <w:bookmarkEnd w:id="0"/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926B8E">
        <w:rPr>
          <w:rFonts w:ascii="PT Astra Sans" w:hAnsi="PT Astra Sans" w:cs="Times New Roman"/>
          <w:sz w:val="28"/>
          <w:szCs w:val="28"/>
        </w:rPr>
        <w:t>26 ноября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7B6660">
        <w:rPr>
          <w:rFonts w:ascii="PT Astra Sans" w:hAnsi="PT Astra Sans" w:cs="Times New Roman"/>
          <w:sz w:val="28"/>
          <w:szCs w:val="28"/>
        </w:rPr>
        <w:t>1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926B8E">
        <w:rPr>
          <w:rFonts w:ascii="PT Astra Sans" w:hAnsi="PT Astra Sans" w:cs="Times New Roman"/>
          <w:sz w:val="28"/>
          <w:szCs w:val="28"/>
        </w:rPr>
        <w:t>83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15404A">
        <w:rPr>
          <w:rFonts w:ascii="PT Astra Sans" w:hAnsi="PT Astra Sans" w:cs="Times New Roman"/>
          <w:b/>
          <w:sz w:val="24"/>
          <w:szCs w:val="28"/>
        </w:rPr>
        <w:t>О ходе реализации муниципальной программы Белозерского района «Сохранение культуры Белозерского района».</w:t>
      </w:r>
      <w:r w:rsidR="00E61B3D" w:rsidRPr="00B015CE">
        <w:rPr>
          <w:rFonts w:ascii="PT Astra Sans" w:hAnsi="PT Astra Sans" w:cs="Times New Roman"/>
          <w:b/>
          <w:sz w:val="24"/>
          <w:szCs w:val="28"/>
        </w:rPr>
        <w:br/>
      </w:r>
    </w:p>
    <w:p w:rsidR="0015404A" w:rsidRPr="00B015CE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15404A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4B3F22">
        <w:rPr>
          <w:rFonts w:ascii="PT Astra Sans" w:hAnsi="PT Astra Sans"/>
          <w:sz w:val="26"/>
          <w:szCs w:val="26"/>
        </w:rPr>
        <w:t>В соответствии Федеральн</w:t>
      </w:r>
      <w:r>
        <w:rPr>
          <w:rFonts w:ascii="PT Astra Sans" w:hAnsi="PT Astra Sans"/>
          <w:sz w:val="26"/>
          <w:szCs w:val="26"/>
        </w:rPr>
        <w:t>ым</w:t>
      </w:r>
      <w:r w:rsidRPr="004B3F22">
        <w:rPr>
          <w:rFonts w:ascii="PT Astra Sans" w:hAnsi="PT Astra Sans"/>
          <w:sz w:val="26"/>
          <w:szCs w:val="26"/>
        </w:rPr>
        <w:t xml:space="preserve"> закон</w:t>
      </w:r>
      <w:r>
        <w:rPr>
          <w:rFonts w:ascii="PT Astra Sans" w:hAnsi="PT Astra Sans"/>
          <w:sz w:val="26"/>
          <w:szCs w:val="26"/>
        </w:rPr>
        <w:t>ом</w:t>
      </w:r>
      <w:r w:rsidRPr="004B3F22">
        <w:rPr>
          <w:rFonts w:ascii="PT Astra Sans" w:hAnsi="PT Astra Sans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 и Устав</w:t>
      </w:r>
      <w:r>
        <w:rPr>
          <w:rFonts w:ascii="PT Astra Sans" w:hAnsi="PT Astra Sans"/>
          <w:sz w:val="26"/>
          <w:szCs w:val="26"/>
        </w:rPr>
        <w:t>ом</w:t>
      </w:r>
      <w:r w:rsidRPr="004B3F22">
        <w:rPr>
          <w:rFonts w:ascii="PT Astra Sans" w:hAnsi="PT Astra Sans"/>
          <w:sz w:val="26"/>
          <w:szCs w:val="26"/>
        </w:rPr>
        <w:t xml:space="preserve"> Белозерского района, заслушав и обсудив </w:t>
      </w:r>
      <w:r>
        <w:rPr>
          <w:rFonts w:ascii="PT Astra Sans" w:hAnsi="PT Astra Sans"/>
          <w:sz w:val="26"/>
          <w:szCs w:val="26"/>
        </w:rPr>
        <w:t>информацию МБУ «</w:t>
      </w:r>
      <w:r w:rsidRPr="004B3F22">
        <w:rPr>
          <w:rFonts w:ascii="PT Astra Sans" w:hAnsi="PT Astra Sans"/>
          <w:sz w:val="26"/>
          <w:szCs w:val="26"/>
        </w:rPr>
        <w:t>Белозерск</w:t>
      </w:r>
      <w:r>
        <w:rPr>
          <w:rFonts w:ascii="PT Astra Sans" w:hAnsi="PT Astra Sans"/>
          <w:sz w:val="26"/>
          <w:szCs w:val="26"/>
        </w:rPr>
        <w:t>ий центр культуры»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F12E8D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F12E8D">
        <w:rPr>
          <w:rFonts w:ascii="PT Astra Sans" w:hAnsi="PT Astra Sans"/>
          <w:sz w:val="26"/>
          <w:szCs w:val="26"/>
        </w:rPr>
        <w:t>Информацию МБУ «</w:t>
      </w:r>
      <w:r w:rsidR="00F12E8D" w:rsidRPr="004B3F22">
        <w:rPr>
          <w:rFonts w:ascii="PT Astra Sans" w:hAnsi="PT Astra Sans"/>
          <w:sz w:val="26"/>
          <w:szCs w:val="26"/>
        </w:rPr>
        <w:t>Белозерск</w:t>
      </w:r>
      <w:r w:rsidR="00F12E8D">
        <w:rPr>
          <w:rFonts w:ascii="PT Astra Sans" w:hAnsi="PT Astra Sans"/>
          <w:sz w:val="26"/>
          <w:szCs w:val="26"/>
        </w:rPr>
        <w:t>ий центр культуры»</w:t>
      </w:r>
      <w:r w:rsidR="00926B8E">
        <w:rPr>
          <w:rFonts w:ascii="PT Astra Sans" w:hAnsi="PT Astra Sans"/>
          <w:sz w:val="26"/>
          <w:szCs w:val="26"/>
        </w:rPr>
        <w:t xml:space="preserve"> о</w:t>
      </w:r>
      <w:r w:rsidR="00F12E8D" w:rsidRPr="00F12E8D">
        <w:rPr>
          <w:rFonts w:ascii="PT Astra Sans" w:hAnsi="PT Astra Sans"/>
          <w:sz w:val="26"/>
          <w:szCs w:val="26"/>
        </w:rPr>
        <w:t xml:space="preserve"> </w:t>
      </w:r>
      <w:r w:rsidR="00F12E8D" w:rsidRPr="00F12E8D">
        <w:rPr>
          <w:rFonts w:ascii="PT Astra Sans" w:hAnsi="PT Astra Sans" w:cs="Times New Roman"/>
          <w:sz w:val="24"/>
          <w:szCs w:val="28"/>
        </w:rPr>
        <w:t>ходе реализации муниципальной программы Белозерского района «Сохранение культуры Белозерского района»</w:t>
      </w:r>
      <w:r w:rsidR="00F12E8D">
        <w:rPr>
          <w:rFonts w:ascii="PT Astra Sans" w:hAnsi="PT Astra Sans" w:cs="Times New Roman"/>
          <w:sz w:val="24"/>
          <w:szCs w:val="28"/>
        </w:rPr>
        <w:t xml:space="preserve"> </w:t>
      </w:r>
      <w:r w:rsidR="00F12E8D" w:rsidRPr="004B3F22">
        <w:rPr>
          <w:rFonts w:ascii="PT Astra Sans" w:hAnsi="PT Astra Sans"/>
          <w:sz w:val="26"/>
          <w:szCs w:val="26"/>
        </w:rPr>
        <w:t>принять к сведению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C57502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 xml:space="preserve">2. </w:t>
      </w:r>
      <w:r w:rsidR="00F12E8D" w:rsidRPr="00C57502">
        <w:rPr>
          <w:rFonts w:ascii="PT Astra Sans" w:hAnsi="PT Astra Sans" w:cs="Times New Roman"/>
          <w:sz w:val="24"/>
          <w:szCs w:val="28"/>
        </w:rPr>
        <w:t>Рекомендовать</w:t>
      </w:r>
      <w:r w:rsidR="00CA3A4F" w:rsidRPr="00C57502">
        <w:rPr>
          <w:rFonts w:ascii="PT Astra Sans" w:hAnsi="PT Astra Sans" w:cs="Times New Roman"/>
          <w:sz w:val="24"/>
          <w:szCs w:val="28"/>
        </w:rPr>
        <w:t xml:space="preserve"> Администрации Белозерского района</w:t>
      </w:r>
      <w:r w:rsidR="00C57502" w:rsidRPr="00C57502">
        <w:rPr>
          <w:rFonts w:ascii="PT Astra Sans" w:hAnsi="PT Astra Sans" w:cs="Times New Roman"/>
          <w:sz w:val="24"/>
          <w:szCs w:val="28"/>
        </w:rPr>
        <w:t xml:space="preserve"> и МБУ «Белозерский центр культуры» продолжить работу</w:t>
      </w:r>
      <w:r w:rsidR="00F12E8D" w:rsidRPr="00C57502">
        <w:rPr>
          <w:rFonts w:ascii="PT Astra Sans" w:hAnsi="PT Astra Sans" w:cs="Times New Roman"/>
          <w:sz w:val="24"/>
          <w:szCs w:val="28"/>
        </w:rPr>
        <w:t>:</w:t>
      </w:r>
    </w:p>
    <w:p w:rsidR="00C57502" w:rsidRP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>- по привлечению дополнительных внебюджетных ресурсов в учреждения культуры;</w:t>
      </w:r>
    </w:p>
    <w:p w:rsidR="00C57502" w:rsidRP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>- по поиску и активизации новых форм работы</w:t>
      </w:r>
      <w:r w:rsidR="000B5F8E" w:rsidRPr="000B5F8E">
        <w:rPr>
          <w:rFonts w:ascii="PT Astra Sans" w:hAnsi="PT Astra Sans" w:cs="Times New Roman"/>
          <w:sz w:val="24"/>
          <w:szCs w:val="28"/>
        </w:rPr>
        <w:t xml:space="preserve"> </w:t>
      </w:r>
      <w:r w:rsidR="000B5F8E" w:rsidRPr="00C57502">
        <w:rPr>
          <w:rFonts w:ascii="PT Astra Sans" w:hAnsi="PT Astra Sans" w:cs="Times New Roman"/>
          <w:sz w:val="24"/>
          <w:szCs w:val="28"/>
        </w:rPr>
        <w:t>в учреждения культуры</w:t>
      </w:r>
      <w:r w:rsidRPr="00C57502">
        <w:rPr>
          <w:rFonts w:ascii="PT Astra Sans" w:hAnsi="PT Astra Sans" w:cs="Times New Roman"/>
          <w:sz w:val="24"/>
          <w:szCs w:val="28"/>
        </w:rPr>
        <w:t>;</w:t>
      </w:r>
    </w:p>
    <w:p w:rsid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 xml:space="preserve">- по развитию сферы туризма </w:t>
      </w:r>
      <w:r w:rsidR="000B5F8E">
        <w:rPr>
          <w:rFonts w:ascii="PT Astra Sans" w:hAnsi="PT Astra Sans" w:cs="Times New Roman"/>
          <w:sz w:val="24"/>
          <w:szCs w:val="28"/>
        </w:rPr>
        <w:t xml:space="preserve">на территории </w:t>
      </w:r>
      <w:r w:rsidRPr="00C57502">
        <w:rPr>
          <w:rFonts w:ascii="PT Astra Sans" w:hAnsi="PT Astra Sans" w:cs="Times New Roman"/>
          <w:sz w:val="24"/>
          <w:szCs w:val="28"/>
        </w:rPr>
        <w:t>Белозерского района.</w:t>
      </w:r>
    </w:p>
    <w:p w:rsidR="00D57777" w:rsidRPr="00D57777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 xml:space="preserve">- по </w:t>
      </w:r>
      <w:r w:rsidRPr="00D57777">
        <w:rPr>
          <w:rFonts w:ascii="PT Astra Sans" w:hAnsi="PT Astra Sans" w:cs="Times New Roman"/>
          <w:sz w:val="24"/>
          <w:szCs w:val="28"/>
        </w:rPr>
        <w:t>повышени</w:t>
      </w:r>
      <w:r>
        <w:rPr>
          <w:rFonts w:ascii="PT Astra Sans" w:hAnsi="PT Astra Sans" w:cs="Times New Roman"/>
          <w:sz w:val="24"/>
          <w:szCs w:val="28"/>
        </w:rPr>
        <w:t>ю</w:t>
      </w:r>
      <w:r w:rsidRPr="00D57777">
        <w:rPr>
          <w:rFonts w:ascii="PT Astra Sans" w:hAnsi="PT Astra Sans" w:cs="Times New Roman"/>
          <w:sz w:val="24"/>
          <w:szCs w:val="28"/>
        </w:rPr>
        <w:t xml:space="preserve"> квалификации </w:t>
      </w:r>
      <w:r>
        <w:rPr>
          <w:rFonts w:ascii="PT Astra Sans" w:hAnsi="PT Astra Sans" w:cs="Times New Roman"/>
          <w:sz w:val="24"/>
          <w:szCs w:val="28"/>
        </w:rPr>
        <w:t>работ</w:t>
      </w:r>
      <w:r w:rsidRPr="00D57777">
        <w:rPr>
          <w:rFonts w:ascii="PT Astra Sans" w:hAnsi="PT Astra Sans" w:cs="Times New Roman"/>
          <w:sz w:val="24"/>
          <w:szCs w:val="28"/>
        </w:rPr>
        <w:t xml:space="preserve">ников </w:t>
      </w:r>
      <w:r>
        <w:rPr>
          <w:rFonts w:ascii="PT Astra Sans" w:hAnsi="PT Astra Sans" w:cs="Times New Roman"/>
          <w:sz w:val="24"/>
          <w:szCs w:val="28"/>
        </w:rPr>
        <w:t>культуры</w:t>
      </w:r>
      <w:r w:rsidRPr="00D57777">
        <w:rPr>
          <w:rFonts w:ascii="PT Astra Sans" w:hAnsi="PT Astra Sans" w:cs="Times New Roman"/>
          <w:sz w:val="24"/>
          <w:szCs w:val="28"/>
        </w:rPr>
        <w:t>, в том числе специальных навыков для работы с цифровым оборудованием</w:t>
      </w:r>
      <w:r>
        <w:rPr>
          <w:rFonts w:ascii="PT Astra Sans" w:hAnsi="PT Astra Sans" w:cs="Times New Roman"/>
          <w:sz w:val="24"/>
          <w:szCs w:val="28"/>
        </w:rPr>
        <w:t>;</w:t>
      </w:r>
    </w:p>
    <w:p w:rsidR="00D57777" w:rsidRPr="00D57777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 xml:space="preserve">- по </w:t>
      </w:r>
      <w:r w:rsidRPr="00D57777">
        <w:rPr>
          <w:rFonts w:ascii="PT Astra Sans" w:hAnsi="PT Astra Sans" w:cs="Times New Roman"/>
          <w:sz w:val="24"/>
          <w:szCs w:val="28"/>
        </w:rPr>
        <w:t>активи</w:t>
      </w:r>
      <w:r>
        <w:rPr>
          <w:rFonts w:ascii="PT Astra Sans" w:hAnsi="PT Astra Sans" w:cs="Times New Roman"/>
          <w:sz w:val="24"/>
          <w:szCs w:val="28"/>
        </w:rPr>
        <w:t>зации</w:t>
      </w:r>
      <w:r w:rsidRPr="00D57777">
        <w:rPr>
          <w:rFonts w:ascii="PT Astra Sans" w:hAnsi="PT Astra Sans" w:cs="Times New Roman"/>
          <w:sz w:val="24"/>
          <w:szCs w:val="28"/>
        </w:rPr>
        <w:t xml:space="preserve"> проектн</w:t>
      </w:r>
      <w:r>
        <w:rPr>
          <w:rFonts w:ascii="PT Astra Sans" w:hAnsi="PT Astra Sans" w:cs="Times New Roman"/>
          <w:sz w:val="24"/>
          <w:szCs w:val="28"/>
        </w:rPr>
        <w:t>ой</w:t>
      </w:r>
      <w:r w:rsidRPr="00D57777">
        <w:rPr>
          <w:rFonts w:ascii="PT Astra Sans" w:hAnsi="PT Astra Sans" w:cs="Times New Roman"/>
          <w:sz w:val="24"/>
          <w:szCs w:val="28"/>
        </w:rPr>
        <w:t xml:space="preserve"> деятельност</w:t>
      </w:r>
      <w:r>
        <w:rPr>
          <w:rFonts w:ascii="PT Astra Sans" w:hAnsi="PT Astra Sans" w:cs="Times New Roman"/>
          <w:sz w:val="24"/>
          <w:szCs w:val="28"/>
        </w:rPr>
        <w:t>и</w:t>
      </w:r>
      <w:r w:rsidRPr="00D57777">
        <w:rPr>
          <w:rFonts w:ascii="PT Astra Sans" w:hAnsi="PT Astra Sans" w:cs="Times New Roman"/>
          <w:sz w:val="24"/>
          <w:szCs w:val="28"/>
        </w:rPr>
        <w:t xml:space="preserve"> </w:t>
      </w:r>
      <w:r>
        <w:rPr>
          <w:rFonts w:ascii="PT Astra Sans" w:hAnsi="PT Astra Sans" w:cs="Times New Roman"/>
          <w:sz w:val="24"/>
          <w:szCs w:val="28"/>
        </w:rPr>
        <w:t>учреждений культуры;</w:t>
      </w:r>
      <w:r w:rsidRPr="00D57777">
        <w:rPr>
          <w:rFonts w:ascii="PT Astra Sans" w:hAnsi="PT Astra Sans" w:cs="Times New Roman"/>
          <w:sz w:val="24"/>
          <w:szCs w:val="28"/>
        </w:rPr>
        <w:t xml:space="preserve"> </w:t>
      </w:r>
    </w:p>
    <w:p w:rsidR="00D57777" w:rsidRPr="00C57502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>- по п</w:t>
      </w:r>
      <w:r w:rsidRPr="00D57777">
        <w:rPr>
          <w:rFonts w:ascii="PT Astra Sans" w:hAnsi="PT Astra Sans" w:cs="Times New Roman"/>
          <w:sz w:val="24"/>
          <w:szCs w:val="28"/>
        </w:rPr>
        <w:t>овышени</w:t>
      </w:r>
      <w:r>
        <w:rPr>
          <w:rFonts w:ascii="PT Astra Sans" w:hAnsi="PT Astra Sans" w:cs="Times New Roman"/>
          <w:sz w:val="24"/>
          <w:szCs w:val="28"/>
        </w:rPr>
        <w:t>ю</w:t>
      </w:r>
      <w:r w:rsidRPr="00D57777">
        <w:rPr>
          <w:rFonts w:ascii="PT Astra Sans" w:hAnsi="PT Astra Sans" w:cs="Times New Roman"/>
          <w:sz w:val="24"/>
          <w:szCs w:val="28"/>
        </w:rPr>
        <w:t xml:space="preserve"> качества предоставляемых услуг </w:t>
      </w:r>
      <w:r>
        <w:rPr>
          <w:rFonts w:ascii="PT Astra Sans" w:hAnsi="PT Astra Sans" w:cs="Times New Roman"/>
          <w:sz w:val="24"/>
          <w:szCs w:val="28"/>
        </w:rPr>
        <w:t>культурно-досуговыми учреждениями</w:t>
      </w:r>
      <w:r w:rsidRPr="00D57777">
        <w:rPr>
          <w:rFonts w:ascii="PT Astra Sans" w:hAnsi="PT Astra Sans" w:cs="Times New Roman"/>
          <w:sz w:val="24"/>
          <w:szCs w:val="28"/>
        </w:rPr>
        <w:t xml:space="preserve"> и культурного продукта.</w:t>
      </w:r>
    </w:p>
    <w:p w:rsidR="00F22CBD" w:rsidRPr="00B015CE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3</w:t>
      </w:r>
      <w:r w:rsidR="001D0566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4</w:t>
      </w:r>
      <w:r w:rsidR="001D0566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. </w:t>
      </w:r>
      <w:proofErr w:type="gramStart"/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</w:t>
      </w:r>
      <w:r w:rsidR="001540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социальной политике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Белозерской районной Думы.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5404A" w:rsidRPr="00B015CE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sectPr w:rsidR="00F22CBD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D0566"/>
    <w:rsid w:val="002064B6"/>
    <w:rsid w:val="002141BA"/>
    <w:rsid w:val="002875A9"/>
    <w:rsid w:val="003F024A"/>
    <w:rsid w:val="004521D2"/>
    <w:rsid w:val="005B2A7F"/>
    <w:rsid w:val="00631BB8"/>
    <w:rsid w:val="007B6660"/>
    <w:rsid w:val="0082320E"/>
    <w:rsid w:val="00905F7C"/>
    <w:rsid w:val="00926B8E"/>
    <w:rsid w:val="009412FB"/>
    <w:rsid w:val="009625B6"/>
    <w:rsid w:val="00AA0ACE"/>
    <w:rsid w:val="00B015CE"/>
    <w:rsid w:val="00C03DBB"/>
    <w:rsid w:val="00C57502"/>
    <w:rsid w:val="00CA3A4F"/>
    <w:rsid w:val="00CE2310"/>
    <w:rsid w:val="00D57777"/>
    <w:rsid w:val="00D81262"/>
    <w:rsid w:val="00E61B3D"/>
    <w:rsid w:val="00F00CEB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9</cp:revision>
  <cp:lastPrinted>2021-11-19T03:41:00Z</cp:lastPrinted>
  <dcterms:created xsi:type="dcterms:W3CDTF">2021-11-19T03:34:00Z</dcterms:created>
  <dcterms:modified xsi:type="dcterms:W3CDTF">2021-11-30T09:09:00Z</dcterms:modified>
</cp:coreProperties>
</file>