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5528" w:type="dxa"/>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8"/>
      </w:tblGrid>
      <w:tr w:rsidR="00FA7144" w:rsidRPr="00111CD1" w:rsidTr="000407BE">
        <w:tc>
          <w:tcPr>
            <w:tcW w:w="5528" w:type="dxa"/>
          </w:tcPr>
          <w:p w:rsidR="00111CD1" w:rsidRPr="00111CD1" w:rsidRDefault="00FA7144" w:rsidP="00111CD1">
            <w:pPr>
              <w:rPr>
                <w:rFonts w:ascii="PT Astra Sans" w:hAnsi="PT Astra Sans"/>
                <w:sz w:val="20"/>
                <w:szCs w:val="20"/>
              </w:rPr>
            </w:pPr>
            <w:r w:rsidRPr="00111CD1">
              <w:rPr>
                <w:rFonts w:ascii="PT Astra Sans" w:hAnsi="PT Astra Sans" w:cs="Times New Roman"/>
                <w:color w:val="000000" w:themeColor="text1"/>
                <w:sz w:val="20"/>
                <w:szCs w:val="20"/>
              </w:rPr>
              <w:t xml:space="preserve">Приложение  к </w:t>
            </w:r>
            <w:r w:rsidR="007E572E">
              <w:rPr>
                <w:rFonts w:ascii="PT Astra Sans" w:hAnsi="PT Astra Sans" w:cs="Times New Roman"/>
                <w:color w:val="000000" w:themeColor="text1"/>
                <w:sz w:val="20"/>
                <w:szCs w:val="20"/>
              </w:rPr>
              <w:t>приказу Финансового отдела</w:t>
            </w:r>
            <w:r w:rsidR="00111CD1">
              <w:rPr>
                <w:rFonts w:ascii="PT Astra Sans" w:hAnsi="PT Astra Sans" w:cs="Times New Roman"/>
                <w:color w:val="000000" w:themeColor="text1"/>
                <w:sz w:val="20"/>
                <w:szCs w:val="20"/>
              </w:rPr>
              <w:t xml:space="preserve"> </w:t>
            </w:r>
            <w:r w:rsidR="00111CD1" w:rsidRPr="00111CD1">
              <w:rPr>
                <w:rFonts w:ascii="PT Astra Sans" w:hAnsi="PT Astra Sans"/>
                <w:sz w:val="20"/>
                <w:szCs w:val="20"/>
              </w:rPr>
              <w:t>Администрации</w:t>
            </w:r>
            <w:r w:rsidR="007E572E">
              <w:rPr>
                <w:rFonts w:ascii="PT Astra Sans" w:hAnsi="PT Astra Sans"/>
                <w:sz w:val="20"/>
                <w:szCs w:val="20"/>
              </w:rPr>
              <w:t xml:space="preserve"> </w:t>
            </w:r>
            <w:r w:rsidR="00111CD1" w:rsidRPr="00111CD1">
              <w:rPr>
                <w:rFonts w:ascii="PT Astra Sans" w:hAnsi="PT Astra Sans"/>
                <w:sz w:val="20"/>
                <w:szCs w:val="20"/>
              </w:rPr>
              <w:t>Белозерского муниципального округа</w:t>
            </w:r>
          </w:p>
          <w:p w:rsidR="00111CD1" w:rsidRPr="00E938D7" w:rsidRDefault="00111CD1" w:rsidP="00111CD1">
            <w:pPr>
              <w:rPr>
                <w:rFonts w:ascii="PT Astra Sans" w:hAnsi="PT Astra Sans"/>
                <w:sz w:val="20"/>
                <w:szCs w:val="20"/>
                <w:u w:val="single"/>
              </w:rPr>
            </w:pPr>
            <w:r w:rsidRPr="00111CD1">
              <w:rPr>
                <w:rFonts w:ascii="PT Astra Sans" w:hAnsi="PT Astra Sans"/>
                <w:sz w:val="20"/>
                <w:szCs w:val="20"/>
              </w:rPr>
              <w:t>от «</w:t>
            </w:r>
            <w:r w:rsidR="00E938D7">
              <w:rPr>
                <w:rFonts w:ascii="PT Astra Sans" w:hAnsi="PT Astra Sans"/>
                <w:sz w:val="20"/>
                <w:szCs w:val="20"/>
                <w:u w:val="single"/>
              </w:rPr>
              <w:t>01</w:t>
            </w:r>
            <w:r w:rsidRPr="00111CD1">
              <w:rPr>
                <w:rFonts w:ascii="PT Astra Sans" w:hAnsi="PT Astra Sans"/>
                <w:sz w:val="20"/>
                <w:szCs w:val="20"/>
              </w:rPr>
              <w:t>»</w:t>
            </w:r>
            <w:r w:rsidR="00E938D7">
              <w:rPr>
                <w:rFonts w:ascii="PT Astra Sans" w:hAnsi="PT Astra Sans"/>
                <w:sz w:val="20"/>
                <w:szCs w:val="20"/>
              </w:rPr>
              <w:t xml:space="preserve"> </w:t>
            </w:r>
            <w:r w:rsidR="00E938D7">
              <w:rPr>
                <w:rFonts w:ascii="PT Astra Sans" w:hAnsi="PT Astra Sans"/>
                <w:sz w:val="20"/>
                <w:szCs w:val="20"/>
                <w:u w:val="single"/>
              </w:rPr>
              <w:t xml:space="preserve">ноября </w:t>
            </w:r>
            <w:r w:rsidRPr="00E938D7">
              <w:rPr>
                <w:rFonts w:ascii="PT Astra Sans" w:hAnsi="PT Astra Sans"/>
                <w:sz w:val="20"/>
                <w:szCs w:val="20"/>
                <w:u w:val="single"/>
              </w:rPr>
              <w:t>20</w:t>
            </w:r>
            <w:r w:rsidR="00E938D7">
              <w:rPr>
                <w:rFonts w:ascii="PT Astra Sans" w:hAnsi="PT Astra Sans"/>
                <w:sz w:val="20"/>
                <w:szCs w:val="20"/>
                <w:u w:val="single"/>
              </w:rPr>
              <w:t>24</w:t>
            </w:r>
            <w:r w:rsidRPr="00E938D7">
              <w:rPr>
                <w:rFonts w:ascii="PT Astra Sans" w:hAnsi="PT Astra Sans"/>
                <w:sz w:val="20"/>
                <w:szCs w:val="20"/>
                <w:u w:val="single"/>
              </w:rPr>
              <w:t>года</w:t>
            </w:r>
            <w:r w:rsidRPr="00111CD1">
              <w:rPr>
                <w:rFonts w:ascii="PT Astra Sans" w:hAnsi="PT Astra Sans"/>
                <w:sz w:val="20"/>
                <w:szCs w:val="20"/>
              </w:rPr>
              <w:t xml:space="preserve"> №</w:t>
            </w:r>
            <w:r w:rsidR="00E938D7">
              <w:rPr>
                <w:rFonts w:ascii="PT Astra Sans" w:hAnsi="PT Astra Sans"/>
                <w:sz w:val="20"/>
                <w:szCs w:val="20"/>
              </w:rPr>
              <w:t xml:space="preserve"> </w:t>
            </w:r>
            <w:r w:rsidR="00E938D7">
              <w:rPr>
                <w:rFonts w:ascii="PT Astra Sans" w:hAnsi="PT Astra Sans"/>
                <w:sz w:val="20"/>
                <w:szCs w:val="20"/>
                <w:u w:val="single"/>
              </w:rPr>
              <w:t>12</w:t>
            </w:r>
          </w:p>
          <w:p w:rsidR="00FA7144" w:rsidRPr="00111CD1" w:rsidRDefault="00FA7144" w:rsidP="007E572E">
            <w:pPr>
              <w:jc w:val="center"/>
              <w:rPr>
                <w:rFonts w:ascii="PT Astra Sans" w:hAnsi="PT Astra Sans" w:cs="Times New Roman"/>
                <w:b/>
                <w:color w:val="000000" w:themeColor="text1"/>
                <w:sz w:val="20"/>
                <w:szCs w:val="20"/>
              </w:rPr>
            </w:pPr>
            <w:r w:rsidRPr="00111CD1">
              <w:rPr>
                <w:rFonts w:ascii="PT Astra Sans" w:hAnsi="PT Astra Sans" w:cs="Times New Roman"/>
                <w:color w:val="000000" w:themeColor="text1"/>
                <w:sz w:val="20"/>
                <w:szCs w:val="20"/>
              </w:rPr>
              <w:t>«Об утверждении ведомственного</w:t>
            </w:r>
            <w:r w:rsidR="00894FEA" w:rsidRPr="00111CD1">
              <w:rPr>
                <w:rFonts w:ascii="PT Astra Sans" w:hAnsi="PT Astra Sans" w:cs="Times New Roman"/>
                <w:color w:val="000000" w:themeColor="text1"/>
                <w:sz w:val="20"/>
                <w:szCs w:val="20"/>
              </w:rPr>
              <w:t xml:space="preserve"> </w:t>
            </w:r>
            <w:r w:rsidRPr="00111CD1">
              <w:rPr>
                <w:rFonts w:ascii="PT Astra Sans" w:hAnsi="PT Astra Sans" w:cs="Times New Roman"/>
                <w:color w:val="000000" w:themeColor="text1"/>
                <w:sz w:val="20"/>
                <w:szCs w:val="20"/>
              </w:rPr>
              <w:t>стандарта «Планирование контрольных</w:t>
            </w:r>
            <w:r w:rsidR="00894FEA" w:rsidRPr="00111CD1">
              <w:rPr>
                <w:rFonts w:ascii="PT Astra Sans" w:hAnsi="PT Astra Sans" w:cs="Times New Roman"/>
                <w:color w:val="000000" w:themeColor="text1"/>
                <w:sz w:val="20"/>
                <w:szCs w:val="20"/>
              </w:rPr>
              <w:t xml:space="preserve"> </w:t>
            </w:r>
            <w:r w:rsidRPr="00111CD1">
              <w:rPr>
                <w:rFonts w:ascii="PT Astra Sans" w:hAnsi="PT Astra Sans" w:cs="Times New Roman"/>
                <w:color w:val="000000" w:themeColor="text1"/>
                <w:sz w:val="20"/>
                <w:szCs w:val="20"/>
              </w:rPr>
              <w:t xml:space="preserve">мероприятий» внутреннего </w:t>
            </w:r>
            <w:r w:rsidR="00894FEA" w:rsidRPr="00111CD1">
              <w:rPr>
                <w:rFonts w:ascii="PT Astra Sans" w:hAnsi="PT Astra Sans" w:cs="Times New Roman"/>
                <w:color w:val="000000" w:themeColor="text1"/>
                <w:sz w:val="20"/>
                <w:szCs w:val="20"/>
              </w:rPr>
              <w:t xml:space="preserve">муниципального </w:t>
            </w:r>
            <w:r w:rsidRPr="00111CD1">
              <w:rPr>
                <w:rFonts w:ascii="PT Astra Sans" w:hAnsi="PT Astra Sans" w:cs="Times New Roman"/>
                <w:color w:val="000000" w:themeColor="text1"/>
                <w:sz w:val="20"/>
                <w:szCs w:val="20"/>
              </w:rPr>
              <w:t>финансового контроля, осуществляемого</w:t>
            </w:r>
            <w:r w:rsidR="00894FEA" w:rsidRPr="00111CD1">
              <w:rPr>
                <w:rFonts w:ascii="PT Astra Sans" w:hAnsi="PT Astra Sans" w:cs="Times New Roman"/>
                <w:color w:val="000000" w:themeColor="text1"/>
                <w:sz w:val="20"/>
                <w:szCs w:val="20"/>
              </w:rPr>
              <w:t xml:space="preserve"> </w:t>
            </w:r>
            <w:r w:rsidR="007E572E">
              <w:rPr>
                <w:rFonts w:ascii="PT Astra Sans" w:hAnsi="PT Astra Sans" w:cs="Times New Roman"/>
                <w:color w:val="000000" w:themeColor="text1"/>
                <w:sz w:val="20"/>
                <w:szCs w:val="20"/>
              </w:rPr>
              <w:t>Финансовым отделом</w:t>
            </w:r>
            <w:r w:rsidR="00A9024E" w:rsidRPr="00111CD1">
              <w:rPr>
                <w:rFonts w:ascii="PT Astra Sans" w:hAnsi="PT Astra Sans" w:cs="Times New Roman"/>
                <w:color w:val="000000" w:themeColor="text1"/>
                <w:sz w:val="20"/>
                <w:szCs w:val="20"/>
              </w:rPr>
              <w:t xml:space="preserve"> </w:t>
            </w:r>
            <w:r w:rsidR="00894FEA" w:rsidRPr="00111CD1">
              <w:rPr>
                <w:rFonts w:ascii="PT Astra Sans" w:hAnsi="PT Astra Sans" w:cs="Times New Roman"/>
                <w:color w:val="000000" w:themeColor="text1"/>
                <w:sz w:val="20"/>
                <w:szCs w:val="20"/>
              </w:rPr>
              <w:t xml:space="preserve">Администрации </w:t>
            </w:r>
            <w:r w:rsidR="00A9024E" w:rsidRPr="00111CD1">
              <w:rPr>
                <w:rFonts w:ascii="PT Astra Sans" w:hAnsi="PT Astra Sans" w:cs="Times New Roman"/>
                <w:color w:val="000000" w:themeColor="text1"/>
                <w:sz w:val="20"/>
                <w:szCs w:val="20"/>
              </w:rPr>
              <w:t>Белозерского</w:t>
            </w:r>
            <w:r w:rsidR="00894FEA" w:rsidRPr="00111CD1">
              <w:rPr>
                <w:rFonts w:ascii="PT Astra Sans" w:hAnsi="PT Astra Sans" w:cs="Times New Roman"/>
                <w:color w:val="000000" w:themeColor="text1"/>
                <w:sz w:val="20"/>
                <w:szCs w:val="20"/>
              </w:rPr>
              <w:t xml:space="preserve"> </w:t>
            </w:r>
            <w:r w:rsidR="00037F5A" w:rsidRPr="00111CD1">
              <w:rPr>
                <w:rFonts w:ascii="PT Astra Sans" w:hAnsi="PT Astra Sans" w:cs="Times New Roman"/>
                <w:color w:val="000000" w:themeColor="text1"/>
                <w:sz w:val="20"/>
                <w:szCs w:val="20"/>
              </w:rPr>
              <w:t>муниципального округа Курганской области</w:t>
            </w:r>
            <w:r w:rsidR="00111CD1">
              <w:rPr>
                <w:rFonts w:ascii="PT Astra Sans" w:hAnsi="PT Astra Sans" w:cs="Times New Roman"/>
                <w:color w:val="000000" w:themeColor="text1"/>
                <w:sz w:val="20"/>
                <w:szCs w:val="20"/>
              </w:rPr>
              <w:t>»</w:t>
            </w:r>
          </w:p>
        </w:tc>
      </w:tr>
    </w:tbl>
    <w:p w:rsidR="00A41E0D" w:rsidRPr="00111CD1" w:rsidRDefault="00A41E0D" w:rsidP="00B61255">
      <w:pPr>
        <w:spacing w:after="0" w:line="240" w:lineRule="auto"/>
        <w:jc w:val="center"/>
        <w:rPr>
          <w:rFonts w:ascii="PT Astra Sans" w:hAnsi="PT Astra Sans" w:cs="Times New Roman"/>
          <w:b/>
          <w:sz w:val="24"/>
          <w:szCs w:val="24"/>
        </w:rPr>
      </w:pPr>
    </w:p>
    <w:p w:rsidR="00A41E0D" w:rsidRPr="00111CD1" w:rsidRDefault="00A41E0D" w:rsidP="00B61255">
      <w:pPr>
        <w:spacing w:after="0" w:line="240" w:lineRule="auto"/>
        <w:jc w:val="center"/>
        <w:rPr>
          <w:rFonts w:ascii="PT Astra Sans" w:hAnsi="PT Astra Sans" w:cs="Times New Roman"/>
          <w:b/>
          <w:sz w:val="24"/>
          <w:szCs w:val="24"/>
        </w:rPr>
      </w:pPr>
      <w:bookmarkStart w:id="0" w:name="_GoBack"/>
      <w:bookmarkEnd w:id="0"/>
    </w:p>
    <w:p w:rsidR="006C70A5" w:rsidRDefault="006C70A5" w:rsidP="00B61255">
      <w:pPr>
        <w:spacing w:after="0" w:line="240" w:lineRule="auto"/>
        <w:jc w:val="center"/>
        <w:rPr>
          <w:rFonts w:ascii="PT Astra Sans" w:hAnsi="PT Astra Sans" w:cs="Times New Roman"/>
          <w:b/>
          <w:sz w:val="28"/>
          <w:szCs w:val="28"/>
        </w:rPr>
      </w:pPr>
      <w:r>
        <w:rPr>
          <w:rFonts w:ascii="PT Astra Sans" w:hAnsi="PT Astra Sans" w:cs="Times New Roman"/>
          <w:b/>
          <w:sz w:val="28"/>
          <w:szCs w:val="28"/>
        </w:rPr>
        <w:t>ВЕДОМСТВЕННЫЙ СТАНДАРТ</w:t>
      </w:r>
    </w:p>
    <w:p w:rsidR="00D9127A" w:rsidRPr="00111CD1" w:rsidRDefault="006C70A5" w:rsidP="00B61255">
      <w:pPr>
        <w:spacing w:after="0" w:line="240" w:lineRule="auto"/>
        <w:jc w:val="center"/>
        <w:rPr>
          <w:rFonts w:ascii="PT Astra Sans" w:hAnsi="PT Astra Sans" w:cs="Times New Roman"/>
          <w:b/>
          <w:sz w:val="28"/>
          <w:szCs w:val="28"/>
        </w:rPr>
      </w:pPr>
      <w:r>
        <w:rPr>
          <w:rFonts w:ascii="PT Astra Sans" w:hAnsi="PT Astra Sans" w:cs="Times New Roman"/>
          <w:b/>
          <w:sz w:val="28"/>
          <w:szCs w:val="28"/>
        </w:rPr>
        <w:t>«Планирование контрольных мероприятий»</w:t>
      </w:r>
      <w:r w:rsidR="00B61255" w:rsidRPr="00111CD1">
        <w:rPr>
          <w:rFonts w:ascii="PT Astra Sans" w:hAnsi="PT Astra Sans" w:cs="Times New Roman"/>
          <w:b/>
          <w:sz w:val="28"/>
          <w:szCs w:val="28"/>
        </w:rPr>
        <w:t xml:space="preserve"> </w:t>
      </w:r>
    </w:p>
    <w:p w:rsidR="00B61255" w:rsidRDefault="007657C1" w:rsidP="00B61255">
      <w:pPr>
        <w:spacing w:after="0" w:line="240" w:lineRule="auto"/>
        <w:jc w:val="center"/>
        <w:rPr>
          <w:rFonts w:ascii="PT Astra Sans" w:hAnsi="PT Astra Sans" w:cs="Times New Roman"/>
          <w:b/>
          <w:sz w:val="28"/>
          <w:szCs w:val="28"/>
        </w:rPr>
      </w:pPr>
      <w:r w:rsidRPr="00111CD1">
        <w:rPr>
          <w:rFonts w:ascii="PT Astra Sans" w:hAnsi="PT Astra Sans" w:cs="Times New Roman"/>
          <w:b/>
          <w:sz w:val="28"/>
          <w:szCs w:val="28"/>
        </w:rPr>
        <w:t>в</w:t>
      </w:r>
      <w:r w:rsidR="00B61255" w:rsidRPr="00111CD1">
        <w:rPr>
          <w:rFonts w:ascii="PT Astra Sans" w:hAnsi="PT Astra Sans" w:cs="Times New Roman"/>
          <w:b/>
          <w:sz w:val="28"/>
          <w:szCs w:val="28"/>
        </w:rPr>
        <w:t xml:space="preserve">нутреннего муниципального финансового контроля, осуществляемого </w:t>
      </w:r>
      <w:r w:rsidR="000407BE">
        <w:rPr>
          <w:rFonts w:ascii="PT Astra Sans" w:hAnsi="PT Astra Sans" w:cs="Times New Roman"/>
          <w:b/>
          <w:sz w:val="28"/>
          <w:szCs w:val="28"/>
        </w:rPr>
        <w:t>Финансовым отделом</w:t>
      </w:r>
      <w:r w:rsidR="00B61255" w:rsidRPr="00111CD1">
        <w:rPr>
          <w:rFonts w:ascii="PT Astra Sans" w:hAnsi="PT Astra Sans" w:cs="Times New Roman"/>
          <w:b/>
          <w:sz w:val="28"/>
          <w:szCs w:val="28"/>
        </w:rPr>
        <w:t xml:space="preserve"> Администрации </w:t>
      </w:r>
      <w:r w:rsidR="00A9024E" w:rsidRPr="00111CD1">
        <w:rPr>
          <w:rFonts w:ascii="PT Astra Sans" w:hAnsi="PT Astra Sans" w:cs="Times New Roman"/>
          <w:b/>
          <w:sz w:val="28"/>
          <w:szCs w:val="28"/>
        </w:rPr>
        <w:t>Белозерского</w:t>
      </w:r>
      <w:r w:rsidR="00B61255" w:rsidRPr="00111CD1">
        <w:rPr>
          <w:rFonts w:ascii="PT Astra Sans" w:hAnsi="PT Astra Sans" w:cs="Times New Roman"/>
          <w:b/>
          <w:sz w:val="28"/>
          <w:szCs w:val="28"/>
        </w:rPr>
        <w:t xml:space="preserve"> </w:t>
      </w:r>
      <w:r w:rsidR="00283183" w:rsidRPr="00111CD1">
        <w:rPr>
          <w:rFonts w:ascii="PT Astra Sans" w:hAnsi="PT Astra Sans" w:cs="Times New Roman"/>
          <w:b/>
          <w:sz w:val="28"/>
          <w:szCs w:val="28"/>
        </w:rPr>
        <w:t>муниципального округа Курганской области</w:t>
      </w:r>
    </w:p>
    <w:p w:rsidR="00EB0E34" w:rsidRDefault="00EB0E34" w:rsidP="00B61255">
      <w:pPr>
        <w:spacing w:after="0" w:line="240" w:lineRule="auto"/>
        <w:jc w:val="center"/>
        <w:rPr>
          <w:rFonts w:ascii="PT Astra Sans" w:hAnsi="PT Astra Sans" w:cs="Times New Roman"/>
          <w:b/>
          <w:sz w:val="28"/>
          <w:szCs w:val="28"/>
        </w:rPr>
      </w:pPr>
    </w:p>
    <w:p w:rsidR="00EB0E34" w:rsidRPr="00111CD1" w:rsidRDefault="00EB0E34" w:rsidP="00B61255">
      <w:pPr>
        <w:spacing w:after="0" w:line="240" w:lineRule="auto"/>
        <w:jc w:val="center"/>
        <w:rPr>
          <w:rFonts w:ascii="PT Astra Sans" w:hAnsi="PT Astra Sans" w:cs="Times New Roman"/>
          <w:b/>
          <w:sz w:val="28"/>
          <w:szCs w:val="28"/>
        </w:rPr>
      </w:pPr>
    </w:p>
    <w:p w:rsidR="00630829" w:rsidRPr="007D2A6B" w:rsidRDefault="00B61255" w:rsidP="007D2A6B">
      <w:pPr>
        <w:pStyle w:val="a3"/>
        <w:numPr>
          <w:ilvl w:val="0"/>
          <w:numId w:val="4"/>
        </w:numPr>
        <w:tabs>
          <w:tab w:val="left" w:pos="1134"/>
        </w:tabs>
        <w:spacing w:after="0" w:line="240" w:lineRule="auto"/>
        <w:ind w:left="0" w:firstLine="709"/>
        <w:jc w:val="both"/>
        <w:rPr>
          <w:rFonts w:ascii="PT Astra Sans" w:hAnsi="PT Astra Sans" w:cs="Times New Roman"/>
          <w:sz w:val="28"/>
          <w:szCs w:val="28"/>
        </w:rPr>
      </w:pPr>
      <w:r w:rsidRPr="007D2A6B">
        <w:rPr>
          <w:rFonts w:ascii="PT Astra Sans" w:hAnsi="PT Astra Sans" w:cs="Times New Roman"/>
          <w:sz w:val="28"/>
          <w:szCs w:val="28"/>
        </w:rPr>
        <w:t xml:space="preserve">Ведомственный стандарт «Планирование контрольных мероприятий» внутреннего государственного финансового контроля, осуществляемого </w:t>
      </w:r>
      <w:r w:rsidR="000407BE" w:rsidRPr="007D2A6B">
        <w:rPr>
          <w:rFonts w:ascii="PT Astra Sans" w:hAnsi="PT Astra Sans" w:cs="Times New Roman"/>
          <w:sz w:val="28"/>
          <w:szCs w:val="28"/>
        </w:rPr>
        <w:t>Финансовым отделом</w:t>
      </w:r>
      <w:r w:rsidR="00283183" w:rsidRPr="007D2A6B">
        <w:rPr>
          <w:rFonts w:ascii="PT Astra Sans" w:hAnsi="PT Astra Sans" w:cs="Times New Roman"/>
          <w:sz w:val="28"/>
          <w:szCs w:val="28"/>
        </w:rPr>
        <w:t xml:space="preserve"> </w:t>
      </w:r>
      <w:r w:rsidRPr="007D2A6B">
        <w:rPr>
          <w:rFonts w:ascii="PT Astra Sans" w:hAnsi="PT Astra Sans" w:cs="Times New Roman"/>
          <w:sz w:val="28"/>
          <w:szCs w:val="28"/>
        </w:rPr>
        <w:t xml:space="preserve">Администрации </w:t>
      </w:r>
      <w:r w:rsidR="00A9024E" w:rsidRPr="007D2A6B">
        <w:rPr>
          <w:rFonts w:ascii="PT Astra Sans" w:hAnsi="PT Astra Sans" w:cs="Times New Roman"/>
          <w:sz w:val="28"/>
          <w:szCs w:val="28"/>
        </w:rPr>
        <w:t>Белозерского</w:t>
      </w:r>
      <w:r w:rsidRPr="007D2A6B">
        <w:rPr>
          <w:rFonts w:ascii="PT Astra Sans" w:hAnsi="PT Astra Sans" w:cs="Times New Roman"/>
          <w:sz w:val="28"/>
          <w:szCs w:val="28"/>
        </w:rPr>
        <w:t xml:space="preserve"> </w:t>
      </w:r>
      <w:r w:rsidR="00283183" w:rsidRPr="007D2A6B">
        <w:rPr>
          <w:rFonts w:ascii="PT Astra Sans" w:hAnsi="PT Astra Sans" w:cs="Times New Roman"/>
          <w:sz w:val="28"/>
          <w:szCs w:val="28"/>
        </w:rPr>
        <w:t>муниципального округа Курганской области</w:t>
      </w:r>
      <w:r w:rsidRPr="007D2A6B">
        <w:rPr>
          <w:rFonts w:ascii="PT Astra Sans" w:hAnsi="PT Astra Sans" w:cs="Times New Roman"/>
          <w:sz w:val="28"/>
          <w:szCs w:val="28"/>
        </w:rPr>
        <w:t xml:space="preserve"> (далее - Стандарт), разработан в целях определения требований к анализу рисков при планировании контрольных мероприятий с применением </w:t>
      </w:r>
      <w:proofErr w:type="spellStart"/>
      <w:proofErr w:type="gramStart"/>
      <w:r w:rsidRPr="007D2A6B">
        <w:rPr>
          <w:rFonts w:ascii="PT Astra Sans" w:hAnsi="PT Astra Sans" w:cs="Times New Roman"/>
          <w:sz w:val="28"/>
          <w:szCs w:val="28"/>
        </w:rPr>
        <w:t>риск-ориентированного</w:t>
      </w:r>
      <w:proofErr w:type="spellEnd"/>
      <w:proofErr w:type="gramEnd"/>
      <w:r w:rsidRPr="007D2A6B">
        <w:rPr>
          <w:rFonts w:ascii="PT Astra Sans" w:hAnsi="PT Astra Sans" w:cs="Times New Roman"/>
          <w:sz w:val="28"/>
          <w:szCs w:val="28"/>
        </w:rPr>
        <w:t xml:space="preserve"> подхода</w:t>
      </w:r>
      <w:r w:rsidR="00572938" w:rsidRPr="007D2A6B">
        <w:rPr>
          <w:rFonts w:ascii="PT Astra Sans" w:hAnsi="PT Astra Sans" w:cs="Times New Roman"/>
          <w:sz w:val="28"/>
          <w:szCs w:val="28"/>
        </w:rPr>
        <w:t xml:space="preserve"> и определяет возможность детализации типовых тем плановых контрольных мероприятий</w:t>
      </w:r>
      <w:r w:rsidRPr="007D2A6B">
        <w:rPr>
          <w:rFonts w:ascii="PT Astra Sans" w:hAnsi="PT Astra Sans" w:cs="Times New Roman"/>
          <w:sz w:val="28"/>
          <w:szCs w:val="28"/>
        </w:rPr>
        <w:t>.</w:t>
      </w:r>
      <w:r w:rsidR="00630829" w:rsidRPr="007D2A6B">
        <w:rPr>
          <w:rFonts w:ascii="PT Astra Sans" w:hAnsi="PT Astra Sans" w:cs="Times New Roman"/>
          <w:sz w:val="28"/>
          <w:szCs w:val="28"/>
        </w:rPr>
        <w:t xml:space="preserve"> </w:t>
      </w:r>
    </w:p>
    <w:p w:rsidR="00630829" w:rsidRPr="007D2A6B" w:rsidRDefault="00B61255" w:rsidP="007D2A6B">
      <w:pPr>
        <w:pStyle w:val="a3"/>
        <w:numPr>
          <w:ilvl w:val="0"/>
          <w:numId w:val="4"/>
        </w:numPr>
        <w:tabs>
          <w:tab w:val="left" w:pos="1134"/>
        </w:tabs>
        <w:spacing w:after="0" w:line="240" w:lineRule="auto"/>
        <w:ind w:left="0" w:firstLine="709"/>
        <w:jc w:val="both"/>
        <w:rPr>
          <w:rFonts w:ascii="PT Astra Sans" w:hAnsi="PT Astra Sans" w:cs="Times New Roman"/>
          <w:sz w:val="28"/>
          <w:szCs w:val="28"/>
        </w:rPr>
      </w:pPr>
      <w:proofErr w:type="gramStart"/>
      <w:r w:rsidRPr="007D2A6B">
        <w:rPr>
          <w:rFonts w:ascii="PT Astra Sans" w:hAnsi="PT Astra Sans" w:cs="Times New Roman"/>
          <w:sz w:val="28"/>
          <w:szCs w:val="28"/>
        </w:rPr>
        <w:t>Информация об объектах контроля, используемая при планировании контрольных мероприятий (далее - Информация), определяет значение критерия «вероятность допущения нарушения» (далее - критерий «вероятность») и значение критерия «существенность последстви</w:t>
      </w:r>
      <w:r w:rsidR="0067523E" w:rsidRPr="007D2A6B">
        <w:rPr>
          <w:rFonts w:ascii="PT Astra Sans" w:hAnsi="PT Astra Sans" w:cs="Times New Roman"/>
          <w:sz w:val="28"/>
          <w:szCs w:val="28"/>
        </w:rPr>
        <w:t xml:space="preserve">й нарушения» (далее – критерий </w:t>
      </w:r>
      <w:r w:rsidRPr="007D2A6B">
        <w:rPr>
          <w:rFonts w:ascii="PT Astra Sans" w:hAnsi="PT Astra Sans" w:cs="Times New Roman"/>
          <w:sz w:val="28"/>
          <w:szCs w:val="28"/>
        </w:rPr>
        <w:t>«существенность»).</w:t>
      </w:r>
      <w:r w:rsidR="00630829" w:rsidRPr="007D2A6B">
        <w:rPr>
          <w:rFonts w:ascii="PT Astra Sans" w:hAnsi="PT Astra Sans" w:cs="Times New Roman"/>
          <w:sz w:val="28"/>
          <w:szCs w:val="28"/>
        </w:rPr>
        <w:t xml:space="preserve"> </w:t>
      </w:r>
      <w:proofErr w:type="gramEnd"/>
    </w:p>
    <w:p w:rsidR="00630829" w:rsidRPr="007D2A6B" w:rsidRDefault="0067523E" w:rsidP="007D2A6B">
      <w:pPr>
        <w:pStyle w:val="a3"/>
        <w:numPr>
          <w:ilvl w:val="0"/>
          <w:numId w:val="4"/>
        </w:numPr>
        <w:tabs>
          <w:tab w:val="left" w:pos="1134"/>
        </w:tabs>
        <w:spacing w:after="0" w:line="240" w:lineRule="auto"/>
        <w:ind w:left="0" w:firstLine="709"/>
        <w:jc w:val="both"/>
        <w:rPr>
          <w:rFonts w:ascii="PT Astra Sans" w:hAnsi="PT Astra Sans" w:cs="Times New Roman"/>
          <w:sz w:val="28"/>
          <w:szCs w:val="28"/>
        </w:rPr>
      </w:pPr>
      <w:r w:rsidRPr="007D2A6B">
        <w:rPr>
          <w:rFonts w:ascii="PT Astra Sans" w:hAnsi="PT Astra Sans" w:cs="Times New Roman"/>
          <w:sz w:val="28"/>
          <w:szCs w:val="28"/>
        </w:rPr>
        <w:t>Значения критерия «вероятность» и критерия «существенность» определяются в баллах значениями показателей в соответствии с перечнями информации (показателей) согласно приложениям 1 и 2 к Стандарту соответственно (далее - перечни информации).</w:t>
      </w:r>
      <w:r w:rsidR="00630829" w:rsidRPr="007D2A6B">
        <w:rPr>
          <w:rFonts w:ascii="PT Astra Sans" w:hAnsi="PT Astra Sans" w:cs="Times New Roman"/>
          <w:sz w:val="28"/>
          <w:szCs w:val="28"/>
        </w:rPr>
        <w:t xml:space="preserve"> </w:t>
      </w:r>
    </w:p>
    <w:p w:rsidR="0067523E" w:rsidRPr="007D2A6B" w:rsidRDefault="0067523E" w:rsidP="007D2A6B">
      <w:pPr>
        <w:pStyle w:val="a3"/>
        <w:numPr>
          <w:ilvl w:val="0"/>
          <w:numId w:val="4"/>
        </w:numPr>
        <w:tabs>
          <w:tab w:val="left" w:pos="1134"/>
        </w:tabs>
        <w:spacing w:after="0" w:line="240" w:lineRule="auto"/>
        <w:ind w:left="0" w:firstLine="709"/>
        <w:jc w:val="both"/>
        <w:rPr>
          <w:rFonts w:ascii="PT Astra Sans" w:hAnsi="PT Astra Sans" w:cs="Times New Roman"/>
          <w:sz w:val="28"/>
          <w:szCs w:val="28"/>
        </w:rPr>
      </w:pPr>
      <w:r w:rsidRPr="007D2A6B">
        <w:rPr>
          <w:rFonts w:ascii="PT Astra Sans" w:hAnsi="PT Astra Sans" w:cs="Times New Roman"/>
          <w:sz w:val="28"/>
          <w:szCs w:val="28"/>
        </w:rPr>
        <w:t>Анализ Информации осуществляется раздельно по следующим направлениям контроля:</w:t>
      </w:r>
    </w:p>
    <w:p w:rsidR="0067523E" w:rsidRPr="00111CD1" w:rsidRDefault="00630829" w:rsidP="00630829">
      <w:pPr>
        <w:pStyle w:val="a3"/>
        <w:spacing w:after="0" w:line="240" w:lineRule="auto"/>
        <w:ind w:left="0" w:firstLine="709"/>
        <w:jc w:val="both"/>
        <w:rPr>
          <w:rFonts w:ascii="PT Astra Sans" w:hAnsi="PT Astra Sans" w:cs="Times New Roman"/>
          <w:sz w:val="28"/>
          <w:szCs w:val="28"/>
        </w:rPr>
      </w:pPr>
      <w:r>
        <w:rPr>
          <w:rFonts w:ascii="PT Astra Sans" w:hAnsi="PT Astra Sans" w:cs="Times New Roman"/>
          <w:sz w:val="28"/>
          <w:szCs w:val="28"/>
        </w:rPr>
        <w:t xml:space="preserve">- </w:t>
      </w:r>
      <w:r w:rsidR="0067523E" w:rsidRPr="00111CD1">
        <w:rPr>
          <w:rFonts w:ascii="PT Astra Sans" w:hAnsi="PT Astra Sans" w:cs="Times New Roman"/>
          <w:sz w:val="28"/>
          <w:szCs w:val="28"/>
        </w:rPr>
        <w:t>контроль в финансово-бюджетной сфере;</w:t>
      </w:r>
    </w:p>
    <w:p w:rsidR="0067523E" w:rsidRPr="00111CD1" w:rsidRDefault="00630829" w:rsidP="00630829">
      <w:pPr>
        <w:pStyle w:val="a3"/>
        <w:spacing w:after="0" w:line="240" w:lineRule="auto"/>
        <w:ind w:left="0" w:firstLine="709"/>
        <w:jc w:val="both"/>
        <w:rPr>
          <w:rFonts w:ascii="PT Astra Sans" w:hAnsi="PT Astra Sans" w:cs="Times New Roman"/>
          <w:sz w:val="28"/>
          <w:szCs w:val="28"/>
        </w:rPr>
      </w:pPr>
      <w:r>
        <w:rPr>
          <w:rFonts w:ascii="PT Astra Sans" w:hAnsi="PT Astra Sans" w:cs="Times New Roman"/>
          <w:sz w:val="28"/>
          <w:szCs w:val="28"/>
        </w:rPr>
        <w:t xml:space="preserve">- </w:t>
      </w:r>
      <w:proofErr w:type="gramStart"/>
      <w:r w:rsidR="0067523E" w:rsidRPr="00111CD1">
        <w:rPr>
          <w:rFonts w:ascii="PT Astra Sans" w:hAnsi="PT Astra Sans" w:cs="Times New Roman"/>
          <w:sz w:val="28"/>
          <w:szCs w:val="28"/>
        </w:rPr>
        <w:t>контроль за</w:t>
      </w:r>
      <w:proofErr w:type="gramEnd"/>
      <w:r w:rsidR="0067523E" w:rsidRPr="00111CD1">
        <w:rPr>
          <w:rFonts w:ascii="PT Astra Sans" w:hAnsi="PT Astra Sans" w:cs="Times New Roman"/>
          <w:sz w:val="28"/>
          <w:szCs w:val="28"/>
        </w:rPr>
        <w:t xml:space="preserve"> соблюдением законодательства о контрактной системе в сфере закупок товаров, работ, услуг для обеспечения государственных и муниципальных нужд (далее - сфера закупок).</w:t>
      </w:r>
    </w:p>
    <w:p w:rsidR="0067523E" w:rsidRPr="00480259" w:rsidRDefault="0067523E" w:rsidP="00480259">
      <w:pPr>
        <w:pStyle w:val="a3"/>
        <w:numPr>
          <w:ilvl w:val="0"/>
          <w:numId w:val="4"/>
        </w:numPr>
        <w:tabs>
          <w:tab w:val="left" w:pos="1134"/>
        </w:tabs>
        <w:spacing w:after="0" w:line="240" w:lineRule="auto"/>
        <w:ind w:left="0" w:firstLine="709"/>
        <w:jc w:val="both"/>
        <w:rPr>
          <w:rFonts w:ascii="PT Astra Sans" w:hAnsi="PT Astra Sans" w:cs="Times New Roman"/>
          <w:sz w:val="28"/>
          <w:szCs w:val="28"/>
        </w:rPr>
      </w:pPr>
      <w:r w:rsidRPr="00480259">
        <w:rPr>
          <w:rFonts w:ascii="PT Astra Sans" w:hAnsi="PT Astra Sans" w:cs="Times New Roman"/>
          <w:sz w:val="28"/>
          <w:szCs w:val="28"/>
        </w:rPr>
        <w:t>Анализ Информации осуществляется раздельно по следующим группам объектов контроля и показателям перечней информации:</w:t>
      </w:r>
    </w:p>
    <w:p w:rsidR="0067523E" w:rsidRPr="00CA4035" w:rsidRDefault="0067523E" w:rsidP="00683DC4">
      <w:pPr>
        <w:pStyle w:val="a3"/>
        <w:numPr>
          <w:ilvl w:val="0"/>
          <w:numId w:val="6"/>
        </w:numPr>
        <w:tabs>
          <w:tab w:val="left" w:pos="1134"/>
        </w:tabs>
        <w:spacing w:after="0" w:line="240" w:lineRule="auto"/>
        <w:ind w:left="0" w:firstLine="709"/>
        <w:jc w:val="both"/>
        <w:rPr>
          <w:rFonts w:ascii="PT Astra Sans" w:hAnsi="PT Astra Sans" w:cs="Times New Roman"/>
          <w:sz w:val="28"/>
          <w:szCs w:val="28"/>
        </w:rPr>
      </w:pPr>
      <w:r w:rsidRPr="00CA4035">
        <w:rPr>
          <w:rFonts w:ascii="PT Astra Sans" w:hAnsi="PT Astra Sans" w:cs="Times New Roman"/>
          <w:sz w:val="28"/>
          <w:szCs w:val="28"/>
        </w:rPr>
        <w:t>при планировании контрольных мероприятий в финансово-бюджетной сфере:</w:t>
      </w:r>
    </w:p>
    <w:p w:rsidR="00DE4107" w:rsidRPr="00480259" w:rsidRDefault="00480259" w:rsidP="002D0C0A">
      <w:pPr>
        <w:pStyle w:val="a3"/>
        <w:tabs>
          <w:tab w:val="left" w:pos="1276"/>
        </w:tabs>
        <w:spacing w:after="0" w:line="240" w:lineRule="auto"/>
        <w:ind w:left="0" w:firstLine="709"/>
        <w:jc w:val="both"/>
        <w:rPr>
          <w:rFonts w:ascii="PT Astra Sans" w:hAnsi="PT Astra Sans" w:cs="Times New Roman"/>
          <w:sz w:val="28"/>
          <w:szCs w:val="28"/>
        </w:rPr>
      </w:pPr>
      <w:r>
        <w:rPr>
          <w:rFonts w:ascii="PT Astra Sans" w:hAnsi="PT Astra Sans" w:cs="Times New Roman"/>
          <w:sz w:val="28"/>
          <w:szCs w:val="28"/>
        </w:rPr>
        <w:t xml:space="preserve">- </w:t>
      </w:r>
      <w:r w:rsidR="0067523E" w:rsidRPr="00480259">
        <w:rPr>
          <w:rFonts w:ascii="PT Astra Sans" w:hAnsi="PT Astra Sans" w:cs="Times New Roman"/>
          <w:sz w:val="28"/>
          <w:szCs w:val="28"/>
        </w:rPr>
        <w:t>главные распорядители бюджетных средств, главные администраторы</w:t>
      </w:r>
      <w:r w:rsidR="0067523E" w:rsidRPr="00480259">
        <w:rPr>
          <w:rFonts w:ascii="PT Astra Sans" w:hAnsi="PT Astra Sans" w:cs="Times New Roman"/>
          <w:sz w:val="28"/>
          <w:szCs w:val="28"/>
        </w:rPr>
        <w:tab/>
        <w:t xml:space="preserve"> доходов бюджета, главные администраторы источников финансирования дефицита бюджета (далее - ГРБС) по показателям 1, 3 - 7 </w:t>
      </w:r>
      <w:r w:rsidR="0067523E" w:rsidRPr="00480259">
        <w:rPr>
          <w:rFonts w:ascii="PT Astra Sans" w:hAnsi="PT Astra Sans" w:cs="Times New Roman"/>
          <w:sz w:val="28"/>
          <w:szCs w:val="28"/>
        </w:rPr>
        <w:lastRenderedPageBreak/>
        <w:t>перечня информации согласно приложению 1 к Стандарту и по показателям 1.1, 2.1, 3.1 перечня</w:t>
      </w:r>
      <w:r w:rsidR="00DE4107" w:rsidRPr="00480259">
        <w:rPr>
          <w:rFonts w:ascii="PT Astra Sans" w:hAnsi="PT Astra Sans" w:cs="Times New Roman"/>
          <w:sz w:val="28"/>
          <w:szCs w:val="28"/>
        </w:rPr>
        <w:t xml:space="preserve"> </w:t>
      </w:r>
      <w:r w:rsidR="0067523E" w:rsidRPr="00480259">
        <w:rPr>
          <w:rFonts w:ascii="PT Astra Sans" w:hAnsi="PT Astra Sans" w:cs="Times New Roman"/>
          <w:sz w:val="28"/>
          <w:szCs w:val="28"/>
        </w:rPr>
        <w:t>информации согласно приложению 2 к Стандарту;</w:t>
      </w:r>
    </w:p>
    <w:p w:rsidR="00DE4107" w:rsidRPr="00480259" w:rsidRDefault="00630829" w:rsidP="00480259">
      <w:pPr>
        <w:pStyle w:val="a3"/>
        <w:tabs>
          <w:tab w:val="left" w:pos="1276"/>
          <w:tab w:val="left" w:pos="1418"/>
        </w:tabs>
        <w:spacing w:after="0" w:line="240" w:lineRule="auto"/>
        <w:ind w:left="0" w:firstLine="709"/>
        <w:jc w:val="both"/>
        <w:rPr>
          <w:rFonts w:ascii="PT Astra Sans" w:hAnsi="PT Astra Sans" w:cs="Times New Roman"/>
          <w:sz w:val="28"/>
          <w:szCs w:val="28"/>
        </w:rPr>
      </w:pPr>
      <w:r w:rsidRPr="00480259">
        <w:rPr>
          <w:rFonts w:ascii="PT Astra Sans" w:hAnsi="PT Astra Sans" w:cs="Times New Roman"/>
          <w:sz w:val="28"/>
          <w:szCs w:val="28"/>
        </w:rPr>
        <w:t xml:space="preserve">- </w:t>
      </w:r>
      <w:r w:rsidR="00DE4107" w:rsidRPr="00480259">
        <w:rPr>
          <w:rFonts w:ascii="PT Astra Sans" w:hAnsi="PT Astra Sans" w:cs="Times New Roman"/>
          <w:sz w:val="28"/>
          <w:szCs w:val="28"/>
        </w:rPr>
        <w:t>муниципальные</w:t>
      </w:r>
      <w:r w:rsidR="0067523E" w:rsidRPr="00480259">
        <w:rPr>
          <w:rFonts w:ascii="PT Astra Sans" w:hAnsi="PT Astra Sans" w:cs="Times New Roman"/>
          <w:sz w:val="28"/>
          <w:szCs w:val="28"/>
        </w:rPr>
        <w:t xml:space="preserve"> учреждения по показ</w:t>
      </w:r>
      <w:r w:rsidR="00DE4107" w:rsidRPr="00480259">
        <w:rPr>
          <w:rFonts w:ascii="PT Astra Sans" w:hAnsi="PT Astra Sans" w:cs="Times New Roman"/>
          <w:sz w:val="28"/>
          <w:szCs w:val="28"/>
        </w:rPr>
        <w:t xml:space="preserve">ателям 3 - 7 перечня информации </w:t>
      </w:r>
      <w:r w:rsidR="0067523E" w:rsidRPr="00480259">
        <w:rPr>
          <w:rFonts w:ascii="PT Astra Sans" w:hAnsi="PT Astra Sans" w:cs="Times New Roman"/>
          <w:sz w:val="28"/>
          <w:szCs w:val="28"/>
        </w:rPr>
        <w:t>согласно приложению 1 к Стандарту и по по</w:t>
      </w:r>
      <w:r w:rsidR="00DE4107" w:rsidRPr="00480259">
        <w:rPr>
          <w:rFonts w:ascii="PT Astra Sans" w:hAnsi="PT Astra Sans" w:cs="Times New Roman"/>
          <w:sz w:val="28"/>
          <w:szCs w:val="28"/>
        </w:rPr>
        <w:t xml:space="preserve">казателям 1.2, 1.3, 2.1 перечня </w:t>
      </w:r>
      <w:r w:rsidR="0067523E" w:rsidRPr="00480259">
        <w:rPr>
          <w:rFonts w:ascii="PT Astra Sans" w:hAnsi="PT Astra Sans" w:cs="Times New Roman"/>
          <w:sz w:val="28"/>
          <w:szCs w:val="28"/>
        </w:rPr>
        <w:t>информации согласно приложению 2 к Стандарту;</w:t>
      </w:r>
    </w:p>
    <w:p w:rsidR="00DE4107" w:rsidRPr="00111CD1" w:rsidRDefault="0067523E" w:rsidP="002D0C0A">
      <w:pPr>
        <w:tabs>
          <w:tab w:val="left" w:pos="1134"/>
        </w:tabs>
        <w:spacing w:after="0" w:line="240" w:lineRule="auto"/>
        <w:ind w:firstLine="709"/>
        <w:jc w:val="both"/>
        <w:rPr>
          <w:rFonts w:ascii="PT Astra Sans" w:hAnsi="PT Astra Sans" w:cs="Times New Roman"/>
          <w:sz w:val="28"/>
          <w:szCs w:val="28"/>
        </w:rPr>
      </w:pPr>
      <w:r w:rsidRPr="00111CD1">
        <w:rPr>
          <w:rFonts w:ascii="PT Astra Sans" w:hAnsi="PT Astra Sans" w:cs="Times New Roman"/>
          <w:sz w:val="28"/>
          <w:szCs w:val="28"/>
        </w:rPr>
        <w:t>2) при планировании контрольн</w:t>
      </w:r>
      <w:r w:rsidR="00DE4107" w:rsidRPr="00111CD1">
        <w:rPr>
          <w:rFonts w:ascii="PT Astra Sans" w:hAnsi="PT Astra Sans" w:cs="Times New Roman"/>
          <w:sz w:val="28"/>
          <w:szCs w:val="28"/>
        </w:rPr>
        <w:t>ых мероприятий в сфере закупок:</w:t>
      </w:r>
    </w:p>
    <w:p w:rsidR="00DE4107" w:rsidRPr="00111CD1" w:rsidRDefault="00630829" w:rsidP="00630829">
      <w:pPr>
        <w:spacing w:after="0" w:line="240" w:lineRule="auto"/>
        <w:ind w:firstLine="709"/>
        <w:jc w:val="both"/>
        <w:rPr>
          <w:rFonts w:ascii="PT Astra Sans" w:hAnsi="PT Astra Sans" w:cs="Times New Roman"/>
          <w:sz w:val="28"/>
          <w:szCs w:val="28"/>
        </w:rPr>
      </w:pPr>
      <w:r>
        <w:rPr>
          <w:rFonts w:ascii="PT Astra Sans" w:hAnsi="PT Astra Sans" w:cs="Times New Roman"/>
          <w:sz w:val="28"/>
          <w:szCs w:val="28"/>
        </w:rPr>
        <w:t xml:space="preserve">- </w:t>
      </w:r>
      <w:r w:rsidR="0067523E" w:rsidRPr="00111CD1">
        <w:rPr>
          <w:rFonts w:ascii="PT Astra Sans" w:hAnsi="PT Astra Sans" w:cs="Times New Roman"/>
          <w:sz w:val="28"/>
          <w:szCs w:val="28"/>
        </w:rPr>
        <w:t>ГРБС по показателям 1, 3 - 7 перечня информации согласно приложению 1</w:t>
      </w:r>
      <w:r w:rsidR="00DE4107" w:rsidRPr="00111CD1">
        <w:rPr>
          <w:rFonts w:ascii="PT Astra Sans" w:hAnsi="PT Astra Sans" w:cs="Times New Roman"/>
          <w:sz w:val="28"/>
          <w:szCs w:val="28"/>
        </w:rPr>
        <w:t xml:space="preserve"> </w:t>
      </w:r>
      <w:r w:rsidR="0067523E" w:rsidRPr="00111CD1">
        <w:rPr>
          <w:rFonts w:ascii="PT Astra Sans" w:hAnsi="PT Astra Sans" w:cs="Times New Roman"/>
          <w:sz w:val="28"/>
          <w:szCs w:val="28"/>
        </w:rPr>
        <w:t>к Стандарту и по показателям 1.1, 3.1,</w:t>
      </w:r>
      <w:r w:rsidR="00DE4107" w:rsidRPr="00111CD1">
        <w:rPr>
          <w:rFonts w:ascii="PT Astra Sans" w:hAnsi="PT Astra Sans" w:cs="Times New Roman"/>
          <w:sz w:val="28"/>
          <w:szCs w:val="28"/>
        </w:rPr>
        <w:t xml:space="preserve"> 4 перечня информации согласно </w:t>
      </w:r>
      <w:r w:rsidR="0067523E" w:rsidRPr="00111CD1">
        <w:rPr>
          <w:rFonts w:ascii="PT Astra Sans" w:hAnsi="PT Astra Sans" w:cs="Times New Roman"/>
          <w:sz w:val="28"/>
          <w:szCs w:val="28"/>
        </w:rPr>
        <w:t>приложению 2 к Стандарту;</w:t>
      </w:r>
    </w:p>
    <w:p w:rsidR="00DE4107" w:rsidRPr="00111CD1" w:rsidRDefault="00630829" w:rsidP="00630829">
      <w:pPr>
        <w:spacing w:after="0" w:line="240" w:lineRule="auto"/>
        <w:ind w:firstLine="709"/>
        <w:jc w:val="both"/>
        <w:rPr>
          <w:rFonts w:ascii="PT Astra Sans" w:hAnsi="PT Astra Sans" w:cs="Times New Roman"/>
          <w:sz w:val="28"/>
          <w:szCs w:val="28"/>
        </w:rPr>
      </w:pPr>
      <w:r>
        <w:rPr>
          <w:rFonts w:ascii="PT Astra Sans" w:hAnsi="PT Astra Sans" w:cs="Times New Roman"/>
          <w:sz w:val="28"/>
          <w:szCs w:val="28"/>
        </w:rPr>
        <w:t xml:space="preserve">- </w:t>
      </w:r>
      <w:r w:rsidR="00DE4107" w:rsidRPr="00111CD1">
        <w:rPr>
          <w:rFonts w:ascii="PT Astra Sans" w:hAnsi="PT Astra Sans" w:cs="Times New Roman"/>
          <w:sz w:val="28"/>
          <w:szCs w:val="28"/>
        </w:rPr>
        <w:t>муниципальные</w:t>
      </w:r>
      <w:r w:rsidR="0067523E" w:rsidRPr="00111CD1">
        <w:rPr>
          <w:rFonts w:ascii="PT Astra Sans" w:hAnsi="PT Astra Sans" w:cs="Times New Roman"/>
          <w:sz w:val="28"/>
          <w:szCs w:val="28"/>
        </w:rPr>
        <w:t xml:space="preserve"> учреждения по показателям 3 - 7 перечня информации</w:t>
      </w:r>
      <w:r w:rsidR="00DE4107" w:rsidRPr="00111CD1">
        <w:rPr>
          <w:rFonts w:ascii="PT Astra Sans" w:hAnsi="PT Astra Sans" w:cs="Times New Roman"/>
          <w:sz w:val="28"/>
          <w:szCs w:val="28"/>
        </w:rPr>
        <w:t xml:space="preserve"> </w:t>
      </w:r>
      <w:r w:rsidR="0067523E" w:rsidRPr="00111CD1">
        <w:rPr>
          <w:rFonts w:ascii="PT Astra Sans" w:hAnsi="PT Astra Sans" w:cs="Times New Roman"/>
          <w:sz w:val="28"/>
          <w:szCs w:val="28"/>
        </w:rPr>
        <w:t>согласно приложению 1 к Стандарту и по показателям 1.2, 1.3, 3.1, 4 перечня</w:t>
      </w:r>
      <w:r w:rsidR="00DE4107" w:rsidRPr="00111CD1">
        <w:rPr>
          <w:rFonts w:ascii="PT Astra Sans" w:hAnsi="PT Astra Sans" w:cs="Times New Roman"/>
          <w:sz w:val="28"/>
          <w:szCs w:val="28"/>
        </w:rPr>
        <w:t xml:space="preserve"> </w:t>
      </w:r>
      <w:r w:rsidR="0067523E" w:rsidRPr="00111CD1">
        <w:rPr>
          <w:rFonts w:ascii="PT Astra Sans" w:hAnsi="PT Astra Sans" w:cs="Times New Roman"/>
          <w:sz w:val="28"/>
          <w:szCs w:val="28"/>
        </w:rPr>
        <w:t>информации согласно приложению 2 к Стандарту.</w:t>
      </w:r>
    </w:p>
    <w:p w:rsidR="0067523E" w:rsidRPr="00111CD1" w:rsidRDefault="0067523E" w:rsidP="00D9389F">
      <w:pPr>
        <w:spacing w:after="0" w:line="240" w:lineRule="auto"/>
        <w:ind w:firstLine="709"/>
        <w:jc w:val="both"/>
        <w:rPr>
          <w:rFonts w:ascii="PT Astra Sans" w:hAnsi="PT Astra Sans" w:cs="Times New Roman"/>
          <w:sz w:val="28"/>
          <w:szCs w:val="28"/>
        </w:rPr>
      </w:pPr>
      <w:r w:rsidRPr="00111CD1">
        <w:rPr>
          <w:rFonts w:ascii="PT Astra Sans" w:hAnsi="PT Astra Sans" w:cs="Times New Roman"/>
          <w:sz w:val="28"/>
          <w:szCs w:val="28"/>
        </w:rPr>
        <w:t>По иным объектам контроля, определенным в соответствии со статьей 266</w:t>
      </w:r>
      <w:r w:rsidR="00DE4107" w:rsidRPr="00111CD1">
        <w:rPr>
          <w:rFonts w:ascii="PT Astra Sans" w:hAnsi="PT Astra Sans" w:cs="Times New Roman"/>
          <w:sz w:val="28"/>
          <w:szCs w:val="28"/>
        </w:rPr>
        <w:t xml:space="preserve">' </w:t>
      </w:r>
      <w:r w:rsidRPr="00111CD1">
        <w:rPr>
          <w:rFonts w:ascii="PT Astra Sans" w:hAnsi="PT Astra Sans" w:cs="Times New Roman"/>
          <w:sz w:val="28"/>
          <w:szCs w:val="28"/>
        </w:rPr>
        <w:t>Бюджетного кодекса Российской Федерации, анализ Информации не</w:t>
      </w:r>
      <w:r w:rsidR="00793B9E" w:rsidRPr="00111CD1">
        <w:rPr>
          <w:rFonts w:ascii="PT Astra Sans" w:hAnsi="PT Astra Sans" w:cs="Times New Roman"/>
          <w:sz w:val="28"/>
          <w:szCs w:val="28"/>
        </w:rPr>
        <w:t xml:space="preserve"> </w:t>
      </w:r>
      <w:r w:rsidRPr="00111CD1">
        <w:rPr>
          <w:rFonts w:ascii="PT Astra Sans" w:hAnsi="PT Astra Sans" w:cs="Times New Roman"/>
          <w:sz w:val="28"/>
          <w:szCs w:val="28"/>
        </w:rPr>
        <w:t xml:space="preserve">осуществляется ввиду того, что контрольные </w:t>
      </w:r>
      <w:r w:rsidR="00793B9E" w:rsidRPr="00111CD1">
        <w:rPr>
          <w:rFonts w:ascii="PT Astra Sans" w:hAnsi="PT Astra Sans" w:cs="Times New Roman"/>
          <w:sz w:val="28"/>
          <w:szCs w:val="28"/>
        </w:rPr>
        <w:t xml:space="preserve">мероприятия в них проводятся в </w:t>
      </w:r>
      <w:r w:rsidRPr="00111CD1">
        <w:rPr>
          <w:rFonts w:ascii="PT Astra Sans" w:hAnsi="PT Astra Sans" w:cs="Times New Roman"/>
          <w:sz w:val="28"/>
          <w:szCs w:val="28"/>
        </w:rPr>
        <w:t>целях установления и (или) подтверждения фак</w:t>
      </w:r>
      <w:r w:rsidR="00793B9E" w:rsidRPr="00111CD1">
        <w:rPr>
          <w:rFonts w:ascii="PT Astra Sans" w:hAnsi="PT Astra Sans" w:cs="Times New Roman"/>
          <w:sz w:val="28"/>
          <w:szCs w:val="28"/>
        </w:rPr>
        <w:t xml:space="preserve">тов, связанных с деятельностью </w:t>
      </w:r>
      <w:r w:rsidRPr="00111CD1">
        <w:rPr>
          <w:rFonts w:ascii="PT Astra Sans" w:hAnsi="PT Astra Sans" w:cs="Times New Roman"/>
          <w:sz w:val="28"/>
          <w:szCs w:val="28"/>
        </w:rPr>
        <w:t>объектов контроля, указанных в настоящем пункте.</w:t>
      </w:r>
    </w:p>
    <w:p w:rsidR="00793B9E" w:rsidRPr="00D61D51" w:rsidRDefault="00793B9E" w:rsidP="00D61D51">
      <w:pPr>
        <w:pStyle w:val="a3"/>
        <w:numPr>
          <w:ilvl w:val="0"/>
          <w:numId w:val="9"/>
        </w:numPr>
        <w:tabs>
          <w:tab w:val="left" w:pos="1134"/>
        </w:tabs>
        <w:spacing w:after="0" w:line="240" w:lineRule="auto"/>
        <w:ind w:left="0" w:firstLine="709"/>
        <w:jc w:val="both"/>
        <w:rPr>
          <w:rFonts w:ascii="PT Astra Sans" w:hAnsi="PT Astra Sans" w:cs="Times New Roman"/>
          <w:sz w:val="28"/>
          <w:szCs w:val="28"/>
        </w:rPr>
      </w:pPr>
      <w:r w:rsidRPr="00D61D51">
        <w:rPr>
          <w:rFonts w:ascii="PT Astra Sans" w:hAnsi="PT Astra Sans" w:cs="Times New Roman"/>
          <w:sz w:val="28"/>
          <w:szCs w:val="28"/>
        </w:rPr>
        <w:t>На основании анализа Информации определяется значение критериев с использованием шкалы оценок: «низкая оценка», «средняя оценка» или «высокая оценка». Исходя из итоговых оценок баллов и значений критериев «вероятность» и «существенность» по шкале оценок каждому объекту контроля присваивается одна из категорий риска согласно приложению 3 к Стандарту и формируется сводный перечень объектов контроля (далее - Сводный перечень) для возможного включения в план контрольных мероприятий (далее - План)</w:t>
      </w:r>
      <w:r w:rsidR="00AC4E57" w:rsidRPr="00D61D51">
        <w:rPr>
          <w:rFonts w:ascii="PT Astra Sans" w:hAnsi="PT Astra Sans" w:cs="Times New Roman"/>
          <w:sz w:val="28"/>
          <w:szCs w:val="28"/>
        </w:rPr>
        <w:t xml:space="preserve"> согласно приложению 4</w:t>
      </w:r>
      <w:r w:rsidRPr="00D61D51">
        <w:rPr>
          <w:rFonts w:ascii="PT Astra Sans" w:hAnsi="PT Astra Sans" w:cs="Times New Roman"/>
          <w:sz w:val="28"/>
          <w:szCs w:val="28"/>
        </w:rPr>
        <w:t>.</w:t>
      </w:r>
    </w:p>
    <w:p w:rsidR="00793B9E" w:rsidRPr="00D61D51" w:rsidRDefault="00793B9E" w:rsidP="00D61D51">
      <w:pPr>
        <w:pStyle w:val="a3"/>
        <w:numPr>
          <w:ilvl w:val="0"/>
          <w:numId w:val="9"/>
        </w:numPr>
        <w:tabs>
          <w:tab w:val="left" w:pos="1134"/>
        </w:tabs>
        <w:spacing w:after="0" w:line="240" w:lineRule="auto"/>
        <w:ind w:left="0" w:firstLine="709"/>
        <w:jc w:val="both"/>
        <w:rPr>
          <w:rFonts w:ascii="PT Astra Sans" w:hAnsi="PT Astra Sans" w:cs="Times New Roman"/>
          <w:sz w:val="28"/>
          <w:szCs w:val="28"/>
        </w:rPr>
      </w:pPr>
      <w:proofErr w:type="gramStart"/>
      <w:r w:rsidRPr="00D61D51">
        <w:rPr>
          <w:rFonts w:ascii="PT Astra Sans" w:hAnsi="PT Astra Sans" w:cs="Times New Roman"/>
          <w:sz w:val="28"/>
          <w:szCs w:val="28"/>
        </w:rPr>
        <w:t xml:space="preserve">Для включения объектов контроля из Сводного перечня в План, с учетом возможного предельного количества контрольных мероприятий, определяемого в соответствии с пунктом 15 федерального стандарта внутреннего государственного (муниципального) финансового контроля «Планирование проверок, ревизий и обследований», утвержденного постановлением Правительства Российской Федерации от 27 февраля 2020 года № 208 (далее </w:t>
      </w:r>
      <w:r w:rsidR="004E28D4" w:rsidRPr="00D61D51">
        <w:rPr>
          <w:rFonts w:ascii="PT Astra Sans" w:hAnsi="PT Astra Sans" w:cs="Times New Roman"/>
          <w:sz w:val="28"/>
          <w:szCs w:val="28"/>
        </w:rPr>
        <w:t xml:space="preserve">- </w:t>
      </w:r>
      <w:r w:rsidRPr="00D61D51">
        <w:rPr>
          <w:rFonts w:ascii="PT Astra Sans" w:hAnsi="PT Astra Sans" w:cs="Times New Roman"/>
          <w:sz w:val="28"/>
          <w:szCs w:val="28"/>
        </w:rPr>
        <w:t>предельное количество), из каждой категории риска отбор объектов контроля осуществляется следующим образом:</w:t>
      </w:r>
      <w:proofErr w:type="gramEnd"/>
    </w:p>
    <w:p w:rsidR="00793B9E" w:rsidRPr="00111CD1" w:rsidRDefault="00D9389F" w:rsidP="00D9389F">
      <w:pPr>
        <w:spacing w:after="0" w:line="240" w:lineRule="auto"/>
        <w:ind w:firstLine="709"/>
        <w:jc w:val="both"/>
        <w:rPr>
          <w:rFonts w:ascii="PT Astra Sans" w:hAnsi="PT Astra Sans" w:cs="Times New Roman"/>
          <w:sz w:val="28"/>
          <w:szCs w:val="28"/>
        </w:rPr>
      </w:pPr>
      <w:r>
        <w:rPr>
          <w:rFonts w:ascii="PT Astra Sans" w:hAnsi="PT Astra Sans" w:cs="Times New Roman"/>
          <w:sz w:val="28"/>
          <w:szCs w:val="28"/>
        </w:rPr>
        <w:t xml:space="preserve">- </w:t>
      </w:r>
      <w:r w:rsidR="00793B9E" w:rsidRPr="00111CD1">
        <w:rPr>
          <w:rFonts w:ascii="PT Astra Sans" w:hAnsi="PT Astra Sans" w:cs="Times New Roman"/>
          <w:sz w:val="28"/>
          <w:szCs w:val="28"/>
        </w:rPr>
        <w:t>из группы с чрезвычайно высоким риском отбирается 60% предельного количества;</w:t>
      </w:r>
    </w:p>
    <w:p w:rsidR="00793B9E" w:rsidRPr="00111CD1" w:rsidRDefault="00D9389F" w:rsidP="00D9389F">
      <w:pPr>
        <w:spacing w:after="0" w:line="240" w:lineRule="auto"/>
        <w:ind w:firstLine="709"/>
        <w:jc w:val="both"/>
        <w:rPr>
          <w:rFonts w:ascii="PT Astra Sans" w:hAnsi="PT Astra Sans" w:cs="Times New Roman"/>
          <w:sz w:val="28"/>
          <w:szCs w:val="28"/>
        </w:rPr>
      </w:pPr>
      <w:r>
        <w:rPr>
          <w:rFonts w:ascii="PT Astra Sans" w:hAnsi="PT Astra Sans" w:cs="Times New Roman"/>
          <w:sz w:val="28"/>
          <w:szCs w:val="28"/>
        </w:rPr>
        <w:t xml:space="preserve">- </w:t>
      </w:r>
      <w:r w:rsidR="00793B9E" w:rsidRPr="00111CD1">
        <w:rPr>
          <w:rFonts w:ascii="PT Astra Sans" w:hAnsi="PT Astra Sans" w:cs="Times New Roman"/>
          <w:sz w:val="28"/>
          <w:szCs w:val="28"/>
        </w:rPr>
        <w:t>из группы с высоким риском отбирается 20% предельного количества;</w:t>
      </w:r>
    </w:p>
    <w:p w:rsidR="00793B9E" w:rsidRPr="00111CD1" w:rsidRDefault="00D9389F" w:rsidP="00D9389F">
      <w:pPr>
        <w:spacing w:after="0" w:line="240" w:lineRule="auto"/>
        <w:ind w:firstLine="709"/>
        <w:jc w:val="both"/>
        <w:rPr>
          <w:rFonts w:ascii="PT Astra Sans" w:hAnsi="PT Astra Sans" w:cs="Times New Roman"/>
          <w:sz w:val="28"/>
          <w:szCs w:val="28"/>
        </w:rPr>
      </w:pPr>
      <w:r>
        <w:rPr>
          <w:rFonts w:ascii="PT Astra Sans" w:hAnsi="PT Astra Sans" w:cs="Times New Roman"/>
          <w:sz w:val="28"/>
          <w:szCs w:val="28"/>
        </w:rPr>
        <w:t xml:space="preserve">- </w:t>
      </w:r>
      <w:r w:rsidR="00793B9E" w:rsidRPr="00111CD1">
        <w:rPr>
          <w:rFonts w:ascii="PT Astra Sans" w:hAnsi="PT Astra Sans" w:cs="Times New Roman"/>
          <w:sz w:val="28"/>
          <w:szCs w:val="28"/>
        </w:rPr>
        <w:t>из группы со значительным риском отбирается 10% предельного количества;</w:t>
      </w:r>
    </w:p>
    <w:p w:rsidR="00793B9E" w:rsidRPr="00111CD1" w:rsidRDefault="00D9389F" w:rsidP="00D9389F">
      <w:pPr>
        <w:spacing w:after="0" w:line="240" w:lineRule="auto"/>
        <w:ind w:firstLine="709"/>
        <w:jc w:val="both"/>
        <w:rPr>
          <w:rFonts w:ascii="PT Astra Sans" w:hAnsi="PT Astra Sans" w:cs="Times New Roman"/>
          <w:sz w:val="28"/>
          <w:szCs w:val="28"/>
        </w:rPr>
      </w:pPr>
      <w:r>
        <w:rPr>
          <w:rFonts w:ascii="PT Astra Sans" w:hAnsi="PT Astra Sans" w:cs="Times New Roman"/>
          <w:sz w:val="28"/>
          <w:szCs w:val="28"/>
        </w:rPr>
        <w:t xml:space="preserve">- </w:t>
      </w:r>
      <w:r w:rsidR="00793B9E" w:rsidRPr="00111CD1">
        <w:rPr>
          <w:rFonts w:ascii="PT Astra Sans" w:hAnsi="PT Astra Sans" w:cs="Times New Roman"/>
          <w:sz w:val="28"/>
          <w:szCs w:val="28"/>
        </w:rPr>
        <w:t>из группы со средним риском отбирается 7% предельного количества;</w:t>
      </w:r>
    </w:p>
    <w:p w:rsidR="00793B9E" w:rsidRPr="00111CD1" w:rsidRDefault="00D9389F" w:rsidP="00D9389F">
      <w:pPr>
        <w:spacing w:after="0" w:line="240" w:lineRule="auto"/>
        <w:ind w:firstLine="709"/>
        <w:jc w:val="both"/>
        <w:rPr>
          <w:rFonts w:ascii="PT Astra Sans" w:hAnsi="PT Astra Sans" w:cs="Times New Roman"/>
          <w:sz w:val="28"/>
          <w:szCs w:val="28"/>
        </w:rPr>
      </w:pPr>
      <w:r>
        <w:rPr>
          <w:rFonts w:ascii="PT Astra Sans" w:hAnsi="PT Astra Sans" w:cs="Times New Roman"/>
          <w:sz w:val="28"/>
          <w:szCs w:val="28"/>
        </w:rPr>
        <w:t xml:space="preserve">- </w:t>
      </w:r>
      <w:r w:rsidR="00793B9E" w:rsidRPr="00111CD1">
        <w:rPr>
          <w:rFonts w:ascii="PT Astra Sans" w:hAnsi="PT Astra Sans" w:cs="Times New Roman"/>
          <w:sz w:val="28"/>
          <w:szCs w:val="28"/>
        </w:rPr>
        <w:t>из группы с умеренным риском отбирается 3% предельного количества.</w:t>
      </w:r>
    </w:p>
    <w:p w:rsidR="00572938" w:rsidRPr="00D61D51" w:rsidRDefault="00572938" w:rsidP="00D61D51">
      <w:pPr>
        <w:pStyle w:val="a3"/>
        <w:numPr>
          <w:ilvl w:val="0"/>
          <w:numId w:val="9"/>
        </w:numPr>
        <w:tabs>
          <w:tab w:val="left" w:pos="1134"/>
        </w:tabs>
        <w:spacing w:after="0" w:line="240" w:lineRule="auto"/>
        <w:ind w:left="0" w:firstLine="709"/>
        <w:jc w:val="both"/>
        <w:rPr>
          <w:rFonts w:ascii="PT Astra Sans" w:hAnsi="PT Astra Sans" w:cs="Times New Roman"/>
          <w:sz w:val="28"/>
          <w:szCs w:val="28"/>
        </w:rPr>
      </w:pPr>
      <w:proofErr w:type="gramStart"/>
      <w:r w:rsidRPr="00D61D51">
        <w:rPr>
          <w:rFonts w:ascii="PT Astra Sans" w:hAnsi="PT Astra Sans" w:cs="Times New Roman"/>
          <w:sz w:val="28"/>
          <w:szCs w:val="28"/>
        </w:rPr>
        <w:lastRenderedPageBreak/>
        <w:t>Типовые темы плановых контрольных мероприятий, установленных пунктом 13</w:t>
      </w:r>
      <w:r w:rsidR="001207E1" w:rsidRPr="00D61D51">
        <w:rPr>
          <w:rFonts w:ascii="PT Astra Sans" w:hAnsi="PT Astra Sans" w:cs="Times New Roman"/>
          <w:sz w:val="28"/>
          <w:szCs w:val="28"/>
        </w:rPr>
        <w:t xml:space="preserve"> Федерального стандарта внутреннего государственного (муниципального) финансового контроля «Планирование проверок, ревизий и обследований», </w:t>
      </w:r>
      <w:r w:rsidRPr="00D61D51">
        <w:rPr>
          <w:rFonts w:ascii="PT Astra Sans" w:hAnsi="PT Astra Sans" w:cs="Times New Roman"/>
          <w:sz w:val="28"/>
          <w:szCs w:val="28"/>
        </w:rPr>
        <w:t>могут быть детализированы в части предмета контроля</w:t>
      </w:r>
      <w:r w:rsidR="001207E1" w:rsidRPr="00D61D51">
        <w:rPr>
          <w:rFonts w:ascii="PT Astra Sans" w:hAnsi="PT Astra Sans" w:cs="Times New Roman"/>
          <w:sz w:val="28"/>
          <w:szCs w:val="28"/>
        </w:rPr>
        <w:t xml:space="preserve"> </w:t>
      </w:r>
      <w:r w:rsidRPr="00D61D51">
        <w:rPr>
          <w:rFonts w:ascii="PT Astra Sans" w:hAnsi="PT Astra Sans" w:cs="Times New Roman"/>
          <w:sz w:val="28"/>
          <w:szCs w:val="28"/>
        </w:rPr>
        <w:t xml:space="preserve">и (или) указания на объект контроля в соответствии со статьей 266.1 Бюджетного кодекса Российской Федерации, </w:t>
      </w:r>
      <w:r w:rsidR="001207E1" w:rsidRPr="00D61D51">
        <w:rPr>
          <w:rFonts w:ascii="PT Astra Sans" w:hAnsi="PT Astra Sans" w:cs="Times New Roman"/>
          <w:sz w:val="28"/>
          <w:szCs w:val="28"/>
        </w:rPr>
        <w:t>определенных на основании анализа рисков при планировании контрольных мероприятий в соответствии с настоящим Стандартом.</w:t>
      </w:r>
      <w:proofErr w:type="gramEnd"/>
    </w:p>
    <w:p w:rsidR="0034446E" w:rsidRDefault="0034446E" w:rsidP="00D9389F">
      <w:pPr>
        <w:spacing w:after="0" w:line="240" w:lineRule="auto"/>
        <w:ind w:firstLine="709"/>
        <w:jc w:val="both"/>
        <w:rPr>
          <w:rFonts w:ascii="PT Astra Sans" w:hAnsi="PT Astra Sans" w:cs="Times New Roman"/>
          <w:sz w:val="28"/>
          <w:szCs w:val="28"/>
        </w:rPr>
      </w:pPr>
    </w:p>
    <w:p w:rsidR="0034446E" w:rsidRDefault="0034446E" w:rsidP="00D9389F">
      <w:pPr>
        <w:spacing w:after="0" w:line="240" w:lineRule="auto"/>
        <w:ind w:firstLine="709"/>
        <w:jc w:val="both"/>
        <w:rPr>
          <w:rFonts w:ascii="PT Astra Sans" w:hAnsi="PT Astra Sans" w:cs="Times New Roman"/>
          <w:sz w:val="28"/>
          <w:szCs w:val="28"/>
        </w:rPr>
      </w:pPr>
    </w:p>
    <w:p w:rsidR="0034446E" w:rsidRPr="00111CD1" w:rsidRDefault="0034446E" w:rsidP="0034446E">
      <w:pPr>
        <w:spacing w:after="0" w:line="240" w:lineRule="auto"/>
        <w:jc w:val="both"/>
        <w:rPr>
          <w:rFonts w:ascii="PT Astra Sans" w:hAnsi="PT Astra Sans" w:cs="Times New Roman"/>
          <w:color w:val="FF0000"/>
          <w:sz w:val="28"/>
          <w:szCs w:val="28"/>
        </w:rPr>
      </w:pPr>
    </w:p>
    <w:p w:rsidR="00793B9E" w:rsidRPr="00111CD1" w:rsidRDefault="00793B9E" w:rsidP="00793B9E">
      <w:pPr>
        <w:spacing w:after="0" w:line="240" w:lineRule="auto"/>
        <w:ind w:firstLine="360"/>
        <w:jc w:val="both"/>
        <w:rPr>
          <w:rFonts w:ascii="PT Astra Sans" w:hAnsi="PT Astra Sans" w:cs="Times New Roman"/>
          <w:sz w:val="28"/>
          <w:szCs w:val="28"/>
        </w:rPr>
      </w:pPr>
      <w:r w:rsidRPr="00111CD1">
        <w:rPr>
          <w:rFonts w:ascii="PT Astra Sans" w:hAnsi="PT Astra Sans" w:cs="Times New Roman"/>
          <w:sz w:val="28"/>
          <w:szCs w:val="28"/>
        </w:rPr>
        <w:br w:type="page"/>
      </w:r>
    </w:p>
    <w:tbl>
      <w:tblPr>
        <w:tblStyle w:val="a6"/>
        <w:tblW w:w="4252"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2"/>
      </w:tblGrid>
      <w:tr w:rsidR="008037CE" w:rsidRPr="00AC4E57" w:rsidTr="00B17F3F">
        <w:tc>
          <w:tcPr>
            <w:tcW w:w="4252" w:type="dxa"/>
          </w:tcPr>
          <w:p w:rsidR="00AC4E57" w:rsidRDefault="008037CE" w:rsidP="00AC4E57">
            <w:pPr>
              <w:rPr>
                <w:rFonts w:ascii="PT Astra Sans" w:hAnsi="PT Astra Sans" w:cs="Times New Roman"/>
                <w:sz w:val="20"/>
                <w:szCs w:val="20"/>
              </w:rPr>
            </w:pPr>
            <w:r w:rsidRPr="00AC4E57">
              <w:rPr>
                <w:rFonts w:ascii="PT Astra Sans" w:hAnsi="PT Astra Sans" w:cs="Times New Roman"/>
                <w:sz w:val="20"/>
                <w:szCs w:val="20"/>
              </w:rPr>
              <w:lastRenderedPageBreak/>
              <w:t xml:space="preserve">Приложение </w:t>
            </w:r>
            <w:r w:rsidR="00316B6A" w:rsidRPr="00AC4E57">
              <w:rPr>
                <w:rFonts w:ascii="PT Astra Sans" w:hAnsi="PT Astra Sans" w:cs="Times New Roman"/>
                <w:sz w:val="20"/>
                <w:szCs w:val="20"/>
              </w:rPr>
              <w:t>1</w:t>
            </w:r>
          </w:p>
          <w:p w:rsidR="008037CE" w:rsidRPr="00AC4E57" w:rsidRDefault="008037CE" w:rsidP="005613D6">
            <w:pPr>
              <w:rPr>
                <w:rFonts w:ascii="PT Astra Sans" w:hAnsi="PT Astra Sans" w:cs="Times New Roman"/>
                <w:sz w:val="20"/>
                <w:szCs w:val="20"/>
              </w:rPr>
            </w:pPr>
            <w:r w:rsidRPr="00AC4E57">
              <w:rPr>
                <w:rFonts w:ascii="PT Astra Sans" w:hAnsi="PT Astra Sans" w:cs="Times New Roman"/>
                <w:sz w:val="20"/>
                <w:szCs w:val="20"/>
              </w:rPr>
              <w:t>к ведомственно</w:t>
            </w:r>
            <w:r w:rsidR="00316B6A" w:rsidRPr="00AC4E57">
              <w:rPr>
                <w:rFonts w:ascii="PT Astra Sans" w:hAnsi="PT Astra Sans" w:cs="Times New Roman"/>
                <w:sz w:val="20"/>
                <w:szCs w:val="20"/>
              </w:rPr>
              <w:t>му</w:t>
            </w:r>
            <w:r w:rsidRPr="00AC4E57">
              <w:rPr>
                <w:rFonts w:ascii="PT Astra Sans" w:hAnsi="PT Astra Sans" w:cs="Times New Roman"/>
                <w:sz w:val="20"/>
                <w:szCs w:val="20"/>
              </w:rPr>
              <w:t xml:space="preserve"> стандарт</w:t>
            </w:r>
            <w:r w:rsidR="00316B6A" w:rsidRPr="00AC4E57">
              <w:rPr>
                <w:rFonts w:ascii="PT Astra Sans" w:hAnsi="PT Astra Sans" w:cs="Times New Roman"/>
                <w:sz w:val="20"/>
                <w:szCs w:val="20"/>
              </w:rPr>
              <w:t>у</w:t>
            </w:r>
            <w:r w:rsidRPr="00AC4E57">
              <w:rPr>
                <w:rFonts w:ascii="PT Astra Sans" w:hAnsi="PT Astra Sans" w:cs="Times New Roman"/>
                <w:sz w:val="20"/>
                <w:szCs w:val="20"/>
              </w:rPr>
              <w:t xml:space="preserve"> «Планирование контрольных мероприятий</w:t>
            </w:r>
            <w:r w:rsidR="005613D6">
              <w:rPr>
                <w:rFonts w:ascii="PT Astra Sans" w:hAnsi="PT Astra Sans" w:cs="Times New Roman"/>
                <w:sz w:val="20"/>
                <w:szCs w:val="20"/>
              </w:rPr>
              <w:t>»</w:t>
            </w:r>
            <w:r w:rsidRPr="00AC4E57">
              <w:rPr>
                <w:rFonts w:ascii="PT Astra Sans" w:hAnsi="PT Astra Sans" w:cs="Times New Roman"/>
                <w:sz w:val="20"/>
                <w:szCs w:val="20"/>
              </w:rPr>
              <w:t xml:space="preserve"> внутреннего муниципального финансового контроля, осуществляемого </w:t>
            </w:r>
            <w:r w:rsidR="005613D6">
              <w:rPr>
                <w:rFonts w:ascii="PT Astra Sans" w:hAnsi="PT Astra Sans" w:cs="Times New Roman"/>
                <w:sz w:val="20"/>
                <w:szCs w:val="20"/>
              </w:rPr>
              <w:t>Финансовым отделом</w:t>
            </w:r>
            <w:r w:rsidRPr="00AC4E57">
              <w:rPr>
                <w:rFonts w:ascii="PT Astra Sans" w:hAnsi="PT Astra Sans" w:cs="Times New Roman"/>
                <w:sz w:val="20"/>
                <w:szCs w:val="20"/>
              </w:rPr>
              <w:t xml:space="preserve"> Администрации </w:t>
            </w:r>
            <w:r w:rsidR="00316B6A" w:rsidRPr="00AC4E57">
              <w:rPr>
                <w:rFonts w:ascii="PT Astra Sans" w:hAnsi="PT Astra Sans" w:cs="Times New Roman"/>
                <w:sz w:val="20"/>
                <w:szCs w:val="20"/>
              </w:rPr>
              <w:t>Белозерского</w:t>
            </w:r>
            <w:r w:rsidRPr="00AC4E57">
              <w:rPr>
                <w:rFonts w:ascii="PT Astra Sans" w:hAnsi="PT Astra Sans" w:cs="Times New Roman"/>
                <w:sz w:val="20"/>
                <w:szCs w:val="20"/>
              </w:rPr>
              <w:t xml:space="preserve"> </w:t>
            </w:r>
            <w:r w:rsidR="0082217A" w:rsidRPr="00AC4E57">
              <w:rPr>
                <w:rFonts w:ascii="PT Astra Sans" w:hAnsi="PT Astra Sans" w:cs="Times New Roman"/>
                <w:sz w:val="20"/>
                <w:szCs w:val="20"/>
              </w:rPr>
              <w:t>муниципального о</w:t>
            </w:r>
            <w:r w:rsidR="003570FE" w:rsidRPr="00AC4E57">
              <w:rPr>
                <w:rFonts w:ascii="PT Astra Sans" w:hAnsi="PT Astra Sans" w:cs="Times New Roman"/>
                <w:sz w:val="20"/>
                <w:szCs w:val="20"/>
              </w:rPr>
              <w:t>круга</w:t>
            </w:r>
            <w:r w:rsidR="00346898" w:rsidRPr="00AC4E57">
              <w:rPr>
                <w:rFonts w:ascii="PT Astra Sans" w:hAnsi="PT Astra Sans" w:cs="Times New Roman"/>
                <w:sz w:val="20"/>
                <w:szCs w:val="20"/>
              </w:rPr>
              <w:t xml:space="preserve"> Курганской области</w:t>
            </w:r>
            <w:r w:rsidRPr="00AC4E57">
              <w:rPr>
                <w:rFonts w:ascii="PT Astra Sans" w:hAnsi="PT Astra Sans" w:cs="Times New Roman"/>
                <w:sz w:val="20"/>
                <w:szCs w:val="20"/>
              </w:rPr>
              <w:t>»</w:t>
            </w:r>
          </w:p>
        </w:tc>
      </w:tr>
    </w:tbl>
    <w:p w:rsidR="008037CE" w:rsidRPr="00111CD1" w:rsidRDefault="008037CE" w:rsidP="008037CE">
      <w:pPr>
        <w:spacing w:after="0" w:line="240" w:lineRule="auto"/>
        <w:ind w:firstLine="360"/>
        <w:jc w:val="center"/>
        <w:rPr>
          <w:rFonts w:ascii="PT Astra Sans" w:hAnsi="PT Astra Sans" w:cs="Times New Roman"/>
          <w:sz w:val="28"/>
          <w:szCs w:val="28"/>
        </w:rPr>
      </w:pPr>
    </w:p>
    <w:p w:rsidR="00812331" w:rsidRPr="00111CD1" w:rsidRDefault="00812331" w:rsidP="008037CE">
      <w:pPr>
        <w:spacing w:after="0" w:line="240" w:lineRule="auto"/>
        <w:ind w:firstLine="360"/>
        <w:jc w:val="center"/>
        <w:rPr>
          <w:rFonts w:ascii="PT Astra Sans" w:hAnsi="PT Astra Sans" w:cs="Times New Roman"/>
          <w:sz w:val="28"/>
          <w:szCs w:val="28"/>
        </w:rPr>
      </w:pPr>
    </w:p>
    <w:p w:rsidR="00812331" w:rsidRPr="00111CD1" w:rsidRDefault="00894FEA" w:rsidP="00812331">
      <w:pPr>
        <w:spacing w:after="0" w:line="240" w:lineRule="auto"/>
        <w:ind w:firstLine="360"/>
        <w:jc w:val="center"/>
        <w:rPr>
          <w:rFonts w:ascii="PT Astra Sans" w:hAnsi="PT Astra Sans" w:cs="Times New Roman"/>
          <w:b/>
          <w:sz w:val="28"/>
          <w:szCs w:val="28"/>
        </w:rPr>
      </w:pPr>
      <w:r w:rsidRPr="00111CD1">
        <w:rPr>
          <w:rFonts w:ascii="PT Astra Sans" w:hAnsi="PT Astra Sans" w:cs="Times New Roman"/>
          <w:b/>
          <w:sz w:val="28"/>
          <w:szCs w:val="28"/>
        </w:rPr>
        <w:t xml:space="preserve">Перечень </w:t>
      </w:r>
    </w:p>
    <w:p w:rsidR="00812331" w:rsidRPr="00111CD1" w:rsidRDefault="00812331" w:rsidP="00812331">
      <w:pPr>
        <w:spacing w:after="0" w:line="240" w:lineRule="auto"/>
        <w:ind w:firstLine="360"/>
        <w:jc w:val="center"/>
        <w:rPr>
          <w:rFonts w:ascii="PT Astra Sans" w:hAnsi="PT Astra Sans" w:cs="Times New Roman"/>
          <w:b/>
          <w:sz w:val="28"/>
          <w:szCs w:val="28"/>
        </w:rPr>
      </w:pPr>
      <w:r w:rsidRPr="00111CD1">
        <w:rPr>
          <w:rFonts w:ascii="PT Astra Sans" w:hAnsi="PT Astra Sans" w:cs="Times New Roman"/>
          <w:b/>
          <w:sz w:val="28"/>
          <w:szCs w:val="28"/>
        </w:rPr>
        <w:t>информации (показателей), используемой</w:t>
      </w:r>
    </w:p>
    <w:p w:rsidR="00812331" w:rsidRPr="00111CD1" w:rsidRDefault="00812331" w:rsidP="00812331">
      <w:pPr>
        <w:spacing w:after="0" w:line="240" w:lineRule="auto"/>
        <w:ind w:firstLine="360"/>
        <w:jc w:val="center"/>
        <w:rPr>
          <w:rFonts w:ascii="PT Astra Sans" w:hAnsi="PT Astra Sans" w:cs="Times New Roman"/>
          <w:b/>
          <w:sz w:val="28"/>
          <w:szCs w:val="28"/>
        </w:rPr>
      </w:pPr>
      <w:r w:rsidRPr="00111CD1">
        <w:rPr>
          <w:rFonts w:ascii="PT Astra Sans" w:hAnsi="PT Astra Sans" w:cs="Times New Roman"/>
          <w:b/>
          <w:sz w:val="28"/>
          <w:szCs w:val="28"/>
        </w:rPr>
        <w:t>для определения значения критерия «вероятность»</w:t>
      </w:r>
    </w:p>
    <w:p w:rsidR="00812331" w:rsidRPr="00111CD1" w:rsidRDefault="00812331" w:rsidP="00812331">
      <w:pPr>
        <w:spacing w:after="0" w:line="240" w:lineRule="auto"/>
        <w:ind w:firstLine="360"/>
        <w:jc w:val="center"/>
        <w:rPr>
          <w:rFonts w:ascii="PT Astra Sans" w:hAnsi="PT Astra Sans" w:cs="Times New Roman"/>
          <w:b/>
          <w:sz w:val="28"/>
          <w:szCs w:val="28"/>
        </w:rPr>
      </w:pPr>
    </w:p>
    <w:tbl>
      <w:tblPr>
        <w:tblStyle w:val="a6"/>
        <w:tblW w:w="0" w:type="auto"/>
        <w:tblLook w:val="04A0"/>
      </w:tblPr>
      <w:tblGrid>
        <w:gridCol w:w="935"/>
        <w:gridCol w:w="3312"/>
        <w:gridCol w:w="2486"/>
        <w:gridCol w:w="2554"/>
      </w:tblGrid>
      <w:tr w:rsidR="00F45428" w:rsidRPr="00AC4E57" w:rsidTr="00C91D13">
        <w:trPr>
          <w:trHeight w:val="1459"/>
        </w:trPr>
        <w:tc>
          <w:tcPr>
            <w:tcW w:w="959" w:type="dxa"/>
            <w:noWrap/>
            <w:hideMark/>
          </w:tcPr>
          <w:p w:rsidR="00812331" w:rsidRPr="00AC4E57" w:rsidRDefault="00812331" w:rsidP="00894FEA">
            <w:pPr>
              <w:ind w:firstLine="360"/>
              <w:jc w:val="center"/>
              <w:rPr>
                <w:rFonts w:ascii="PT Astra Sans" w:hAnsi="PT Astra Sans" w:cs="Times New Roman"/>
                <w:sz w:val="24"/>
                <w:szCs w:val="24"/>
              </w:rPr>
            </w:pPr>
            <w:r w:rsidRPr="00AC4E57">
              <w:rPr>
                <w:rFonts w:ascii="PT Astra Sans" w:hAnsi="PT Astra Sans" w:cs="Times New Roman"/>
                <w:sz w:val="24"/>
                <w:szCs w:val="24"/>
              </w:rPr>
              <w:t xml:space="preserve">№ </w:t>
            </w:r>
            <w:proofErr w:type="gramStart"/>
            <w:r w:rsidRPr="00AC4E57">
              <w:rPr>
                <w:rFonts w:ascii="PT Astra Sans" w:hAnsi="PT Astra Sans" w:cs="Times New Roman"/>
                <w:sz w:val="24"/>
                <w:szCs w:val="24"/>
              </w:rPr>
              <w:t>п</w:t>
            </w:r>
            <w:proofErr w:type="gramEnd"/>
            <w:r w:rsidRPr="00AC4E57">
              <w:rPr>
                <w:rFonts w:ascii="PT Astra Sans" w:hAnsi="PT Astra Sans" w:cs="Times New Roman"/>
                <w:sz w:val="24"/>
                <w:szCs w:val="24"/>
              </w:rPr>
              <w:t>/п</w:t>
            </w:r>
          </w:p>
        </w:tc>
        <w:tc>
          <w:tcPr>
            <w:tcW w:w="3416" w:type="dxa"/>
            <w:noWrap/>
            <w:hideMark/>
          </w:tcPr>
          <w:p w:rsidR="00812331" w:rsidRPr="00AC4E57" w:rsidRDefault="00812331" w:rsidP="001911C1">
            <w:pPr>
              <w:jc w:val="center"/>
              <w:rPr>
                <w:rFonts w:ascii="PT Astra Sans" w:hAnsi="PT Astra Sans" w:cs="Times New Roman"/>
                <w:sz w:val="24"/>
                <w:szCs w:val="24"/>
              </w:rPr>
            </w:pPr>
            <w:r w:rsidRPr="00AC4E57">
              <w:rPr>
                <w:rFonts w:ascii="PT Astra Sans" w:hAnsi="PT Astra Sans" w:cs="Times New Roman"/>
                <w:sz w:val="24"/>
                <w:szCs w:val="24"/>
              </w:rPr>
              <w:t>Показатели</w:t>
            </w:r>
          </w:p>
        </w:tc>
        <w:tc>
          <w:tcPr>
            <w:tcW w:w="2563" w:type="dxa"/>
            <w:hideMark/>
          </w:tcPr>
          <w:p w:rsidR="00812331" w:rsidRPr="00AC4E57" w:rsidRDefault="00812331" w:rsidP="00894FEA">
            <w:pPr>
              <w:jc w:val="center"/>
              <w:rPr>
                <w:rFonts w:ascii="PT Astra Sans" w:hAnsi="PT Astra Sans" w:cs="Times New Roman"/>
                <w:sz w:val="24"/>
                <w:szCs w:val="24"/>
              </w:rPr>
            </w:pPr>
            <w:r w:rsidRPr="00AC4E57">
              <w:rPr>
                <w:rFonts w:ascii="PT Astra Sans" w:hAnsi="PT Astra Sans" w:cs="Times New Roman"/>
                <w:sz w:val="24"/>
                <w:szCs w:val="24"/>
              </w:rPr>
              <w:t>Значение показателя в баллах по шкале: низкая оценка - 0 баллов; средняя оценка -1 балл; высокая оценка - 2 балла</w:t>
            </w:r>
          </w:p>
        </w:tc>
        <w:tc>
          <w:tcPr>
            <w:tcW w:w="2633" w:type="dxa"/>
            <w:hideMark/>
          </w:tcPr>
          <w:p w:rsidR="00812331" w:rsidRPr="00AC4E57" w:rsidRDefault="00812331" w:rsidP="00894FEA">
            <w:pPr>
              <w:jc w:val="center"/>
              <w:rPr>
                <w:rFonts w:ascii="PT Astra Sans" w:hAnsi="PT Astra Sans" w:cs="Times New Roman"/>
                <w:sz w:val="24"/>
                <w:szCs w:val="24"/>
              </w:rPr>
            </w:pPr>
            <w:r w:rsidRPr="00AC4E57">
              <w:rPr>
                <w:rFonts w:ascii="PT Astra Sans" w:hAnsi="PT Astra Sans" w:cs="Times New Roman"/>
                <w:sz w:val="24"/>
                <w:szCs w:val="24"/>
              </w:rPr>
              <w:t>Источник информации</w:t>
            </w:r>
          </w:p>
        </w:tc>
      </w:tr>
      <w:tr w:rsidR="00F45428" w:rsidRPr="00AC4E57" w:rsidTr="00C91D13">
        <w:trPr>
          <w:trHeight w:val="1743"/>
        </w:trPr>
        <w:tc>
          <w:tcPr>
            <w:tcW w:w="959" w:type="dxa"/>
            <w:vMerge w:val="restart"/>
            <w:noWrap/>
            <w:hideMark/>
          </w:tcPr>
          <w:p w:rsidR="00812331" w:rsidRPr="00AC4E57" w:rsidRDefault="00C91D13" w:rsidP="0082133A">
            <w:pPr>
              <w:jc w:val="center"/>
              <w:rPr>
                <w:rFonts w:ascii="PT Astra Sans" w:hAnsi="PT Astra Sans" w:cs="Times New Roman"/>
                <w:sz w:val="24"/>
                <w:szCs w:val="24"/>
              </w:rPr>
            </w:pPr>
            <w:r w:rsidRPr="00AC4E57">
              <w:rPr>
                <w:rFonts w:ascii="PT Astra Sans" w:hAnsi="PT Astra Sans" w:cs="Times New Roman"/>
                <w:sz w:val="24"/>
                <w:szCs w:val="24"/>
              </w:rPr>
              <w:t>1</w:t>
            </w:r>
            <w:r w:rsidR="0082133A">
              <w:rPr>
                <w:rFonts w:ascii="PT Astra Sans" w:hAnsi="PT Astra Sans" w:cs="Times New Roman"/>
                <w:sz w:val="24"/>
                <w:szCs w:val="24"/>
              </w:rPr>
              <w:t>.</w:t>
            </w:r>
          </w:p>
        </w:tc>
        <w:tc>
          <w:tcPr>
            <w:tcW w:w="3416" w:type="dxa"/>
            <w:hideMark/>
          </w:tcPr>
          <w:p w:rsidR="00812331" w:rsidRPr="00AC4E57" w:rsidRDefault="00812331" w:rsidP="00894FEA">
            <w:pPr>
              <w:jc w:val="both"/>
              <w:rPr>
                <w:rFonts w:ascii="PT Astra Sans" w:hAnsi="PT Astra Sans" w:cs="Times New Roman"/>
                <w:sz w:val="24"/>
                <w:szCs w:val="24"/>
              </w:rPr>
            </w:pPr>
            <w:r w:rsidRPr="00AC4E57">
              <w:rPr>
                <w:rFonts w:ascii="PT Astra Sans" w:hAnsi="PT Astra Sans" w:cs="Times New Roman"/>
                <w:sz w:val="24"/>
                <w:szCs w:val="24"/>
              </w:rPr>
              <w:t xml:space="preserve">Качество финансового менеджмента, определяемого с учетом </w:t>
            </w:r>
            <w:proofErr w:type="gramStart"/>
            <w:r w:rsidRPr="00AC4E57">
              <w:rPr>
                <w:rFonts w:ascii="PT Astra Sans" w:hAnsi="PT Astra Sans" w:cs="Times New Roman"/>
                <w:sz w:val="24"/>
                <w:szCs w:val="24"/>
              </w:rPr>
              <w:t>результатов проведения мониторинга качества финансового менеджмента</w:t>
            </w:r>
            <w:proofErr w:type="gramEnd"/>
            <w:r w:rsidRPr="00AC4E57">
              <w:rPr>
                <w:rFonts w:ascii="PT Astra Sans" w:hAnsi="PT Astra Sans" w:cs="Times New Roman"/>
                <w:sz w:val="24"/>
                <w:szCs w:val="24"/>
              </w:rPr>
              <w:t xml:space="preserve"> в порядке, установленном в целях реализации статьи 160</w:t>
            </w:r>
            <w:r w:rsidRPr="00AC4E57">
              <w:rPr>
                <w:rFonts w:ascii="PT Astra Sans" w:hAnsi="PT Astra Sans" w:cs="Times New Roman"/>
                <w:sz w:val="24"/>
                <w:szCs w:val="24"/>
                <w:vertAlign w:val="superscript"/>
              </w:rPr>
              <w:t>2</w:t>
            </w:r>
            <w:r w:rsidRPr="00AC4E57">
              <w:rPr>
                <w:rFonts w:ascii="PT Astra Sans" w:hAnsi="PT Astra Sans" w:cs="Times New Roman"/>
                <w:sz w:val="24"/>
                <w:szCs w:val="24"/>
              </w:rPr>
              <w:t>'</w:t>
            </w:r>
            <w:r w:rsidRPr="00AC4E57">
              <w:rPr>
                <w:rFonts w:ascii="PT Astra Sans" w:hAnsi="PT Astra Sans" w:cs="Times New Roman"/>
                <w:sz w:val="24"/>
                <w:szCs w:val="24"/>
                <w:vertAlign w:val="superscript"/>
              </w:rPr>
              <w:t>1</w:t>
            </w:r>
            <w:r w:rsidRPr="00AC4E57">
              <w:rPr>
                <w:rFonts w:ascii="PT Astra Sans" w:hAnsi="PT Astra Sans" w:cs="Times New Roman"/>
                <w:sz w:val="24"/>
                <w:szCs w:val="24"/>
              </w:rPr>
              <w:t xml:space="preserve"> БК РФ</w:t>
            </w:r>
          </w:p>
        </w:tc>
        <w:tc>
          <w:tcPr>
            <w:tcW w:w="2563" w:type="dxa"/>
            <w:noWrap/>
            <w:hideMark/>
          </w:tcPr>
          <w:p w:rsidR="00812331" w:rsidRPr="00AC4E57" w:rsidRDefault="00812331" w:rsidP="00812331">
            <w:pPr>
              <w:ind w:firstLine="360"/>
              <w:jc w:val="both"/>
              <w:rPr>
                <w:rFonts w:ascii="PT Astra Sans" w:hAnsi="PT Astra Sans" w:cs="Times New Roman"/>
                <w:sz w:val="24"/>
                <w:szCs w:val="24"/>
              </w:rPr>
            </w:pPr>
            <w:r w:rsidRPr="00AC4E57">
              <w:rPr>
                <w:rFonts w:ascii="PT Astra Sans" w:hAnsi="PT Astra Sans" w:cs="Times New Roman"/>
                <w:sz w:val="24"/>
                <w:szCs w:val="24"/>
              </w:rPr>
              <w:t> </w:t>
            </w:r>
          </w:p>
        </w:tc>
        <w:tc>
          <w:tcPr>
            <w:tcW w:w="2633" w:type="dxa"/>
            <w:vMerge w:val="restart"/>
            <w:hideMark/>
          </w:tcPr>
          <w:p w:rsidR="00812331" w:rsidRPr="00AC4E57" w:rsidRDefault="00812331" w:rsidP="001911C1">
            <w:pPr>
              <w:rPr>
                <w:rFonts w:ascii="PT Astra Sans" w:hAnsi="PT Astra Sans" w:cs="Times New Roman"/>
                <w:sz w:val="24"/>
                <w:szCs w:val="24"/>
              </w:rPr>
            </w:pPr>
            <w:r w:rsidRPr="00AC4E57">
              <w:rPr>
                <w:rFonts w:ascii="PT Astra Sans" w:hAnsi="PT Astra Sans" w:cs="Times New Roman"/>
                <w:sz w:val="24"/>
                <w:szCs w:val="24"/>
              </w:rPr>
              <w:t xml:space="preserve">Официальный сайт Администрации </w:t>
            </w:r>
            <w:r w:rsidR="00316B6A" w:rsidRPr="00AC4E57">
              <w:rPr>
                <w:rFonts w:ascii="PT Astra Sans" w:hAnsi="PT Astra Sans" w:cs="Times New Roman"/>
                <w:sz w:val="24"/>
                <w:szCs w:val="24"/>
              </w:rPr>
              <w:t>Белозерского</w:t>
            </w:r>
            <w:r w:rsidRPr="00AC4E57">
              <w:rPr>
                <w:rFonts w:ascii="PT Astra Sans" w:hAnsi="PT Astra Sans" w:cs="Times New Roman"/>
                <w:sz w:val="24"/>
                <w:szCs w:val="24"/>
              </w:rPr>
              <w:t xml:space="preserve"> </w:t>
            </w:r>
            <w:r w:rsidR="00D825DD" w:rsidRPr="00AC4E57">
              <w:rPr>
                <w:rFonts w:ascii="PT Astra Sans" w:hAnsi="PT Astra Sans" w:cs="Times New Roman"/>
                <w:sz w:val="24"/>
                <w:szCs w:val="24"/>
              </w:rPr>
              <w:t>муниципального округа</w:t>
            </w:r>
            <w:r w:rsidR="00316B6A" w:rsidRPr="00AC4E57">
              <w:rPr>
                <w:rFonts w:ascii="PT Astra Sans" w:hAnsi="PT Astra Sans" w:cs="Times New Roman"/>
                <w:sz w:val="24"/>
                <w:szCs w:val="24"/>
              </w:rPr>
              <w:t xml:space="preserve"> Курганской области</w:t>
            </w:r>
          </w:p>
        </w:tc>
      </w:tr>
      <w:tr w:rsidR="00F45428" w:rsidRPr="00AC4E57" w:rsidTr="00C91D13">
        <w:trPr>
          <w:trHeight w:val="2689"/>
        </w:trPr>
        <w:tc>
          <w:tcPr>
            <w:tcW w:w="959" w:type="dxa"/>
            <w:vMerge/>
            <w:hideMark/>
          </w:tcPr>
          <w:p w:rsidR="00812331" w:rsidRPr="00AC4E57" w:rsidRDefault="00812331" w:rsidP="00812331">
            <w:pPr>
              <w:ind w:firstLine="360"/>
              <w:jc w:val="both"/>
              <w:rPr>
                <w:rFonts w:ascii="PT Astra Sans" w:hAnsi="PT Astra Sans" w:cs="Times New Roman"/>
                <w:sz w:val="24"/>
                <w:szCs w:val="24"/>
              </w:rPr>
            </w:pPr>
          </w:p>
        </w:tc>
        <w:tc>
          <w:tcPr>
            <w:tcW w:w="3416" w:type="dxa"/>
            <w:hideMark/>
          </w:tcPr>
          <w:p w:rsidR="00812331" w:rsidRPr="00AC4E57" w:rsidRDefault="00812331" w:rsidP="00894FEA">
            <w:pPr>
              <w:jc w:val="both"/>
              <w:rPr>
                <w:rFonts w:ascii="PT Astra Sans" w:hAnsi="PT Astra Sans" w:cs="Times New Roman"/>
                <w:sz w:val="24"/>
                <w:szCs w:val="24"/>
              </w:rPr>
            </w:pPr>
            <w:r w:rsidRPr="00AC4E57">
              <w:rPr>
                <w:rFonts w:ascii="PT Astra Sans" w:hAnsi="PT Astra Sans" w:cs="Times New Roman"/>
                <w:sz w:val="24"/>
                <w:szCs w:val="24"/>
              </w:rPr>
              <w:t>Объекты контроля с наилучшей оценкой качества финансового менеджмента 1 группы (итоговая оценка качества финансового менеджмента за год, предшествующий году планирования*, выше среднего значения оценки, определенной как среднеарифметическая величина итоговой оценки среди всех участников рейтинга)</w:t>
            </w:r>
          </w:p>
        </w:tc>
        <w:tc>
          <w:tcPr>
            <w:tcW w:w="2563" w:type="dxa"/>
            <w:noWrap/>
            <w:hideMark/>
          </w:tcPr>
          <w:p w:rsidR="00812331" w:rsidRPr="00AC4E57" w:rsidRDefault="00812331" w:rsidP="00B17F3F">
            <w:pPr>
              <w:jc w:val="center"/>
              <w:rPr>
                <w:rFonts w:ascii="PT Astra Sans" w:hAnsi="PT Astra Sans" w:cs="Times New Roman"/>
                <w:sz w:val="24"/>
                <w:szCs w:val="24"/>
              </w:rPr>
            </w:pPr>
            <w:r w:rsidRPr="00AC4E57">
              <w:rPr>
                <w:rFonts w:ascii="PT Astra Sans" w:hAnsi="PT Astra Sans" w:cs="Times New Roman"/>
                <w:sz w:val="24"/>
                <w:szCs w:val="24"/>
              </w:rPr>
              <w:t>0</w:t>
            </w:r>
          </w:p>
        </w:tc>
        <w:tc>
          <w:tcPr>
            <w:tcW w:w="2633" w:type="dxa"/>
            <w:vMerge/>
            <w:hideMark/>
          </w:tcPr>
          <w:p w:rsidR="00812331" w:rsidRPr="00AC4E57" w:rsidRDefault="00812331" w:rsidP="00812331">
            <w:pPr>
              <w:ind w:firstLine="360"/>
              <w:jc w:val="both"/>
              <w:rPr>
                <w:rFonts w:ascii="PT Astra Sans" w:hAnsi="PT Astra Sans" w:cs="Times New Roman"/>
                <w:sz w:val="24"/>
                <w:szCs w:val="24"/>
              </w:rPr>
            </w:pPr>
          </w:p>
        </w:tc>
      </w:tr>
      <w:tr w:rsidR="00F45428" w:rsidRPr="00AC4E57" w:rsidTr="00C91D13">
        <w:trPr>
          <w:trHeight w:val="2968"/>
        </w:trPr>
        <w:tc>
          <w:tcPr>
            <w:tcW w:w="959" w:type="dxa"/>
            <w:vMerge/>
            <w:hideMark/>
          </w:tcPr>
          <w:p w:rsidR="00812331" w:rsidRPr="00AC4E57" w:rsidRDefault="00812331" w:rsidP="00812331">
            <w:pPr>
              <w:ind w:firstLine="360"/>
              <w:jc w:val="both"/>
              <w:rPr>
                <w:rFonts w:ascii="PT Astra Sans" w:hAnsi="PT Astra Sans" w:cs="Times New Roman"/>
                <w:sz w:val="24"/>
                <w:szCs w:val="24"/>
              </w:rPr>
            </w:pPr>
          </w:p>
        </w:tc>
        <w:tc>
          <w:tcPr>
            <w:tcW w:w="3416" w:type="dxa"/>
            <w:hideMark/>
          </w:tcPr>
          <w:p w:rsidR="00812331" w:rsidRPr="00AC4E57" w:rsidRDefault="00812331" w:rsidP="00894FEA">
            <w:pPr>
              <w:jc w:val="both"/>
              <w:rPr>
                <w:rFonts w:ascii="PT Astra Sans" w:hAnsi="PT Astra Sans" w:cs="Times New Roman"/>
                <w:sz w:val="24"/>
                <w:szCs w:val="24"/>
              </w:rPr>
            </w:pPr>
            <w:r w:rsidRPr="00AC4E57">
              <w:rPr>
                <w:rFonts w:ascii="PT Astra Sans" w:hAnsi="PT Astra Sans" w:cs="Times New Roman"/>
                <w:sz w:val="24"/>
                <w:szCs w:val="24"/>
              </w:rPr>
              <w:t>Объекты контроля со средней оценкой качества финансового менеджмента 2 группы (итоговая оценка качества финансового менеджмента за год, предшествующий году планирования, ниже среднего значения оценки, определенной как среднеарифметическая величина итоговой оценки среди всех участников рейтинга, не более чем на 0,5 ед.)</w:t>
            </w:r>
          </w:p>
        </w:tc>
        <w:tc>
          <w:tcPr>
            <w:tcW w:w="2563" w:type="dxa"/>
            <w:noWrap/>
            <w:hideMark/>
          </w:tcPr>
          <w:p w:rsidR="00812331" w:rsidRPr="00AC4E57" w:rsidRDefault="00812331" w:rsidP="00B17F3F">
            <w:pPr>
              <w:ind w:firstLine="6"/>
              <w:jc w:val="center"/>
              <w:rPr>
                <w:rFonts w:ascii="PT Astra Sans" w:hAnsi="PT Astra Sans" w:cs="Times New Roman"/>
                <w:sz w:val="24"/>
                <w:szCs w:val="24"/>
              </w:rPr>
            </w:pPr>
            <w:r w:rsidRPr="00AC4E57">
              <w:rPr>
                <w:rFonts w:ascii="PT Astra Sans" w:hAnsi="PT Astra Sans" w:cs="Times New Roman"/>
                <w:sz w:val="24"/>
                <w:szCs w:val="24"/>
              </w:rPr>
              <w:t>1</w:t>
            </w:r>
          </w:p>
        </w:tc>
        <w:tc>
          <w:tcPr>
            <w:tcW w:w="2633" w:type="dxa"/>
            <w:vMerge/>
            <w:hideMark/>
          </w:tcPr>
          <w:p w:rsidR="00812331" w:rsidRPr="00AC4E57" w:rsidRDefault="00812331" w:rsidP="00812331">
            <w:pPr>
              <w:ind w:firstLine="360"/>
              <w:jc w:val="both"/>
              <w:rPr>
                <w:rFonts w:ascii="PT Astra Sans" w:hAnsi="PT Astra Sans" w:cs="Times New Roman"/>
                <w:sz w:val="24"/>
                <w:szCs w:val="24"/>
              </w:rPr>
            </w:pPr>
          </w:p>
        </w:tc>
      </w:tr>
      <w:tr w:rsidR="00F45428" w:rsidRPr="00AC4E57" w:rsidTr="00316B6A">
        <w:trPr>
          <w:trHeight w:val="1843"/>
        </w:trPr>
        <w:tc>
          <w:tcPr>
            <w:tcW w:w="959" w:type="dxa"/>
            <w:vMerge/>
            <w:tcBorders>
              <w:bottom w:val="nil"/>
            </w:tcBorders>
            <w:hideMark/>
          </w:tcPr>
          <w:p w:rsidR="00F45428" w:rsidRPr="00AC4E57" w:rsidRDefault="00F45428" w:rsidP="00812331">
            <w:pPr>
              <w:ind w:firstLine="360"/>
              <w:jc w:val="both"/>
              <w:rPr>
                <w:rFonts w:ascii="PT Astra Sans" w:hAnsi="PT Astra Sans" w:cs="Times New Roman"/>
                <w:sz w:val="24"/>
                <w:szCs w:val="24"/>
              </w:rPr>
            </w:pPr>
          </w:p>
        </w:tc>
        <w:tc>
          <w:tcPr>
            <w:tcW w:w="3416" w:type="dxa"/>
            <w:vMerge w:val="restart"/>
            <w:hideMark/>
          </w:tcPr>
          <w:p w:rsidR="00F45428" w:rsidRPr="00AC4E57" w:rsidRDefault="00F45428" w:rsidP="00A9024E">
            <w:pPr>
              <w:jc w:val="both"/>
              <w:rPr>
                <w:rFonts w:ascii="PT Astra Sans" w:hAnsi="PT Astra Sans" w:cs="Times New Roman"/>
                <w:sz w:val="24"/>
                <w:szCs w:val="24"/>
              </w:rPr>
            </w:pPr>
            <w:proofErr w:type="gramStart"/>
            <w:r w:rsidRPr="00AC4E57">
              <w:rPr>
                <w:rFonts w:ascii="PT Astra Sans" w:hAnsi="PT Astra Sans" w:cs="Times New Roman"/>
                <w:sz w:val="24"/>
                <w:szCs w:val="24"/>
              </w:rPr>
              <w:t>Объекты контроля с низкой оценкой качества финансового менеджмента 3 группы (объекты контроля, не вошедшие в 1</w:t>
            </w:r>
            <w:r w:rsidR="00A9024E" w:rsidRPr="00AC4E57">
              <w:rPr>
                <w:rFonts w:ascii="PT Astra Sans" w:hAnsi="PT Astra Sans" w:cs="Times New Roman"/>
                <w:sz w:val="24"/>
                <w:szCs w:val="24"/>
              </w:rPr>
              <w:t xml:space="preserve"> </w:t>
            </w:r>
            <w:r w:rsidRPr="00AC4E57">
              <w:rPr>
                <w:rFonts w:ascii="PT Astra Sans" w:hAnsi="PT Astra Sans" w:cs="Times New Roman"/>
                <w:sz w:val="24"/>
                <w:szCs w:val="24"/>
              </w:rPr>
              <w:t>и 2 группы; итоговая оценка качества финансового менеджмента за год, предшествующий году планирования, ниже среднего значения оценки, определенной как среднеарифметическая величина итоговой оценки среди всех участников рейтинга, более чем 0,5 ед.</w:t>
            </w:r>
            <w:proofErr w:type="gramEnd"/>
          </w:p>
        </w:tc>
        <w:tc>
          <w:tcPr>
            <w:tcW w:w="2563" w:type="dxa"/>
            <w:vMerge w:val="restart"/>
            <w:noWrap/>
            <w:hideMark/>
          </w:tcPr>
          <w:p w:rsidR="00F45428" w:rsidRPr="00AC4E57" w:rsidRDefault="00F45428" w:rsidP="00B17F3F">
            <w:pPr>
              <w:jc w:val="center"/>
              <w:rPr>
                <w:rFonts w:ascii="PT Astra Sans" w:hAnsi="PT Astra Sans" w:cs="Times New Roman"/>
                <w:sz w:val="24"/>
                <w:szCs w:val="24"/>
              </w:rPr>
            </w:pPr>
            <w:r w:rsidRPr="00AC4E57">
              <w:rPr>
                <w:rFonts w:ascii="PT Astra Sans" w:hAnsi="PT Astra Sans" w:cs="Times New Roman"/>
                <w:sz w:val="24"/>
                <w:szCs w:val="24"/>
              </w:rPr>
              <w:t>2</w:t>
            </w:r>
          </w:p>
          <w:p w:rsidR="00F45428" w:rsidRPr="00AC4E57" w:rsidRDefault="00F45428" w:rsidP="00812331">
            <w:pPr>
              <w:ind w:firstLine="360"/>
              <w:jc w:val="both"/>
              <w:rPr>
                <w:rFonts w:ascii="PT Astra Sans" w:hAnsi="PT Astra Sans" w:cs="Times New Roman"/>
                <w:sz w:val="24"/>
                <w:szCs w:val="24"/>
              </w:rPr>
            </w:pPr>
            <w:r w:rsidRPr="00AC4E57">
              <w:rPr>
                <w:rFonts w:ascii="PT Astra Sans" w:hAnsi="PT Astra Sans" w:cs="Times New Roman"/>
                <w:sz w:val="24"/>
                <w:szCs w:val="24"/>
              </w:rPr>
              <w:t> </w:t>
            </w:r>
          </w:p>
        </w:tc>
        <w:tc>
          <w:tcPr>
            <w:tcW w:w="2633" w:type="dxa"/>
            <w:vMerge/>
            <w:tcBorders>
              <w:bottom w:val="nil"/>
            </w:tcBorders>
            <w:hideMark/>
          </w:tcPr>
          <w:p w:rsidR="00F45428" w:rsidRPr="00AC4E57" w:rsidRDefault="00F45428" w:rsidP="00812331">
            <w:pPr>
              <w:ind w:firstLine="360"/>
              <w:jc w:val="both"/>
              <w:rPr>
                <w:rFonts w:ascii="PT Astra Sans" w:hAnsi="PT Astra Sans" w:cs="Times New Roman"/>
                <w:sz w:val="24"/>
                <w:szCs w:val="24"/>
              </w:rPr>
            </w:pPr>
          </w:p>
        </w:tc>
      </w:tr>
      <w:tr w:rsidR="00F45428" w:rsidRPr="00AC4E57" w:rsidTr="00316B6A">
        <w:trPr>
          <w:trHeight w:val="2551"/>
        </w:trPr>
        <w:tc>
          <w:tcPr>
            <w:tcW w:w="959" w:type="dxa"/>
            <w:tcBorders>
              <w:top w:val="nil"/>
              <w:left w:val="single" w:sz="4" w:space="0" w:color="auto"/>
              <w:bottom w:val="single" w:sz="4" w:space="0" w:color="auto"/>
              <w:right w:val="single" w:sz="4" w:space="0" w:color="auto"/>
            </w:tcBorders>
            <w:noWrap/>
            <w:hideMark/>
          </w:tcPr>
          <w:p w:rsidR="00F45428" w:rsidRPr="00AC4E57" w:rsidRDefault="00F45428" w:rsidP="00812331">
            <w:pPr>
              <w:ind w:firstLine="360"/>
              <w:jc w:val="both"/>
              <w:rPr>
                <w:rFonts w:ascii="PT Astra Sans" w:hAnsi="PT Astra Sans" w:cs="Times New Roman"/>
                <w:sz w:val="24"/>
                <w:szCs w:val="24"/>
              </w:rPr>
            </w:pPr>
          </w:p>
        </w:tc>
        <w:tc>
          <w:tcPr>
            <w:tcW w:w="3416" w:type="dxa"/>
            <w:vMerge/>
            <w:tcBorders>
              <w:left w:val="single" w:sz="4" w:space="0" w:color="auto"/>
            </w:tcBorders>
            <w:hideMark/>
          </w:tcPr>
          <w:p w:rsidR="00F45428" w:rsidRPr="00AC4E57" w:rsidRDefault="00F45428" w:rsidP="00812331">
            <w:pPr>
              <w:ind w:firstLine="360"/>
              <w:jc w:val="both"/>
              <w:rPr>
                <w:rFonts w:ascii="PT Astra Sans" w:hAnsi="PT Astra Sans" w:cs="Times New Roman"/>
                <w:sz w:val="24"/>
                <w:szCs w:val="24"/>
              </w:rPr>
            </w:pPr>
          </w:p>
        </w:tc>
        <w:tc>
          <w:tcPr>
            <w:tcW w:w="2563" w:type="dxa"/>
            <w:vMerge/>
            <w:tcBorders>
              <w:right w:val="single" w:sz="4" w:space="0" w:color="auto"/>
            </w:tcBorders>
            <w:noWrap/>
            <w:hideMark/>
          </w:tcPr>
          <w:p w:rsidR="00F45428" w:rsidRPr="00AC4E57" w:rsidRDefault="00F45428" w:rsidP="00812331">
            <w:pPr>
              <w:ind w:firstLine="360"/>
              <w:jc w:val="both"/>
              <w:rPr>
                <w:rFonts w:ascii="PT Astra Sans" w:hAnsi="PT Astra Sans" w:cs="Times New Roman"/>
                <w:sz w:val="24"/>
                <w:szCs w:val="24"/>
              </w:rPr>
            </w:pPr>
          </w:p>
        </w:tc>
        <w:tc>
          <w:tcPr>
            <w:tcW w:w="2633" w:type="dxa"/>
            <w:tcBorders>
              <w:top w:val="nil"/>
              <w:left w:val="single" w:sz="4" w:space="0" w:color="auto"/>
              <w:bottom w:val="single" w:sz="4" w:space="0" w:color="auto"/>
              <w:right w:val="single" w:sz="4" w:space="0" w:color="auto"/>
            </w:tcBorders>
            <w:noWrap/>
            <w:hideMark/>
          </w:tcPr>
          <w:p w:rsidR="00F45428" w:rsidRPr="00AC4E57" w:rsidRDefault="00F45428" w:rsidP="00812331">
            <w:pPr>
              <w:ind w:firstLine="360"/>
              <w:jc w:val="both"/>
              <w:rPr>
                <w:rFonts w:ascii="PT Astra Sans" w:hAnsi="PT Astra Sans" w:cs="Times New Roman"/>
                <w:sz w:val="24"/>
                <w:szCs w:val="24"/>
              </w:rPr>
            </w:pPr>
          </w:p>
        </w:tc>
      </w:tr>
      <w:tr w:rsidR="00F45428" w:rsidRPr="00AC4E57" w:rsidTr="00316B6A">
        <w:trPr>
          <w:trHeight w:val="2673"/>
        </w:trPr>
        <w:tc>
          <w:tcPr>
            <w:tcW w:w="959" w:type="dxa"/>
            <w:vMerge w:val="restart"/>
            <w:tcBorders>
              <w:top w:val="single" w:sz="4" w:space="0" w:color="auto"/>
            </w:tcBorders>
            <w:noWrap/>
            <w:hideMark/>
          </w:tcPr>
          <w:p w:rsidR="00812331" w:rsidRPr="00AC4E57" w:rsidRDefault="00812331" w:rsidP="0082133A">
            <w:pPr>
              <w:jc w:val="center"/>
              <w:rPr>
                <w:rFonts w:ascii="PT Astra Sans" w:hAnsi="PT Astra Sans" w:cs="Times New Roman"/>
                <w:sz w:val="24"/>
                <w:szCs w:val="24"/>
              </w:rPr>
            </w:pPr>
            <w:r w:rsidRPr="00AC4E57">
              <w:rPr>
                <w:rFonts w:ascii="PT Astra Sans" w:hAnsi="PT Astra Sans" w:cs="Times New Roman"/>
                <w:sz w:val="24"/>
                <w:szCs w:val="24"/>
              </w:rPr>
              <w:t>2.</w:t>
            </w:r>
          </w:p>
        </w:tc>
        <w:tc>
          <w:tcPr>
            <w:tcW w:w="3416" w:type="dxa"/>
            <w:hideMark/>
          </w:tcPr>
          <w:p w:rsidR="00812331" w:rsidRPr="00AC4E57" w:rsidRDefault="00812331" w:rsidP="001911C1">
            <w:pPr>
              <w:jc w:val="both"/>
              <w:rPr>
                <w:rFonts w:ascii="PT Astra Sans" w:hAnsi="PT Astra Sans" w:cs="Times New Roman"/>
                <w:sz w:val="24"/>
                <w:szCs w:val="24"/>
              </w:rPr>
            </w:pPr>
            <w:r w:rsidRPr="00AC4E57">
              <w:rPr>
                <w:rFonts w:ascii="PT Astra Sans" w:hAnsi="PT Astra Sans" w:cs="Times New Roman"/>
                <w:sz w:val="24"/>
                <w:szCs w:val="24"/>
              </w:rPr>
              <w:t xml:space="preserve">Степень качества управления бюджетным процессом, определяемая по результатам осуществления мониторинга и оценки качества управления бюджетным процессом в </w:t>
            </w:r>
            <w:r w:rsidR="00316B6A" w:rsidRPr="00AC4E57">
              <w:rPr>
                <w:rFonts w:ascii="PT Astra Sans" w:hAnsi="PT Astra Sans" w:cs="Times New Roman"/>
                <w:sz w:val="24"/>
                <w:szCs w:val="24"/>
              </w:rPr>
              <w:t>Белозерском</w:t>
            </w:r>
            <w:r w:rsidR="008679F9" w:rsidRPr="00AC4E57">
              <w:rPr>
                <w:rFonts w:ascii="PT Astra Sans" w:hAnsi="PT Astra Sans" w:cs="Times New Roman"/>
                <w:sz w:val="24"/>
                <w:szCs w:val="24"/>
              </w:rPr>
              <w:t xml:space="preserve"> муниципальном округе Курганской области </w:t>
            </w:r>
            <w:r w:rsidRPr="00AC4E57">
              <w:rPr>
                <w:rFonts w:ascii="PT Astra Sans" w:hAnsi="PT Astra Sans" w:cs="Times New Roman"/>
                <w:sz w:val="24"/>
                <w:szCs w:val="24"/>
              </w:rPr>
              <w:t>(за год, предшествующий году планирования)</w:t>
            </w:r>
          </w:p>
        </w:tc>
        <w:tc>
          <w:tcPr>
            <w:tcW w:w="2563" w:type="dxa"/>
            <w:noWrap/>
            <w:hideMark/>
          </w:tcPr>
          <w:p w:rsidR="00812331" w:rsidRPr="00AC4E57" w:rsidRDefault="00812331" w:rsidP="0082133A">
            <w:pPr>
              <w:ind w:firstLine="6"/>
              <w:jc w:val="both"/>
              <w:rPr>
                <w:rFonts w:ascii="PT Astra Sans" w:hAnsi="PT Astra Sans" w:cs="Times New Roman"/>
                <w:sz w:val="24"/>
                <w:szCs w:val="24"/>
              </w:rPr>
            </w:pPr>
            <w:r w:rsidRPr="00AC4E57">
              <w:rPr>
                <w:rFonts w:ascii="PT Astra Sans" w:hAnsi="PT Astra Sans" w:cs="Times New Roman"/>
                <w:sz w:val="24"/>
                <w:szCs w:val="24"/>
              </w:rPr>
              <w:t> </w:t>
            </w:r>
          </w:p>
        </w:tc>
        <w:tc>
          <w:tcPr>
            <w:tcW w:w="2633" w:type="dxa"/>
            <w:vMerge w:val="restart"/>
            <w:tcBorders>
              <w:top w:val="single" w:sz="4" w:space="0" w:color="auto"/>
            </w:tcBorders>
            <w:hideMark/>
          </w:tcPr>
          <w:p w:rsidR="00812331" w:rsidRPr="00AC4E57" w:rsidRDefault="00812331" w:rsidP="001911C1">
            <w:pPr>
              <w:rPr>
                <w:rFonts w:ascii="PT Astra Sans" w:hAnsi="PT Astra Sans" w:cs="Times New Roman"/>
                <w:sz w:val="24"/>
                <w:szCs w:val="24"/>
              </w:rPr>
            </w:pPr>
            <w:r w:rsidRPr="00AC4E57">
              <w:rPr>
                <w:rFonts w:ascii="PT Astra Sans" w:hAnsi="PT Astra Sans" w:cs="Times New Roman"/>
                <w:sz w:val="24"/>
                <w:szCs w:val="24"/>
              </w:rPr>
              <w:t xml:space="preserve">Официальный сайт </w:t>
            </w:r>
            <w:r w:rsidR="00752F1E" w:rsidRPr="00AC4E57">
              <w:rPr>
                <w:rFonts w:ascii="PT Astra Sans" w:hAnsi="PT Astra Sans" w:cs="Times New Roman"/>
                <w:sz w:val="24"/>
                <w:szCs w:val="24"/>
              </w:rPr>
              <w:t xml:space="preserve">Администрации </w:t>
            </w:r>
            <w:r w:rsidR="00316B6A" w:rsidRPr="00AC4E57">
              <w:rPr>
                <w:rFonts w:ascii="PT Astra Sans" w:hAnsi="PT Astra Sans" w:cs="Times New Roman"/>
                <w:sz w:val="24"/>
                <w:szCs w:val="24"/>
              </w:rPr>
              <w:t>Белозерского</w:t>
            </w:r>
            <w:r w:rsidR="00752F1E" w:rsidRPr="00AC4E57">
              <w:rPr>
                <w:rFonts w:ascii="PT Astra Sans" w:hAnsi="PT Astra Sans" w:cs="Times New Roman"/>
                <w:sz w:val="24"/>
                <w:szCs w:val="24"/>
              </w:rPr>
              <w:t xml:space="preserve"> </w:t>
            </w:r>
            <w:r w:rsidR="00D825DD" w:rsidRPr="00AC4E57">
              <w:rPr>
                <w:rFonts w:ascii="PT Astra Sans" w:hAnsi="PT Astra Sans" w:cs="Times New Roman"/>
                <w:sz w:val="24"/>
                <w:szCs w:val="24"/>
              </w:rPr>
              <w:t>муниципального округа Курганской области</w:t>
            </w:r>
          </w:p>
        </w:tc>
      </w:tr>
      <w:tr w:rsidR="00256E54" w:rsidRPr="00AC4E57" w:rsidTr="00C91D13">
        <w:trPr>
          <w:trHeight w:val="406"/>
        </w:trPr>
        <w:tc>
          <w:tcPr>
            <w:tcW w:w="959" w:type="dxa"/>
            <w:vMerge/>
            <w:hideMark/>
          </w:tcPr>
          <w:p w:rsidR="00812331" w:rsidRPr="00AC4E57" w:rsidRDefault="00812331" w:rsidP="00812331">
            <w:pPr>
              <w:ind w:firstLine="360"/>
              <w:jc w:val="both"/>
              <w:rPr>
                <w:rFonts w:ascii="PT Astra Sans" w:hAnsi="PT Astra Sans" w:cs="Times New Roman"/>
                <w:sz w:val="24"/>
                <w:szCs w:val="24"/>
              </w:rPr>
            </w:pPr>
          </w:p>
        </w:tc>
        <w:tc>
          <w:tcPr>
            <w:tcW w:w="3416" w:type="dxa"/>
            <w:noWrap/>
            <w:hideMark/>
          </w:tcPr>
          <w:p w:rsidR="00812331" w:rsidRPr="00AC4E57" w:rsidRDefault="00812331" w:rsidP="00D82B54">
            <w:pPr>
              <w:jc w:val="both"/>
              <w:rPr>
                <w:rFonts w:ascii="PT Astra Sans" w:hAnsi="PT Astra Sans" w:cs="Times New Roman"/>
                <w:sz w:val="24"/>
                <w:szCs w:val="24"/>
              </w:rPr>
            </w:pPr>
            <w:r w:rsidRPr="00AC4E57">
              <w:rPr>
                <w:rFonts w:ascii="PT Astra Sans" w:hAnsi="PT Astra Sans" w:cs="Times New Roman"/>
                <w:sz w:val="24"/>
                <w:szCs w:val="24"/>
              </w:rPr>
              <w:t>1 степень (высокое качество)</w:t>
            </w:r>
          </w:p>
        </w:tc>
        <w:tc>
          <w:tcPr>
            <w:tcW w:w="2563" w:type="dxa"/>
            <w:noWrap/>
            <w:hideMark/>
          </w:tcPr>
          <w:p w:rsidR="00812331" w:rsidRPr="00AC4E57" w:rsidRDefault="00812331" w:rsidP="001911C1">
            <w:pPr>
              <w:jc w:val="center"/>
              <w:rPr>
                <w:rFonts w:ascii="PT Astra Sans" w:hAnsi="PT Astra Sans" w:cs="Times New Roman"/>
                <w:sz w:val="24"/>
                <w:szCs w:val="24"/>
              </w:rPr>
            </w:pPr>
            <w:r w:rsidRPr="00AC4E57">
              <w:rPr>
                <w:rFonts w:ascii="PT Astra Sans" w:hAnsi="PT Astra Sans" w:cs="Times New Roman"/>
                <w:sz w:val="24"/>
                <w:szCs w:val="24"/>
              </w:rPr>
              <w:t>0</w:t>
            </w:r>
          </w:p>
        </w:tc>
        <w:tc>
          <w:tcPr>
            <w:tcW w:w="2633" w:type="dxa"/>
            <w:vMerge/>
            <w:hideMark/>
          </w:tcPr>
          <w:p w:rsidR="00812331" w:rsidRPr="00AC4E57" w:rsidRDefault="00812331" w:rsidP="00812331">
            <w:pPr>
              <w:ind w:firstLine="360"/>
              <w:jc w:val="both"/>
              <w:rPr>
                <w:rFonts w:ascii="PT Astra Sans" w:hAnsi="PT Astra Sans" w:cs="Times New Roman"/>
                <w:sz w:val="24"/>
                <w:szCs w:val="24"/>
              </w:rPr>
            </w:pPr>
          </w:p>
        </w:tc>
      </w:tr>
      <w:tr w:rsidR="00256E54" w:rsidRPr="00AC4E57" w:rsidTr="00C91D13">
        <w:trPr>
          <w:trHeight w:val="567"/>
        </w:trPr>
        <w:tc>
          <w:tcPr>
            <w:tcW w:w="959" w:type="dxa"/>
            <w:vMerge/>
            <w:hideMark/>
          </w:tcPr>
          <w:p w:rsidR="00812331" w:rsidRPr="00AC4E57" w:rsidRDefault="00812331" w:rsidP="00812331">
            <w:pPr>
              <w:ind w:firstLine="360"/>
              <w:jc w:val="both"/>
              <w:rPr>
                <w:rFonts w:ascii="PT Astra Sans" w:hAnsi="PT Astra Sans" w:cs="Times New Roman"/>
                <w:sz w:val="24"/>
                <w:szCs w:val="24"/>
              </w:rPr>
            </w:pPr>
          </w:p>
        </w:tc>
        <w:tc>
          <w:tcPr>
            <w:tcW w:w="3416" w:type="dxa"/>
            <w:noWrap/>
            <w:hideMark/>
          </w:tcPr>
          <w:p w:rsidR="00812331" w:rsidRPr="00AC4E57" w:rsidRDefault="00812331" w:rsidP="00D82B54">
            <w:pPr>
              <w:jc w:val="both"/>
              <w:rPr>
                <w:rFonts w:ascii="PT Astra Sans" w:hAnsi="PT Astra Sans" w:cs="Times New Roman"/>
                <w:sz w:val="24"/>
                <w:szCs w:val="24"/>
              </w:rPr>
            </w:pPr>
            <w:r w:rsidRPr="00AC4E57">
              <w:rPr>
                <w:rFonts w:ascii="PT Astra Sans" w:hAnsi="PT Astra Sans" w:cs="Times New Roman"/>
                <w:sz w:val="24"/>
                <w:szCs w:val="24"/>
              </w:rPr>
              <w:t>II степень (надлежащее качество)</w:t>
            </w:r>
          </w:p>
        </w:tc>
        <w:tc>
          <w:tcPr>
            <w:tcW w:w="2563" w:type="dxa"/>
            <w:noWrap/>
            <w:hideMark/>
          </w:tcPr>
          <w:p w:rsidR="00812331" w:rsidRPr="00AC4E57" w:rsidRDefault="00812331" w:rsidP="001911C1">
            <w:pPr>
              <w:jc w:val="center"/>
              <w:rPr>
                <w:rFonts w:ascii="PT Astra Sans" w:hAnsi="PT Astra Sans" w:cs="Times New Roman"/>
                <w:sz w:val="24"/>
                <w:szCs w:val="24"/>
              </w:rPr>
            </w:pPr>
            <w:r w:rsidRPr="00AC4E57">
              <w:rPr>
                <w:rFonts w:ascii="PT Astra Sans" w:hAnsi="PT Astra Sans" w:cs="Times New Roman"/>
                <w:sz w:val="24"/>
                <w:szCs w:val="24"/>
              </w:rPr>
              <w:t>1</w:t>
            </w:r>
          </w:p>
        </w:tc>
        <w:tc>
          <w:tcPr>
            <w:tcW w:w="2633" w:type="dxa"/>
            <w:vMerge/>
            <w:hideMark/>
          </w:tcPr>
          <w:p w:rsidR="00812331" w:rsidRPr="00AC4E57" w:rsidRDefault="00812331" w:rsidP="00812331">
            <w:pPr>
              <w:ind w:firstLine="360"/>
              <w:jc w:val="both"/>
              <w:rPr>
                <w:rFonts w:ascii="PT Astra Sans" w:hAnsi="PT Astra Sans" w:cs="Times New Roman"/>
                <w:sz w:val="24"/>
                <w:szCs w:val="24"/>
              </w:rPr>
            </w:pPr>
          </w:p>
        </w:tc>
      </w:tr>
      <w:tr w:rsidR="00256E54" w:rsidRPr="00AC4E57" w:rsidTr="00C91D13">
        <w:trPr>
          <w:trHeight w:val="548"/>
        </w:trPr>
        <w:tc>
          <w:tcPr>
            <w:tcW w:w="959" w:type="dxa"/>
            <w:vMerge/>
            <w:hideMark/>
          </w:tcPr>
          <w:p w:rsidR="00812331" w:rsidRPr="00AC4E57" w:rsidRDefault="00812331" w:rsidP="00812331">
            <w:pPr>
              <w:ind w:firstLine="360"/>
              <w:jc w:val="both"/>
              <w:rPr>
                <w:rFonts w:ascii="PT Astra Sans" w:hAnsi="PT Astra Sans" w:cs="Times New Roman"/>
                <w:sz w:val="24"/>
                <w:szCs w:val="24"/>
              </w:rPr>
            </w:pPr>
          </w:p>
        </w:tc>
        <w:tc>
          <w:tcPr>
            <w:tcW w:w="3416" w:type="dxa"/>
            <w:noWrap/>
            <w:hideMark/>
          </w:tcPr>
          <w:p w:rsidR="00812331" w:rsidRPr="00AC4E57" w:rsidRDefault="00812331" w:rsidP="00D82B54">
            <w:pPr>
              <w:jc w:val="both"/>
              <w:rPr>
                <w:rFonts w:ascii="PT Astra Sans" w:hAnsi="PT Astra Sans" w:cs="Times New Roman"/>
                <w:sz w:val="24"/>
                <w:szCs w:val="24"/>
              </w:rPr>
            </w:pPr>
            <w:r w:rsidRPr="00AC4E57">
              <w:rPr>
                <w:rFonts w:ascii="PT Astra Sans" w:hAnsi="PT Astra Sans" w:cs="Times New Roman"/>
                <w:sz w:val="24"/>
                <w:szCs w:val="24"/>
              </w:rPr>
              <w:t>III степень (ненадлежащее качество)</w:t>
            </w:r>
          </w:p>
        </w:tc>
        <w:tc>
          <w:tcPr>
            <w:tcW w:w="2563" w:type="dxa"/>
            <w:noWrap/>
            <w:hideMark/>
          </w:tcPr>
          <w:p w:rsidR="00812331" w:rsidRPr="00AC4E57" w:rsidRDefault="00812331" w:rsidP="001911C1">
            <w:pPr>
              <w:ind w:firstLine="6"/>
              <w:jc w:val="center"/>
              <w:rPr>
                <w:rFonts w:ascii="PT Astra Sans" w:hAnsi="PT Astra Sans" w:cs="Times New Roman"/>
                <w:sz w:val="24"/>
                <w:szCs w:val="24"/>
              </w:rPr>
            </w:pPr>
            <w:r w:rsidRPr="00AC4E57">
              <w:rPr>
                <w:rFonts w:ascii="PT Astra Sans" w:hAnsi="PT Astra Sans" w:cs="Times New Roman"/>
                <w:sz w:val="24"/>
                <w:szCs w:val="24"/>
              </w:rPr>
              <w:t>2</w:t>
            </w:r>
          </w:p>
        </w:tc>
        <w:tc>
          <w:tcPr>
            <w:tcW w:w="2633" w:type="dxa"/>
            <w:vMerge/>
            <w:hideMark/>
          </w:tcPr>
          <w:p w:rsidR="00812331" w:rsidRPr="00AC4E57" w:rsidRDefault="00812331" w:rsidP="00812331">
            <w:pPr>
              <w:ind w:firstLine="360"/>
              <w:jc w:val="both"/>
              <w:rPr>
                <w:rFonts w:ascii="PT Astra Sans" w:hAnsi="PT Astra Sans" w:cs="Times New Roman"/>
                <w:sz w:val="24"/>
                <w:szCs w:val="24"/>
              </w:rPr>
            </w:pPr>
          </w:p>
        </w:tc>
      </w:tr>
      <w:tr w:rsidR="00F45428" w:rsidRPr="00AC4E57" w:rsidTr="00C91D13">
        <w:trPr>
          <w:trHeight w:val="1690"/>
        </w:trPr>
        <w:tc>
          <w:tcPr>
            <w:tcW w:w="959" w:type="dxa"/>
            <w:vMerge w:val="restart"/>
            <w:noWrap/>
            <w:hideMark/>
          </w:tcPr>
          <w:p w:rsidR="00812331" w:rsidRPr="00AC4E57" w:rsidRDefault="00812331" w:rsidP="004B045E">
            <w:pPr>
              <w:jc w:val="center"/>
              <w:rPr>
                <w:rFonts w:ascii="PT Astra Sans" w:hAnsi="PT Astra Sans" w:cs="Times New Roman"/>
                <w:sz w:val="24"/>
                <w:szCs w:val="24"/>
              </w:rPr>
            </w:pPr>
            <w:r w:rsidRPr="00AC4E57">
              <w:rPr>
                <w:rFonts w:ascii="PT Astra Sans" w:hAnsi="PT Astra Sans" w:cs="Times New Roman"/>
                <w:sz w:val="24"/>
                <w:szCs w:val="24"/>
              </w:rPr>
              <w:lastRenderedPageBreak/>
              <w:t>3.</w:t>
            </w:r>
          </w:p>
        </w:tc>
        <w:tc>
          <w:tcPr>
            <w:tcW w:w="3416" w:type="dxa"/>
            <w:hideMark/>
          </w:tcPr>
          <w:p w:rsidR="00812331" w:rsidRPr="00AC4E57" w:rsidRDefault="00812331" w:rsidP="00894FEA">
            <w:pPr>
              <w:jc w:val="both"/>
              <w:rPr>
                <w:rFonts w:ascii="PT Astra Sans" w:hAnsi="PT Astra Sans" w:cs="Times New Roman"/>
                <w:sz w:val="24"/>
                <w:szCs w:val="24"/>
              </w:rPr>
            </w:pPr>
            <w:r w:rsidRPr="00AC4E57">
              <w:rPr>
                <w:rFonts w:ascii="PT Astra Sans" w:hAnsi="PT Astra Sans" w:cs="Times New Roman"/>
                <w:sz w:val="24"/>
                <w:szCs w:val="24"/>
              </w:rPr>
              <w:t>Значительные изменения в деятельности объектов контроля (изменения в организационной структуре; смена руководителя, главного бухгалтера, контрактного управляющего)</w:t>
            </w:r>
          </w:p>
        </w:tc>
        <w:tc>
          <w:tcPr>
            <w:tcW w:w="2563" w:type="dxa"/>
            <w:noWrap/>
            <w:hideMark/>
          </w:tcPr>
          <w:p w:rsidR="00812331" w:rsidRPr="00AC4E57" w:rsidRDefault="00812331" w:rsidP="00812331">
            <w:pPr>
              <w:ind w:firstLine="360"/>
              <w:jc w:val="both"/>
              <w:rPr>
                <w:rFonts w:ascii="PT Astra Sans" w:hAnsi="PT Astra Sans" w:cs="Times New Roman"/>
                <w:sz w:val="24"/>
                <w:szCs w:val="24"/>
              </w:rPr>
            </w:pPr>
            <w:r w:rsidRPr="00AC4E57">
              <w:rPr>
                <w:rFonts w:ascii="PT Astra Sans" w:hAnsi="PT Astra Sans" w:cs="Times New Roman"/>
                <w:sz w:val="24"/>
                <w:szCs w:val="24"/>
              </w:rPr>
              <w:t> </w:t>
            </w:r>
          </w:p>
        </w:tc>
        <w:tc>
          <w:tcPr>
            <w:tcW w:w="2633" w:type="dxa"/>
            <w:vMerge w:val="restart"/>
            <w:hideMark/>
          </w:tcPr>
          <w:p w:rsidR="00812331" w:rsidRPr="00AC4E57" w:rsidRDefault="00812331" w:rsidP="00415CC0">
            <w:pPr>
              <w:rPr>
                <w:rFonts w:ascii="PT Astra Sans" w:hAnsi="PT Astra Sans" w:cs="Times New Roman"/>
                <w:sz w:val="24"/>
                <w:szCs w:val="24"/>
              </w:rPr>
            </w:pPr>
            <w:r w:rsidRPr="00AC4E57">
              <w:rPr>
                <w:rFonts w:ascii="PT Astra Sans" w:hAnsi="PT Astra Sans" w:cs="Times New Roman"/>
                <w:sz w:val="24"/>
                <w:szCs w:val="24"/>
              </w:rPr>
              <w:t>Любые открытые источники данных и (или) письменные запросы</w:t>
            </w:r>
          </w:p>
        </w:tc>
      </w:tr>
      <w:tr w:rsidR="00752F1E" w:rsidRPr="00AC4E57" w:rsidTr="00C91D13">
        <w:trPr>
          <w:trHeight w:val="849"/>
        </w:trPr>
        <w:tc>
          <w:tcPr>
            <w:tcW w:w="959" w:type="dxa"/>
            <w:vMerge/>
            <w:hideMark/>
          </w:tcPr>
          <w:p w:rsidR="00812331" w:rsidRPr="00AC4E57" w:rsidRDefault="00812331" w:rsidP="00812331">
            <w:pPr>
              <w:ind w:firstLine="360"/>
              <w:jc w:val="both"/>
              <w:rPr>
                <w:rFonts w:ascii="PT Astra Sans" w:hAnsi="PT Astra Sans" w:cs="Times New Roman"/>
                <w:sz w:val="24"/>
                <w:szCs w:val="24"/>
              </w:rPr>
            </w:pPr>
          </w:p>
        </w:tc>
        <w:tc>
          <w:tcPr>
            <w:tcW w:w="3416" w:type="dxa"/>
            <w:hideMark/>
          </w:tcPr>
          <w:p w:rsidR="00812331" w:rsidRPr="00AC4E57" w:rsidRDefault="00812331" w:rsidP="00894FEA">
            <w:pPr>
              <w:jc w:val="both"/>
              <w:rPr>
                <w:rFonts w:ascii="PT Astra Sans" w:hAnsi="PT Astra Sans" w:cs="Times New Roman"/>
                <w:sz w:val="24"/>
                <w:szCs w:val="24"/>
              </w:rPr>
            </w:pPr>
            <w:r w:rsidRPr="00AC4E57">
              <w:rPr>
                <w:rFonts w:ascii="PT Astra Sans" w:hAnsi="PT Astra Sans" w:cs="Times New Roman"/>
                <w:sz w:val="24"/>
                <w:szCs w:val="24"/>
              </w:rPr>
              <w:t>Наличие значительных изменений в деятельности объектов контроля</w:t>
            </w:r>
          </w:p>
        </w:tc>
        <w:tc>
          <w:tcPr>
            <w:tcW w:w="2563" w:type="dxa"/>
            <w:noWrap/>
            <w:hideMark/>
          </w:tcPr>
          <w:p w:rsidR="00812331" w:rsidRPr="00AC4E57" w:rsidRDefault="00812331" w:rsidP="00415CC0">
            <w:pPr>
              <w:ind w:firstLine="6"/>
              <w:jc w:val="center"/>
              <w:rPr>
                <w:rFonts w:ascii="PT Astra Sans" w:hAnsi="PT Astra Sans" w:cs="Times New Roman"/>
                <w:sz w:val="24"/>
                <w:szCs w:val="24"/>
              </w:rPr>
            </w:pPr>
            <w:r w:rsidRPr="00AC4E57">
              <w:rPr>
                <w:rFonts w:ascii="PT Astra Sans" w:hAnsi="PT Astra Sans" w:cs="Times New Roman"/>
                <w:sz w:val="24"/>
                <w:szCs w:val="24"/>
              </w:rPr>
              <w:t>2</w:t>
            </w:r>
          </w:p>
        </w:tc>
        <w:tc>
          <w:tcPr>
            <w:tcW w:w="2633" w:type="dxa"/>
            <w:vMerge/>
            <w:hideMark/>
          </w:tcPr>
          <w:p w:rsidR="00812331" w:rsidRPr="00AC4E57" w:rsidRDefault="00812331" w:rsidP="00812331">
            <w:pPr>
              <w:ind w:firstLine="360"/>
              <w:jc w:val="both"/>
              <w:rPr>
                <w:rFonts w:ascii="PT Astra Sans" w:hAnsi="PT Astra Sans" w:cs="Times New Roman"/>
                <w:sz w:val="24"/>
                <w:szCs w:val="24"/>
              </w:rPr>
            </w:pPr>
          </w:p>
        </w:tc>
      </w:tr>
      <w:tr w:rsidR="00752F1E" w:rsidRPr="00AC4E57" w:rsidTr="00C91D13">
        <w:trPr>
          <w:trHeight w:val="839"/>
        </w:trPr>
        <w:tc>
          <w:tcPr>
            <w:tcW w:w="959" w:type="dxa"/>
            <w:vMerge/>
            <w:hideMark/>
          </w:tcPr>
          <w:p w:rsidR="00812331" w:rsidRPr="00AC4E57" w:rsidRDefault="00812331" w:rsidP="00812331">
            <w:pPr>
              <w:ind w:firstLine="360"/>
              <w:jc w:val="both"/>
              <w:rPr>
                <w:rFonts w:ascii="PT Astra Sans" w:hAnsi="PT Astra Sans" w:cs="Times New Roman"/>
                <w:sz w:val="24"/>
                <w:szCs w:val="24"/>
              </w:rPr>
            </w:pPr>
          </w:p>
        </w:tc>
        <w:tc>
          <w:tcPr>
            <w:tcW w:w="3416" w:type="dxa"/>
            <w:hideMark/>
          </w:tcPr>
          <w:p w:rsidR="00812331" w:rsidRPr="00AC4E57" w:rsidRDefault="00812331" w:rsidP="00894FEA">
            <w:pPr>
              <w:jc w:val="both"/>
              <w:rPr>
                <w:rFonts w:ascii="PT Astra Sans" w:hAnsi="PT Astra Sans" w:cs="Times New Roman"/>
                <w:sz w:val="24"/>
                <w:szCs w:val="24"/>
              </w:rPr>
            </w:pPr>
            <w:r w:rsidRPr="00AC4E57">
              <w:rPr>
                <w:rFonts w:ascii="PT Astra Sans" w:hAnsi="PT Astra Sans" w:cs="Times New Roman"/>
                <w:sz w:val="24"/>
                <w:szCs w:val="24"/>
              </w:rPr>
              <w:t>Отсутствие значительных изменений в деятельности объектов контроля</w:t>
            </w:r>
          </w:p>
        </w:tc>
        <w:tc>
          <w:tcPr>
            <w:tcW w:w="2563" w:type="dxa"/>
            <w:noWrap/>
            <w:hideMark/>
          </w:tcPr>
          <w:p w:rsidR="00812331" w:rsidRPr="00AC4E57" w:rsidRDefault="00812331" w:rsidP="00415CC0">
            <w:pPr>
              <w:jc w:val="center"/>
              <w:rPr>
                <w:rFonts w:ascii="PT Astra Sans" w:hAnsi="PT Astra Sans" w:cs="Times New Roman"/>
                <w:sz w:val="24"/>
                <w:szCs w:val="24"/>
              </w:rPr>
            </w:pPr>
            <w:r w:rsidRPr="00AC4E57">
              <w:rPr>
                <w:rFonts w:ascii="PT Astra Sans" w:hAnsi="PT Astra Sans" w:cs="Times New Roman"/>
                <w:sz w:val="24"/>
                <w:szCs w:val="24"/>
              </w:rPr>
              <w:t>0</w:t>
            </w:r>
          </w:p>
        </w:tc>
        <w:tc>
          <w:tcPr>
            <w:tcW w:w="2633" w:type="dxa"/>
            <w:vMerge/>
            <w:hideMark/>
          </w:tcPr>
          <w:p w:rsidR="00812331" w:rsidRPr="00AC4E57" w:rsidRDefault="00812331" w:rsidP="00812331">
            <w:pPr>
              <w:ind w:firstLine="360"/>
              <w:jc w:val="both"/>
              <w:rPr>
                <w:rFonts w:ascii="PT Astra Sans" w:hAnsi="PT Astra Sans" w:cs="Times New Roman"/>
                <w:sz w:val="24"/>
                <w:szCs w:val="24"/>
              </w:rPr>
            </w:pPr>
          </w:p>
        </w:tc>
      </w:tr>
      <w:tr w:rsidR="00F45428" w:rsidRPr="00AC4E57" w:rsidTr="00C91D13">
        <w:trPr>
          <w:trHeight w:val="2977"/>
        </w:trPr>
        <w:tc>
          <w:tcPr>
            <w:tcW w:w="959" w:type="dxa"/>
            <w:vMerge w:val="restart"/>
            <w:noWrap/>
            <w:hideMark/>
          </w:tcPr>
          <w:p w:rsidR="00812331" w:rsidRPr="00AC4E57" w:rsidRDefault="00752F1E" w:rsidP="004B045E">
            <w:pPr>
              <w:jc w:val="center"/>
              <w:rPr>
                <w:rFonts w:ascii="PT Astra Sans" w:hAnsi="PT Astra Sans" w:cs="Times New Roman"/>
                <w:sz w:val="24"/>
                <w:szCs w:val="24"/>
              </w:rPr>
            </w:pPr>
            <w:r w:rsidRPr="00AC4E57">
              <w:rPr>
                <w:rFonts w:ascii="PT Astra Sans" w:hAnsi="PT Astra Sans" w:cs="Times New Roman"/>
                <w:sz w:val="24"/>
                <w:szCs w:val="24"/>
              </w:rPr>
              <w:t>4</w:t>
            </w:r>
            <w:r w:rsidR="00812331" w:rsidRPr="00AC4E57">
              <w:rPr>
                <w:rFonts w:ascii="PT Astra Sans" w:hAnsi="PT Astra Sans" w:cs="Times New Roman"/>
                <w:sz w:val="24"/>
                <w:szCs w:val="24"/>
              </w:rPr>
              <w:t>.</w:t>
            </w:r>
          </w:p>
        </w:tc>
        <w:tc>
          <w:tcPr>
            <w:tcW w:w="3416" w:type="dxa"/>
            <w:hideMark/>
          </w:tcPr>
          <w:p w:rsidR="00812331" w:rsidRPr="00AC4E57" w:rsidRDefault="00812331" w:rsidP="00B115E7">
            <w:pPr>
              <w:jc w:val="both"/>
              <w:rPr>
                <w:rFonts w:ascii="PT Astra Sans" w:hAnsi="PT Astra Sans" w:cs="Times New Roman"/>
                <w:sz w:val="24"/>
                <w:szCs w:val="24"/>
              </w:rPr>
            </w:pPr>
            <w:proofErr w:type="gramStart"/>
            <w:r w:rsidRPr="00AC4E57">
              <w:rPr>
                <w:rFonts w:ascii="PT Astra Sans" w:hAnsi="PT Astra Sans" w:cs="Times New Roman"/>
                <w:sz w:val="24"/>
                <w:szCs w:val="24"/>
              </w:rPr>
              <w:t xml:space="preserve">Нарушения, выявленные по результатам ранее проведенных </w:t>
            </w:r>
            <w:r w:rsidR="00B115E7">
              <w:rPr>
                <w:rFonts w:ascii="PT Astra Sans" w:hAnsi="PT Astra Sans" w:cs="Times New Roman"/>
                <w:sz w:val="24"/>
                <w:szCs w:val="24"/>
              </w:rPr>
              <w:t>Финансовым отделом</w:t>
            </w:r>
            <w:r w:rsidR="00316B6A" w:rsidRPr="00AC4E57">
              <w:rPr>
                <w:rFonts w:ascii="PT Astra Sans" w:hAnsi="PT Astra Sans" w:cs="Times New Roman"/>
                <w:sz w:val="24"/>
                <w:szCs w:val="24"/>
              </w:rPr>
              <w:t xml:space="preserve"> Администрации Белозерского</w:t>
            </w:r>
            <w:r w:rsidR="008679F9" w:rsidRPr="00AC4E57">
              <w:rPr>
                <w:rFonts w:ascii="PT Astra Sans" w:hAnsi="PT Astra Sans" w:cs="Times New Roman"/>
                <w:sz w:val="24"/>
                <w:szCs w:val="24"/>
              </w:rPr>
              <w:t xml:space="preserve"> муниципального округа Курганской области</w:t>
            </w:r>
            <w:r w:rsidRPr="00AC4E57">
              <w:rPr>
                <w:rFonts w:ascii="PT Astra Sans" w:hAnsi="PT Astra Sans" w:cs="Times New Roman"/>
                <w:sz w:val="24"/>
                <w:szCs w:val="24"/>
              </w:rPr>
              <w:t>,</w:t>
            </w:r>
            <w:r w:rsidR="00752F1E" w:rsidRPr="00AC4E57">
              <w:rPr>
                <w:rFonts w:ascii="PT Astra Sans" w:hAnsi="PT Astra Sans" w:cs="Times New Roman"/>
                <w:sz w:val="24"/>
                <w:szCs w:val="24"/>
              </w:rPr>
              <w:t xml:space="preserve"> </w:t>
            </w:r>
            <w:r w:rsidRPr="00AC4E57">
              <w:rPr>
                <w:rFonts w:ascii="PT Astra Sans" w:hAnsi="PT Astra Sans" w:cs="Times New Roman"/>
                <w:sz w:val="24"/>
                <w:szCs w:val="24"/>
              </w:rPr>
              <w:t>Контрольно</w:t>
            </w:r>
            <w:r w:rsidR="007657C1" w:rsidRPr="00AC4E57">
              <w:rPr>
                <w:rFonts w:ascii="PT Astra Sans" w:hAnsi="PT Astra Sans" w:cs="Times New Roman"/>
                <w:sz w:val="24"/>
                <w:szCs w:val="24"/>
              </w:rPr>
              <w:t>-</w:t>
            </w:r>
            <w:r w:rsidRPr="00AC4E57">
              <w:rPr>
                <w:rFonts w:ascii="PT Astra Sans" w:hAnsi="PT Astra Sans" w:cs="Times New Roman"/>
                <w:sz w:val="24"/>
                <w:szCs w:val="24"/>
              </w:rPr>
              <w:t>счетной палатой Курганской области, Управлением Федерального казначейства по Курганской области контрольных мероприятий в отношении объектов контроля</w:t>
            </w:r>
            <w:proofErr w:type="gramEnd"/>
          </w:p>
        </w:tc>
        <w:tc>
          <w:tcPr>
            <w:tcW w:w="2563" w:type="dxa"/>
            <w:noWrap/>
            <w:hideMark/>
          </w:tcPr>
          <w:p w:rsidR="00812331" w:rsidRPr="00AC4E57" w:rsidRDefault="00812331" w:rsidP="00812331">
            <w:pPr>
              <w:ind w:firstLine="360"/>
              <w:jc w:val="both"/>
              <w:rPr>
                <w:rFonts w:ascii="PT Astra Sans" w:hAnsi="PT Astra Sans" w:cs="Times New Roman"/>
                <w:sz w:val="24"/>
                <w:szCs w:val="24"/>
              </w:rPr>
            </w:pPr>
            <w:r w:rsidRPr="00AC4E57">
              <w:rPr>
                <w:rFonts w:ascii="PT Astra Sans" w:hAnsi="PT Astra Sans" w:cs="Times New Roman"/>
                <w:sz w:val="24"/>
                <w:szCs w:val="24"/>
              </w:rPr>
              <w:t> </w:t>
            </w:r>
          </w:p>
        </w:tc>
        <w:tc>
          <w:tcPr>
            <w:tcW w:w="2633" w:type="dxa"/>
            <w:vMerge w:val="restart"/>
            <w:hideMark/>
          </w:tcPr>
          <w:p w:rsidR="00812331" w:rsidRPr="00AC4E57" w:rsidRDefault="00812331" w:rsidP="00415CC0">
            <w:pPr>
              <w:rPr>
                <w:rFonts w:ascii="PT Astra Sans" w:hAnsi="PT Astra Sans" w:cs="Times New Roman"/>
                <w:sz w:val="24"/>
                <w:szCs w:val="24"/>
              </w:rPr>
            </w:pPr>
            <w:r w:rsidRPr="00AC4E57">
              <w:rPr>
                <w:rFonts w:ascii="PT Astra Sans" w:hAnsi="PT Astra Sans" w:cs="Times New Roman"/>
                <w:sz w:val="24"/>
                <w:szCs w:val="24"/>
              </w:rPr>
              <w:t>Официальные сайты контрольных органов</w:t>
            </w:r>
          </w:p>
        </w:tc>
      </w:tr>
      <w:tr w:rsidR="00256E54" w:rsidRPr="00AC4E57" w:rsidTr="00C91D13">
        <w:trPr>
          <w:trHeight w:val="284"/>
        </w:trPr>
        <w:tc>
          <w:tcPr>
            <w:tcW w:w="959" w:type="dxa"/>
            <w:vMerge/>
            <w:hideMark/>
          </w:tcPr>
          <w:p w:rsidR="00812331" w:rsidRPr="00AC4E57" w:rsidRDefault="00812331" w:rsidP="00812331">
            <w:pPr>
              <w:ind w:firstLine="360"/>
              <w:jc w:val="both"/>
              <w:rPr>
                <w:rFonts w:ascii="PT Astra Sans" w:hAnsi="PT Astra Sans" w:cs="Times New Roman"/>
                <w:sz w:val="24"/>
                <w:szCs w:val="24"/>
              </w:rPr>
            </w:pPr>
          </w:p>
        </w:tc>
        <w:tc>
          <w:tcPr>
            <w:tcW w:w="3416" w:type="dxa"/>
            <w:noWrap/>
            <w:hideMark/>
          </w:tcPr>
          <w:p w:rsidR="00812331" w:rsidRPr="00AC4E57" w:rsidRDefault="00812331" w:rsidP="00D82B54">
            <w:pPr>
              <w:jc w:val="both"/>
              <w:rPr>
                <w:rFonts w:ascii="PT Astra Sans" w:hAnsi="PT Astra Sans" w:cs="Times New Roman"/>
                <w:sz w:val="24"/>
                <w:szCs w:val="24"/>
              </w:rPr>
            </w:pPr>
            <w:r w:rsidRPr="00AC4E57">
              <w:rPr>
                <w:rFonts w:ascii="PT Astra Sans" w:hAnsi="PT Astra Sans" w:cs="Times New Roman"/>
                <w:sz w:val="24"/>
                <w:szCs w:val="24"/>
              </w:rPr>
              <w:t>Наличие нарушений</w:t>
            </w:r>
          </w:p>
        </w:tc>
        <w:tc>
          <w:tcPr>
            <w:tcW w:w="2563" w:type="dxa"/>
            <w:noWrap/>
            <w:hideMark/>
          </w:tcPr>
          <w:p w:rsidR="00812331" w:rsidRPr="00AC4E57" w:rsidRDefault="00812331" w:rsidP="00415CC0">
            <w:pPr>
              <w:jc w:val="center"/>
              <w:rPr>
                <w:rFonts w:ascii="PT Astra Sans" w:hAnsi="PT Astra Sans" w:cs="Times New Roman"/>
                <w:sz w:val="24"/>
                <w:szCs w:val="24"/>
              </w:rPr>
            </w:pPr>
            <w:r w:rsidRPr="00AC4E57">
              <w:rPr>
                <w:rFonts w:ascii="PT Astra Sans" w:hAnsi="PT Astra Sans" w:cs="Times New Roman"/>
                <w:sz w:val="24"/>
                <w:szCs w:val="24"/>
              </w:rPr>
              <w:t>2</w:t>
            </w:r>
          </w:p>
        </w:tc>
        <w:tc>
          <w:tcPr>
            <w:tcW w:w="2633" w:type="dxa"/>
            <w:vMerge/>
            <w:hideMark/>
          </w:tcPr>
          <w:p w:rsidR="00812331" w:rsidRPr="00AC4E57" w:rsidRDefault="00812331" w:rsidP="00812331">
            <w:pPr>
              <w:ind w:firstLine="360"/>
              <w:jc w:val="both"/>
              <w:rPr>
                <w:rFonts w:ascii="PT Astra Sans" w:hAnsi="PT Astra Sans" w:cs="Times New Roman"/>
                <w:sz w:val="24"/>
                <w:szCs w:val="24"/>
              </w:rPr>
            </w:pPr>
          </w:p>
        </w:tc>
      </w:tr>
      <w:tr w:rsidR="00256E54" w:rsidRPr="00AC4E57" w:rsidTr="00C91D13">
        <w:trPr>
          <w:trHeight w:val="261"/>
        </w:trPr>
        <w:tc>
          <w:tcPr>
            <w:tcW w:w="959" w:type="dxa"/>
            <w:vMerge/>
            <w:hideMark/>
          </w:tcPr>
          <w:p w:rsidR="00812331" w:rsidRPr="00AC4E57" w:rsidRDefault="00812331" w:rsidP="00812331">
            <w:pPr>
              <w:ind w:firstLine="360"/>
              <w:jc w:val="both"/>
              <w:rPr>
                <w:rFonts w:ascii="PT Astra Sans" w:hAnsi="PT Astra Sans" w:cs="Times New Roman"/>
                <w:sz w:val="24"/>
                <w:szCs w:val="24"/>
              </w:rPr>
            </w:pPr>
          </w:p>
        </w:tc>
        <w:tc>
          <w:tcPr>
            <w:tcW w:w="3416" w:type="dxa"/>
            <w:noWrap/>
            <w:hideMark/>
          </w:tcPr>
          <w:p w:rsidR="00812331" w:rsidRPr="00AC4E57" w:rsidRDefault="00812331" w:rsidP="00D82B54">
            <w:pPr>
              <w:jc w:val="both"/>
              <w:rPr>
                <w:rFonts w:ascii="PT Astra Sans" w:hAnsi="PT Astra Sans" w:cs="Times New Roman"/>
                <w:sz w:val="24"/>
                <w:szCs w:val="24"/>
              </w:rPr>
            </w:pPr>
            <w:r w:rsidRPr="00AC4E57">
              <w:rPr>
                <w:rFonts w:ascii="PT Astra Sans" w:hAnsi="PT Astra Sans" w:cs="Times New Roman"/>
                <w:sz w:val="24"/>
                <w:szCs w:val="24"/>
              </w:rPr>
              <w:t>Отсутствие нарушений</w:t>
            </w:r>
          </w:p>
        </w:tc>
        <w:tc>
          <w:tcPr>
            <w:tcW w:w="2563" w:type="dxa"/>
            <w:noWrap/>
            <w:hideMark/>
          </w:tcPr>
          <w:p w:rsidR="00812331" w:rsidRPr="00AC4E57" w:rsidRDefault="00812331" w:rsidP="00415CC0">
            <w:pPr>
              <w:jc w:val="center"/>
              <w:rPr>
                <w:rFonts w:ascii="PT Astra Sans" w:hAnsi="PT Astra Sans" w:cs="Times New Roman"/>
                <w:sz w:val="24"/>
                <w:szCs w:val="24"/>
              </w:rPr>
            </w:pPr>
            <w:r w:rsidRPr="00AC4E57">
              <w:rPr>
                <w:rFonts w:ascii="PT Astra Sans" w:hAnsi="PT Astra Sans" w:cs="Times New Roman"/>
                <w:sz w:val="24"/>
                <w:szCs w:val="24"/>
              </w:rPr>
              <w:t>0</w:t>
            </w:r>
          </w:p>
        </w:tc>
        <w:tc>
          <w:tcPr>
            <w:tcW w:w="2633" w:type="dxa"/>
            <w:vMerge/>
            <w:hideMark/>
          </w:tcPr>
          <w:p w:rsidR="00812331" w:rsidRPr="00AC4E57" w:rsidRDefault="00812331" w:rsidP="00812331">
            <w:pPr>
              <w:ind w:firstLine="360"/>
              <w:jc w:val="both"/>
              <w:rPr>
                <w:rFonts w:ascii="PT Astra Sans" w:hAnsi="PT Astra Sans" w:cs="Times New Roman"/>
                <w:sz w:val="24"/>
                <w:szCs w:val="24"/>
              </w:rPr>
            </w:pPr>
          </w:p>
        </w:tc>
      </w:tr>
      <w:tr w:rsidR="00F45428" w:rsidRPr="00AC4E57" w:rsidTr="00C91D13">
        <w:trPr>
          <w:trHeight w:val="2407"/>
        </w:trPr>
        <w:tc>
          <w:tcPr>
            <w:tcW w:w="959" w:type="dxa"/>
            <w:vMerge w:val="restart"/>
            <w:noWrap/>
            <w:hideMark/>
          </w:tcPr>
          <w:p w:rsidR="00812331" w:rsidRPr="00AC4E57" w:rsidRDefault="00812331" w:rsidP="004B045E">
            <w:pPr>
              <w:jc w:val="center"/>
              <w:rPr>
                <w:rFonts w:ascii="PT Astra Sans" w:hAnsi="PT Astra Sans" w:cs="Times New Roman"/>
                <w:sz w:val="24"/>
                <w:szCs w:val="24"/>
              </w:rPr>
            </w:pPr>
            <w:r w:rsidRPr="00AC4E57">
              <w:rPr>
                <w:rFonts w:ascii="PT Astra Sans" w:hAnsi="PT Astra Sans" w:cs="Times New Roman"/>
                <w:sz w:val="24"/>
                <w:szCs w:val="24"/>
              </w:rPr>
              <w:t>5.</w:t>
            </w:r>
          </w:p>
        </w:tc>
        <w:tc>
          <w:tcPr>
            <w:tcW w:w="3416" w:type="dxa"/>
            <w:hideMark/>
          </w:tcPr>
          <w:p w:rsidR="00812331" w:rsidRPr="00AC4E57" w:rsidRDefault="00812331" w:rsidP="00B115E7">
            <w:pPr>
              <w:jc w:val="both"/>
              <w:rPr>
                <w:rFonts w:ascii="PT Astra Sans" w:hAnsi="PT Astra Sans" w:cs="Times New Roman"/>
                <w:sz w:val="24"/>
                <w:szCs w:val="24"/>
              </w:rPr>
            </w:pPr>
            <w:r w:rsidRPr="00AC4E57">
              <w:rPr>
                <w:rFonts w:ascii="PT Astra Sans" w:hAnsi="PT Astra Sans" w:cs="Times New Roman"/>
                <w:sz w:val="24"/>
                <w:szCs w:val="24"/>
              </w:rPr>
              <w:t xml:space="preserve">Полнота исполнения объектами контроля представлений, предписаний об устранении нарушений и недостатков, выявленных по результатам ранее проведенных </w:t>
            </w:r>
            <w:r w:rsidR="00B115E7">
              <w:rPr>
                <w:rFonts w:ascii="PT Astra Sans" w:hAnsi="PT Astra Sans" w:cs="Times New Roman"/>
                <w:sz w:val="24"/>
                <w:szCs w:val="24"/>
              </w:rPr>
              <w:t>Финансовым отделом</w:t>
            </w:r>
            <w:r w:rsidR="00D62945" w:rsidRPr="00AC4E57">
              <w:rPr>
                <w:rFonts w:ascii="PT Astra Sans" w:hAnsi="PT Astra Sans" w:cs="Times New Roman"/>
                <w:sz w:val="24"/>
                <w:szCs w:val="24"/>
              </w:rPr>
              <w:t xml:space="preserve"> Администрации Белозерского</w:t>
            </w:r>
            <w:r w:rsidR="008679F9" w:rsidRPr="00AC4E57">
              <w:rPr>
                <w:rFonts w:ascii="PT Astra Sans" w:hAnsi="PT Astra Sans" w:cs="Times New Roman"/>
                <w:sz w:val="24"/>
                <w:szCs w:val="24"/>
              </w:rPr>
              <w:t xml:space="preserve"> муниципального</w:t>
            </w:r>
            <w:r w:rsidR="00894FEA" w:rsidRPr="00AC4E57">
              <w:rPr>
                <w:rFonts w:ascii="PT Astra Sans" w:hAnsi="PT Astra Sans" w:cs="Times New Roman"/>
                <w:sz w:val="24"/>
                <w:szCs w:val="24"/>
              </w:rPr>
              <w:t xml:space="preserve"> района </w:t>
            </w:r>
            <w:r w:rsidR="008679F9" w:rsidRPr="00AC4E57">
              <w:rPr>
                <w:rFonts w:ascii="PT Astra Sans" w:hAnsi="PT Astra Sans" w:cs="Times New Roman"/>
                <w:sz w:val="24"/>
                <w:szCs w:val="24"/>
              </w:rPr>
              <w:t xml:space="preserve">Курганской области </w:t>
            </w:r>
            <w:r w:rsidRPr="00AC4E57">
              <w:rPr>
                <w:rFonts w:ascii="PT Astra Sans" w:hAnsi="PT Astra Sans" w:cs="Times New Roman"/>
                <w:sz w:val="24"/>
                <w:szCs w:val="24"/>
              </w:rPr>
              <w:t>контрольных мероприятий</w:t>
            </w:r>
          </w:p>
        </w:tc>
        <w:tc>
          <w:tcPr>
            <w:tcW w:w="2563" w:type="dxa"/>
            <w:noWrap/>
            <w:hideMark/>
          </w:tcPr>
          <w:p w:rsidR="00812331" w:rsidRPr="00AC4E57" w:rsidRDefault="00812331" w:rsidP="00812331">
            <w:pPr>
              <w:ind w:firstLine="360"/>
              <w:jc w:val="both"/>
              <w:rPr>
                <w:rFonts w:ascii="PT Astra Sans" w:hAnsi="PT Astra Sans" w:cs="Times New Roman"/>
                <w:sz w:val="24"/>
                <w:szCs w:val="24"/>
              </w:rPr>
            </w:pPr>
            <w:r w:rsidRPr="00AC4E57">
              <w:rPr>
                <w:rFonts w:ascii="PT Astra Sans" w:hAnsi="PT Astra Sans" w:cs="Times New Roman"/>
                <w:sz w:val="24"/>
                <w:szCs w:val="24"/>
              </w:rPr>
              <w:t> </w:t>
            </w:r>
          </w:p>
        </w:tc>
        <w:tc>
          <w:tcPr>
            <w:tcW w:w="2633" w:type="dxa"/>
            <w:vMerge w:val="restart"/>
            <w:hideMark/>
          </w:tcPr>
          <w:p w:rsidR="00812331" w:rsidRPr="00AC4E57" w:rsidRDefault="00812331" w:rsidP="00627180">
            <w:pPr>
              <w:rPr>
                <w:rFonts w:ascii="PT Astra Sans" w:hAnsi="PT Astra Sans" w:cs="Times New Roman"/>
                <w:sz w:val="24"/>
                <w:szCs w:val="24"/>
              </w:rPr>
            </w:pPr>
            <w:r w:rsidRPr="00AC4E57">
              <w:rPr>
                <w:rFonts w:ascii="PT Astra Sans" w:hAnsi="PT Astra Sans" w:cs="Times New Roman"/>
                <w:sz w:val="24"/>
                <w:szCs w:val="24"/>
              </w:rPr>
              <w:t xml:space="preserve">Номенклатурные дела </w:t>
            </w:r>
            <w:r w:rsidR="00627180">
              <w:rPr>
                <w:rFonts w:ascii="PT Astra Sans" w:hAnsi="PT Astra Sans" w:cs="Times New Roman"/>
                <w:sz w:val="24"/>
                <w:szCs w:val="24"/>
              </w:rPr>
              <w:t>Финансового отдела</w:t>
            </w:r>
            <w:r w:rsidR="00D62945" w:rsidRPr="00AC4E57">
              <w:rPr>
                <w:rFonts w:ascii="PT Astra Sans" w:hAnsi="PT Astra Sans" w:cs="Times New Roman"/>
                <w:sz w:val="24"/>
                <w:szCs w:val="24"/>
              </w:rPr>
              <w:t xml:space="preserve"> Администрации Белозерского муниципального района Курганской области</w:t>
            </w:r>
          </w:p>
        </w:tc>
      </w:tr>
      <w:tr w:rsidR="00752F1E" w:rsidRPr="00AC4E57" w:rsidTr="00C91D13">
        <w:trPr>
          <w:trHeight w:val="842"/>
        </w:trPr>
        <w:tc>
          <w:tcPr>
            <w:tcW w:w="959" w:type="dxa"/>
            <w:vMerge/>
            <w:hideMark/>
          </w:tcPr>
          <w:p w:rsidR="00812331" w:rsidRPr="00AC4E57" w:rsidRDefault="00812331" w:rsidP="00812331">
            <w:pPr>
              <w:ind w:firstLine="360"/>
              <w:jc w:val="both"/>
              <w:rPr>
                <w:rFonts w:ascii="PT Astra Sans" w:hAnsi="PT Astra Sans" w:cs="Times New Roman"/>
                <w:sz w:val="24"/>
                <w:szCs w:val="24"/>
              </w:rPr>
            </w:pPr>
          </w:p>
        </w:tc>
        <w:tc>
          <w:tcPr>
            <w:tcW w:w="3416" w:type="dxa"/>
            <w:hideMark/>
          </w:tcPr>
          <w:p w:rsidR="00812331" w:rsidRPr="00AC4E57" w:rsidRDefault="00812331" w:rsidP="00894FEA">
            <w:pPr>
              <w:jc w:val="both"/>
              <w:rPr>
                <w:rFonts w:ascii="PT Astra Sans" w:hAnsi="PT Astra Sans" w:cs="Times New Roman"/>
                <w:sz w:val="24"/>
                <w:szCs w:val="24"/>
              </w:rPr>
            </w:pPr>
            <w:r w:rsidRPr="00AC4E57">
              <w:rPr>
                <w:rFonts w:ascii="PT Astra Sans" w:hAnsi="PT Astra Sans" w:cs="Times New Roman"/>
                <w:sz w:val="24"/>
                <w:szCs w:val="24"/>
              </w:rPr>
              <w:t>Выданные ранее предписания, представления исполнены</w:t>
            </w:r>
            <w:r w:rsidR="00256E54" w:rsidRPr="00AC4E57">
              <w:rPr>
                <w:rFonts w:ascii="PT Astra Sans" w:hAnsi="PT Astra Sans" w:cs="Times New Roman"/>
                <w:sz w:val="24"/>
                <w:szCs w:val="24"/>
              </w:rPr>
              <w:t xml:space="preserve"> своевременно и в полном объеме</w:t>
            </w:r>
          </w:p>
        </w:tc>
        <w:tc>
          <w:tcPr>
            <w:tcW w:w="2563" w:type="dxa"/>
            <w:noWrap/>
            <w:hideMark/>
          </w:tcPr>
          <w:p w:rsidR="00812331" w:rsidRPr="00AC4E57" w:rsidRDefault="00812331" w:rsidP="00415CC0">
            <w:pPr>
              <w:jc w:val="center"/>
              <w:rPr>
                <w:rFonts w:ascii="PT Astra Sans" w:hAnsi="PT Astra Sans" w:cs="Times New Roman"/>
                <w:sz w:val="24"/>
                <w:szCs w:val="24"/>
              </w:rPr>
            </w:pPr>
            <w:r w:rsidRPr="00AC4E57">
              <w:rPr>
                <w:rFonts w:ascii="PT Astra Sans" w:hAnsi="PT Astra Sans" w:cs="Times New Roman"/>
                <w:sz w:val="24"/>
                <w:szCs w:val="24"/>
              </w:rPr>
              <w:t>0</w:t>
            </w:r>
          </w:p>
        </w:tc>
        <w:tc>
          <w:tcPr>
            <w:tcW w:w="2633" w:type="dxa"/>
            <w:vMerge/>
            <w:hideMark/>
          </w:tcPr>
          <w:p w:rsidR="00812331" w:rsidRPr="00AC4E57" w:rsidRDefault="00812331" w:rsidP="00812331">
            <w:pPr>
              <w:ind w:firstLine="360"/>
              <w:jc w:val="both"/>
              <w:rPr>
                <w:rFonts w:ascii="PT Astra Sans" w:hAnsi="PT Astra Sans" w:cs="Times New Roman"/>
                <w:sz w:val="24"/>
                <w:szCs w:val="24"/>
              </w:rPr>
            </w:pPr>
          </w:p>
        </w:tc>
      </w:tr>
      <w:tr w:rsidR="00256E54" w:rsidRPr="00AC4E57" w:rsidTr="00C91D13">
        <w:trPr>
          <w:trHeight w:val="1311"/>
        </w:trPr>
        <w:tc>
          <w:tcPr>
            <w:tcW w:w="959" w:type="dxa"/>
            <w:vMerge/>
            <w:hideMark/>
          </w:tcPr>
          <w:p w:rsidR="00812331" w:rsidRPr="00AC4E57" w:rsidRDefault="00812331" w:rsidP="00812331">
            <w:pPr>
              <w:ind w:firstLine="360"/>
              <w:jc w:val="both"/>
              <w:rPr>
                <w:rFonts w:ascii="PT Astra Sans" w:hAnsi="PT Astra Sans" w:cs="Times New Roman"/>
                <w:sz w:val="24"/>
                <w:szCs w:val="24"/>
              </w:rPr>
            </w:pPr>
          </w:p>
        </w:tc>
        <w:tc>
          <w:tcPr>
            <w:tcW w:w="3416" w:type="dxa"/>
            <w:hideMark/>
          </w:tcPr>
          <w:p w:rsidR="00812331" w:rsidRPr="00AC4E57" w:rsidRDefault="00812331" w:rsidP="00894FEA">
            <w:pPr>
              <w:jc w:val="both"/>
              <w:rPr>
                <w:rFonts w:ascii="PT Astra Sans" w:hAnsi="PT Astra Sans" w:cs="Times New Roman"/>
                <w:sz w:val="24"/>
                <w:szCs w:val="24"/>
              </w:rPr>
            </w:pPr>
            <w:r w:rsidRPr="00AC4E57">
              <w:rPr>
                <w:rFonts w:ascii="PT Astra Sans" w:hAnsi="PT Astra Sans" w:cs="Times New Roman"/>
                <w:sz w:val="24"/>
                <w:szCs w:val="24"/>
              </w:rPr>
              <w:t>Выданные ранее предписания, представления исполнены полностью, но с нарушением установленного срока</w:t>
            </w:r>
          </w:p>
        </w:tc>
        <w:tc>
          <w:tcPr>
            <w:tcW w:w="2563" w:type="dxa"/>
            <w:noWrap/>
            <w:hideMark/>
          </w:tcPr>
          <w:p w:rsidR="00812331" w:rsidRPr="00AC4E57" w:rsidRDefault="00812331" w:rsidP="00415CC0">
            <w:pPr>
              <w:jc w:val="center"/>
              <w:rPr>
                <w:rFonts w:ascii="PT Astra Sans" w:hAnsi="PT Astra Sans" w:cs="Times New Roman"/>
                <w:sz w:val="24"/>
                <w:szCs w:val="24"/>
              </w:rPr>
            </w:pPr>
            <w:r w:rsidRPr="00AC4E57">
              <w:rPr>
                <w:rFonts w:ascii="PT Astra Sans" w:hAnsi="PT Astra Sans" w:cs="Times New Roman"/>
                <w:sz w:val="24"/>
                <w:szCs w:val="24"/>
              </w:rPr>
              <w:t>1</w:t>
            </w:r>
          </w:p>
        </w:tc>
        <w:tc>
          <w:tcPr>
            <w:tcW w:w="2633" w:type="dxa"/>
            <w:vMerge/>
            <w:hideMark/>
          </w:tcPr>
          <w:p w:rsidR="00812331" w:rsidRPr="00AC4E57" w:rsidRDefault="00812331" w:rsidP="00812331">
            <w:pPr>
              <w:ind w:firstLine="360"/>
              <w:jc w:val="both"/>
              <w:rPr>
                <w:rFonts w:ascii="PT Astra Sans" w:hAnsi="PT Astra Sans" w:cs="Times New Roman"/>
                <w:sz w:val="24"/>
                <w:szCs w:val="24"/>
              </w:rPr>
            </w:pPr>
          </w:p>
        </w:tc>
      </w:tr>
      <w:tr w:rsidR="00256E54" w:rsidRPr="00AC4E57" w:rsidTr="00C91D13">
        <w:trPr>
          <w:trHeight w:val="1355"/>
        </w:trPr>
        <w:tc>
          <w:tcPr>
            <w:tcW w:w="959" w:type="dxa"/>
            <w:vMerge/>
            <w:hideMark/>
          </w:tcPr>
          <w:p w:rsidR="00812331" w:rsidRPr="00AC4E57" w:rsidRDefault="00812331" w:rsidP="00812331">
            <w:pPr>
              <w:ind w:firstLine="360"/>
              <w:jc w:val="both"/>
              <w:rPr>
                <w:rFonts w:ascii="PT Astra Sans" w:hAnsi="PT Astra Sans" w:cs="Times New Roman"/>
                <w:sz w:val="24"/>
                <w:szCs w:val="24"/>
              </w:rPr>
            </w:pPr>
          </w:p>
        </w:tc>
        <w:tc>
          <w:tcPr>
            <w:tcW w:w="3416" w:type="dxa"/>
            <w:hideMark/>
          </w:tcPr>
          <w:p w:rsidR="00812331" w:rsidRPr="00AC4E57" w:rsidRDefault="00812331" w:rsidP="00894FEA">
            <w:pPr>
              <w:jc w:val="both"/>
              <w:rPr>
                <w:rFonts w:ascii="PT Astra Sans" w:hAnsi="PT Astra Sans" w:cs="Times New Roman"/>
                <w:sz w:val="24"/>
                <w:szCs w:val="24"/>
              </w:rPr>
            </w:pPr>
            <w:r w:rsidRPr="00AC4E57">
              <w:rPr>
                <w:rFonts w:ascii="PT Astra Sans" w:hAnsi="PT Astra Sans" w:cs="Times New Roman"/>
                <w:sz w:val="24"/>
                <w:szCs w:val="24"/>
              </w:rPr>
              <w:t>Выданные ранее предписания, представления не исполнены (в том числе по причине не истечения срока исполнения) или исполнены не в полном объеме</w:t>
            </w:r>
          </w:p>
        </w:tc>
        <w:tc>
          <w:tcPr>
            <w:tcW w:w="2563" w:type="dxa"/>
            <w:noWrap/>
            <w:hideMark/>
          </w:tcPr>
          <w:p w:rsidR="00812331" w:rsidRPr="00AC4E57" w:rsidRDefault="00812331" w:rsidP="00415CC0">
            <w:pPr>
              <w:jc w:val="center"/>
              <w:rPr>
                <w:rFonts w:ascii="PT Astra Sans" w:hAnsi="PT Astra Sans" w:cs="Times New Roman"/>
                <w:sz w:val="24"/>
                <w:szCs w:val="24"/>
              </w:rPr>
            </w:pPr>
            <w:r w:rsidRPr="00AC4E57">
              <w:rPr>
                <w:rFonts w:ascii="PT Astra Sans" w:hAnsi="PT Astra Sans" w:cs="Times New Roman"/>
                <w:sz w:val="24"/>
                <w:szCs w:val="24"/>
              </w:rPr>
              <w:t>2</w:t>
            </w:r>
          </w:p>
        </w:tc>
        <w:tc>
          <w:tcPr>
            <w:tcW w:w="2633" w:type="dxa"/>
            <w:vMerge/>
            <w:hideMark/>
          </w:tcPr>
          <w:p w:rsidR="00812331" w:rsidRPr="00AC4E57" w:rsidRDefault="00812331" w:rsidP="00812331">
            <w:pPr>
              <w:ind w:firstLine="360"/>
              <w:jc w:val="both"/>
              <w:rPr>
                <w:rFonts w:ascii="PT Astra Sans" w:hAnsi="PT Astra Sans" w:cs="Times New Roman"/>
                <w:sz w:val="24"/>
                <w:szCs w:val="24"/>
              </w:rPr>
            </w:pPr>
          </w:p>
        </w:tc>
      </w:tr>
      <w:tr w:rsidR="00F45428" w:rsidRPr="00AC4E57" w:rsidTr="00C91D13">
        <w:trPr>
          <w:trHeight w:val="1365"/>
        </w:trPr>
        <w:tc>
          <w:tcPr>
            <w:tcW w:w="959" w:type="dxa"/>
            <w:vMerge w:val="restart"/>
            <w:noWrap/>
            <w:hideMark/>
          </w:tcPr>
          <w:p w:rsidR="00812331" w:rsidRPr="00AC4E57" w:rsidRDefault="00812331" w:rsidP="004B045E">
            <w:pPr>
              <w:jc w:val="center"/>
              <w:rPr>
                <w:rFonts w:ascii="PT Astra Sans" w:hAnsi="PT Astra Sans" w:cs="Times New Roman"/>
                <w:sz w:val="24"/>
                <w:szCs w:val="24"/>
              </w:rPr>
            </w:pPr>
            <w:r w:rsidRPr="00AC4E57">
              <w:rPr>
                <w:rFonts w:ascii="PT Astra Sans" w:hAnsi="PT Astra Sans" w:cs="Times New Roman"/>
                <w:sz w:val="24"/>
                <w:szCs w:val="24"/>
              </w:rPr>
              <w:t>6.</w:t>
            </w:r>
          </w:p>
        </w:tc>
        <w:tc>
          <w:tcPr>
            <w:tcW w:w="3416" w:type="dxa"/>
            <w:hideMark/>
          </w:tcPr>
          <w:p w:rsidR="00812331" w:rsidRPr="00AC4E57" w:rsidRDefault="00812331" w:rsidP="00555559">
            <w:pPr>
              <w:jc w:val="both"/>
              <w:rPr>
                <w:rFonts w:ascii="PT Astra Sans" w:hAnsi="PT Astra Sans" w:cs="Times New Roman"/>
                <w:sz w:val="24"/>
                <w:szCs w:val="24"/>
              </w:rPr>
            </w:pPr>
            <w:r w:rsidRPr="00AC4E57">
              <w:rPr>
                <w:rFonts w:ascii="PT Astra Sans" w:hAnsi="PT Astra Sans" w:cs="Times New Roman"/>
                <w:sz w:val="24"/>
                <w:szCs w:val="24"/>
              </w:rPr>
              <w:t xml:space="preserve">Обращения (жалобы) граждан, объединений граждан, юридических лиц, поступивших в </w:t>
            </w:r>
            <w:r w:rsidR="00555559">
              <w:rPr>
                <w:rFonts w:ascii="PT Astra Sans" w:hAnsi="PT Astra Sans" w:cs="Times New Roman"/>
                <w:sz w:val="24"/>
                <w:szCs w:val="24"/>
              </w:rPr>
              <w:t>Финансовый отдел</w:t>
            </w:r>
            <w:r w:rsidR="00E1538F" w:rsidRPr="00AC4E57">
              <w:rPr>
                <w:rFonts w:ascii="PT Astra Sans" w:hAnsi="PT Astra Sans" w:cs="Times New Roman"/>
                <w:sz w:val="24"/>
                <w:szCs w:val="24"/>
              </w:rPr>
              <w:t xml:space="preserve"> Администрации </w:t>
            </w:r>
            <w:r w:rsidR="00D62945" w:rsidRPr="00AC4E57">
              <w:rPr>
                <w:rFonts w:ascii="PT Astra Sans" w:hAnsi="PT Astra Sans" w:cs="Times New Roman"/>
                <w:sz w:val="24"/>
                <w:szCs w:val="24"/>
              </w:rPr>
              <w:t>Белозерского</w:t>
            </w:r>
            <w:r w:rsidR="00E1538F" w:rsidRPr="00AC4E57">
              <w:rPr>
                <w:rFonts w:ascii="PT Astra Sans" w:hAnsi="PT Astra Sans" w:cs="Times New Roman"/>
                <w:sz w:val="24"/>
                <w:szCs w:val="24"/>
              </w:rPr>
              <w:t xml:space="preserve"> муниципального округа</w:t>
            </w:r>
            <w:r w:rsidRPr="00AC4E57">
              <w:rPr>
                <w:rFonts w:ascii="PT Astra Sans" w:hAnsi="PT Astra Sans" w:cs="Times New Roman"/>
                <w:sz w:val="24"/>
                <w:szCs w:val="24"/>
              </w:rPr>
              <w:t xml:space="preserve"> Курганской области, о деятельности объектов контроля</w:t>
            </w:r>
          </w:p>
        </w:tc>
        <w:tc>
          <w:tcPr>
            <w:tcW w:w="2563" w:type="dxa"/>
            <w:noWrap/>
            <w:hideMark/>
          </w:tcPr>
          <w:p w:rsidR="00812331" w:rsidRPr="00AC4E57" w:rsidRDefault="00812331" w:rsidP="00812331">
            <w:pPr>
              <w:ind w:firstLine="360"/>
              <w:jc w:val="both"/>
              <w:rPr>
                <w:rFonts w:ascii="PT Astra Sans" w:hAnsi="PT Astra Sans" w:cs="Times New Roman"/>
                <w:sz w:val="24"/>
                <w:szCs w:val="24"/>
              </w:rPr>
            </w:pPr>
            <w:r w:rsidRPr="00AC4E57">
              <w:rPr>
                <w:rFonts w:ascii="PT Astra Sans" w:hAnsi="PT Astra Sans" w:cs="Times New Roman"/>
                <w:sz w:val="24"/>
                <w:szCs w:val="24"/>
              </w:rPr>
              <w:t> </w:t>
            </w:r>
          </w:p>
        </w:tc>
        <w:tc>
          <w:tcPr>
            <w:tcW w:w="2633" w:type="dxa"/>
            <w:vMerge w:val="restart"/>
            <w:hideMark/>
          </w:tcPr>
          <w:p w:rsidR="00812331" w:rsidRPr="00AC4E57" w:rsidRDefault="00993664" w:rsidP="00D62945">
            <w:pPr>
              <w:jc w:val="both"/>
              <w:rPr>
                <w:rFonts w:ascii="PT Astra Sans" w:hAnsi="PT Astra Sans" w:cs="Times New Roman"/>
                <w:sz w:val="24"/>
                <w:szCs w:val="24"/>
              </w:rPr>
            </w:pPr>
            <w:r w:rsidRPr="00AC4E57">
              <w:rPr>
                <w:rFonts w:ascii="PT Astra Sans" w:hAnsi="PT Astra Sans" w:cs="Times New Roman"/>
                <w:sz w:val="24"/>
                <w:szCs w:val="24"/>
              </w:rPr>
              <w:t xml:space="preserve">Информация отдела </w:t>
            </w:r>
            <w:r>
              <w:rPr>
                <w:rFonts w:ascii="PT Astra Sans" w:hAnsi="PT Astra Sans" w:cs="Times New Roman"/>
                <w:sz w:val="24"/>
                <w:szCs w:val="24"/>
              </w:rPr>
              <w:t>организационной и кадровой работы</w:t>
            </w:r>
            <w:r w:rsidRPr="00AC4E57">
              <w:rPr>
                <w:rFonts w:ascii="PT Astra Sans" w:hAnsi="PT Astra Sans" w:cs="Times New Roman"/>
                <w:sz w:val="24"/>
                <w:szCs w:val="24"/>
              </w:rPr>
              <w:t xml:space="preserve"> Администрации Белозерского муниципального округа</w:t>
            </w:r>
          </w:p>
        </w:tc>
      </w:tr>
      <w:tr w:rsidR="00256E54" w:rsidRPr="00AC4E57" w:rsidTr="00C91D13">
        <w:trPr>
          <w:trHeight w:val="407"/>
        </w:trPr>
        <w:tc>
          <w:tcPr>
            <w:tcW w:w="959" w:type="dxa"/>
            <w:vMerge/>
            <w:hideMark/>
          </w:tcPr>
          <w:p w:rsidR="00812331" w:rsidRPr="00AC4E57" w:rsidRDefault="00812331" w:rsidP="00812331">
            <w:pPr>
              <w:ind w:firstLine="360"/>
              <w:jc w:val="both"/>
              <w:rPr>
                <w:rFonts w:ascii="PT Astra Sans" w:hAnsi="PT Astra Sans" w:cs="Times New Roman"/>
                <w:sz w:val="24"/>
                <w:szCs w:val="24"/>
              </w:rPr>
            </w:pPr>
          </w:p>
        </w:tc>
        <w:tc>
          <w:tcPr>
            <w:tcW w:w="3416" w:type="dxa"/>
            <w:noWrap/>
            <w:hideMark/>
          </w:tcPr>
          <w:p w:rsidR="00812331" w:rsidRPr="00AC4E57" w:rsidRDefault="00812331" w:rsidP="00894FEA">
            <w:pPr>
              <w:jc w:val="both"/>
              <w:rPr>
                <w:rFonts w:ascii="PT Astra Sans" w:hAnsi="PT Astra Sans" w:cs="Times New Roman"/>
                <w:sz w:val="24"/>
                <w:szCs w:val="24"/>
              </w:rPr>
            </w:pPr>
            <w:r w:rsidRPr="00AC4E57">
              <w:rPr>
                <w:rFonts w:ascii="PT Astra Sans" w:hAnsi="PT Astra Sans" w:cs="Times New Roman"/>
                <w:sz w:val="24"/>
                <w:szCs w:val="24"/>
              </w:rPr>
              <w:t>Отсутствие обращений (жалоб)</w:t>
            </w:r>
          </w:p>
        </w:tc>
        <w:tc>
          <w:tcPr>
            <w:tcW w:w="2563" w:type="dxa"/>
            <w:noWrap/>
            <w:hideMark/>
          </w:tcPr>
          <w:p w:rsidR="00812331" w:rsidRPr="00AC4E57" w:rsidRDefault="00812331" w:rsidP="00104E9E">
            <w:pPr>
              <w:jc w:val="center"/>
              <w:rPr>
                <w:rFonts w:ascii="PT Astra Sans" w:hAnsi="PT Astra Sans" w:cs="Times New Roman"/>
                <w:sz w:val="24"/>
                <w:szCs w:val="24"/>
              </w:rPr>
            </w:pPr>
            <w:r w:rsidRPr="00AC4E57">
              <w:rPr>
                <w:rFonts w:ascii="PT Astra Sans" w:hAnsi="PT Astra Sans" w:cs="Times New Roman"/>
                <w:sz w:val="24"/>
                <w:szCs w:val="24"/>
              </w:rPr>
              <w:t>0</w:t>
            </w:r>
          </w:p>
        </w:tc>
        <w:tc>
          <w:tcPr>
            <w:tcW w:w="2633" w:type="dxa"/>
            <w:vMerge/>
            <w:hideMark/>
          </w:tcPr>
          <w:p w:rsidR="00812331" w:rsidRPr="00AC4E57" w:rsidRDefault="00812331" w:rsidP="00812331">
            <w:pPr>
              <w:ind w:firstLine="360"/>
              <w:jc w:val="both"/>
              <w:rPr>
                <w:rFonts w:ascii="PT Astra Sans" w:hAnsi="PT Astra Sans" w:cs="Times New Roman"/>
                <w:sz w:val="24"/>
                <w:szCs w:val="24"/>
              </w:rPr>
            </w:pPr>
          </w:p>
        </w:tc>
      </w:tr>
      <w:tr w:rsidR="00256E54" w:rsidRPr="00AC4E57" w:rsidTr="00C91D13">
        <w:trPr>
          <w:trHeight w:val="1639"/>
        </w:trPr>
        <w:tc>
          <w:tcPr>
            <w:tcW w:w="959" w:type="dxa"/>
            <w:vMerge/>
            <w:hideMark/>
          </w:tcPr>
          <w:p w:rsidR="00812331" w:rsidRPr="00AC4E57" w:rsidRDefault="00812331" w:rsidP="00812331">
            <w:pPr>
              <w:ind w:firstLine="360"/>
              <w:jc w:val="both"/>
              <w:rPr>
                <w:rFonts w:ascii="PT Astra Sans" w:hAnsi="PT Astra Sans" w:cs="Times New Roman"/>
                <w:sz w:val="24"/>
                <w:szCs w:val="24"/>
              </w:rPr>
            </w:pPr>
          </w:p>
        </w:tc>
        <w:tc>
          <w:tcPr>
            <w:tcW w:w="3416" w:type="dxa"/>
            <w:hideMark/>
          </w:tcPr>
          <w:p w:rsidR="00812331" w:rsidRPr="00AC4E57" w:rsidRDefault="00812331" w:rsidP="00894FEA">
            <w:pPr>
              <w:jc w:val="both"/>
              <w:rPr>
                <w:rFonts w:ascii="PT Astra Sans" w:hAnsi="PT Astra Sans" w:cs="Times New Roman"/>
                <w:sz w:val="24"/>
                <w:szCs w:val="24"/>
              </w:rPr>
            </w:pPr>
            <w:r w:rsidRPr="00AC4E57">
              <w:rPr>
                <w:rFonts w:ascii="PT Astra Sans" w:hAnsi="PT Astra Sans" w:cs="Times New Roman"/>
                <w:sz w:val="24"/>
                <w:szCs w:val="24"/>
              </w:rPr>
              <w:t>Наличие обращений (жалоб), в результате рассмотрения которых нарушений в деятельности объектов контроля не установлено, либо установлены незначительные (несущественные) недостатки</w:t>
            </w:r>
          </w:p>
        </w:tc>
        <w:tc>
          <w:tcPr>
            <w:tcW w:w="2563" w:type="dxa"/>
            <w:noWrap/>
            <w:hideMark/>
          </w:tcPr>
          <w:p w:rsidR="00812331" w:rsidRPr="00AC4E57" w:rsidRDefault="00812331" w:rsidP="00104E9E">
            <w:pPr>
              <w:jc w:val="center"/>
              <w:rPr>
                <w:rFonts w:ascii="PT Astra Sans" w:hAnsi="PT Astra Sans" w:cs="Times New Roman"/>
                <w:sz w:val="24"/>
                <w:szCs w:val="24"/>
              </w:rPr>
            </w:pPr>
            <w:r w:rsidRPr="00AC4E57">
              <w:rPr>
                <w:rFonts w:ascii="PT Astra Sans" w:hAnsi="PT Astra Sans" w:cs="Times New Roman"/>
                <w:sz w:val="24"/>
                <w:szCs w:val="24"/>
              </w:rPr>
              <w:t>1</w:t>
            </w:r>
          </w:p>
        </w:tc>
        <w:tc>
          <w:tcPr>
            <w:tcW w:w="2633" w:type="dxa"/>
            <w:vMerge/>
            <w:hideMark/>
          </w:tcPr>
          <w:p w:rsidR="00812331" w:rsidRPr="00AC4E57" w:rsidRDefault="00812331" w:rsidP="00812331">
            <w:pPr>
              <w:ind w:firstLine="360"/>
              <w:jc w:val="both"/>
              <w:rPr>
                <w:rFonts w:ascii="PT Astra Sans" w:hAnsi="PT Astra Sans" w:cs="Times New Roman"/>
                <w:sz w:val="24"/>
                <w:szCs w:val="24"/>
              </w:rPr>
            </w:pPr>
          </w:p>
        </w:tc>
      </w:tr>
      <w:tr w:rsidR="00256E54" w:rsidRPr="00AC4E57" w:rsidTr="00C91D13">
        <w:trPr>
          <w:trHeight w:val="1418"/>
        </w:trPr>
        <w:tc>
          <w:tcPr>
            <w:tcW w:w="959" w:type="dxa"/>
            <w:vMerge/>
            <w:hideMark/>
          </w:tcPr>
          <w:p w:rsidR="00812331" w:rsidRPr="00AC4E57" w:rsidRDefault="00812331" w:rsidP="00812331">
            <w:pPr>
              <w:ind w:firstLine="360"/>
              <w:jc w:val="both"/>
              <w:rPr>
                <w:rFonts w:ascii="PT Astra Sans" w:hAnsi="PT Astra Sans" w:cs="Times New Roman"/>
                <w:sz w:val="24"/>
                <w:szCs w:val="24"/>
              </w:rPr>
            </w:pPr>
          </w:p>
        </w:tc>
        <w:tc>
          <w:tcPr>
            <w:tcW w:w="3416" w:type="dxa"/>
            <w:hideMark/>
          </w:tcPr>
          <w:p w:rsidR="00812331" w:rsidRPr="00AC4E57" w:rsidRDefault="00812331" w:rsidP="00894FEA">
            <w:pPr>
              <w:jc w:val="both"/>
              <w:rPr>
                <w:rFonts w:ascii="PT Astra Sans" w:hAnsi="PT Astra Sans" w:cs="Times New Roman"/>
                <w:sz w:val="24"/>
                <w:szCs w:val="24"/>
              </w:rPr>
            </w:pPr>
            <w:r w:rsidRPr="00AC4E57">
              <w:rPr>
                <w:rFonts w:ascii="PT Astra Sans" w:hAnsi="PT Astra Sans" w:cs="Times New Roman"/>
                <w:sz w:val="24"/>
                <w:szCs w:val="24"/>
              </w:rPr>
              <w:t>Наличие обращений (жалоб), в результате рассмотрения которых установлены нарушения (недостатки) в деятельности объектов контроля</w:t>
            </w:r>
          </w:p>
        </w:tc>
        <w:tc>
          <w:tcPr>
            <w:tcW w:w="2563" w:type="dxa"/>
            <w:noWrap/>
            <w:hideMark/>
          </w:tcPr>
          <w:p w:rsidR="00812331" w:rsidRPr="00AC4E57" w:rsidRDefault="00812331" w:rsidP="00104E9E">
            <w:pPr>
              <w:ind w:firstLine="6"/>
              <w:jc w:val="center"/>
              <w:rPr>
                <w:rFonts w:ascii="PT Astra Sans" w:hAnsi="PT Astra Sans" w:cs="Times New Roman"/>
                <w:sz w:val="24"/>
                <w:szCs w:val="24"/>
              </w:rPr>
            </w:pPr>
            <w:r w:rsidRPr="00AC4E57">
              <w:rPr>
                <w:rFonts w:ascii="PT Astra Sans" w:hAnsi="PT Astra Sans" w:cs="Times New Roman"/>
                <w:sz w:val="24"/>
                <w:szCs w:val="24"/>
              </w:rPr>
              <w:t>2</w:t>
            </w:r>
          </w:p>
        </w:tc>
        <w:tc>
          <w:tcPr>
            <w:tcW w:w="2633" w:type="dxa"/>
            <w:vMerge/>
            <w:hideMark/>
          </w:tcPr>
          <w:p w:rsidR="00812331" w:rsidRPr="00AC4E57" w:rsidRDefault="00812331" w:rsidP="00812331">
            <w:pPr>
              <w:ind w:firstLine="360"/>
              <w:jc w:val="both"/>
              <w:rPr>
                <w:rFonts w:ascii="PT Astra Sans" w:hAnsi="PT Astra Sans" w:cs="Times New Roman"/>
                <w:sz w:val="24"/>
                <w:szCs w:val="24"/>
              </w:rPr>
            </w:pPr>
          </w:p>
        </w:tc>
      </w:tr>
      <w:tr w:rsidR="00F45428" w:rsidRPr="00AC4E57" w:rsidTr="00C91D13">
        <w:trPr>
          <w:trHeight w:val="2353"/>
        </w:trPr>
        <w:tc>
          <w:tcPr>
            <w:tcW w:w="959" w:type="dxa"/>
            <w:vMerge w:val="restart"/>
            <w:hideMark/>
          </w:tcPr>
          <w:p w:rsidR="00812331" w:rsidRPr="00AC4E57" w:rsidRDefault="00812331" w:rsidP="00A12F4C">
            <w:pPr>
              <w:jc w:val="center"/>
              <w:rPr>
                <w:rFonts w:ascii="PT Astra Sans" w:hAnsi="PT Astra Sans" w:cs="Times New Roman"/>
                <w:sz w:val="24"/>
                <w:szCs w:val="24"/>
              </w:rPr>
            </w:pPr>
            <w:r w:rsidRPr="00AC4E57">
              <w:rPr>
                <w:rFonts w:ascii="PT Astra Sans" w:hAnsi="PT Astra Sans" w:cs="Times New Roman"/>
                <w:sz w:val="24"/>
                <w:szCs w:val="24"/>
              </w:rPr>
              <w:t xml:space="preserve">7. </w:t>
            </w:r>
          </w:p>
        </w:tc>
        <w:tc>
          <w:tcPr>
            <w:tcW w:w="3416" w:type="dxa"/>
            <w:hideMark/>
          </w:tcPr>
          <w:p w:rsidR="00812331" w:rsidRPr="00AC4E57" w:rsidRDefault="00812331" w:rsidP="00555559">
            <w:pPr>
              <w:jc w:val="both"/>
              <w:rPr>
                <w:rFonts w:ascii="PT Astra Sans" w:hAnsi="PT Astra Sans" w:cs="Times New Roman"/>
                <w:sz w:val="24"/>
                <w:szCs w:val="24"/>
              </w:rPr>
            </w:pPr>
            <w:r w:rsidRPr="00AC4E57">
              <w:rPr>
                <w:rFonts w:ascii="PT Astra Sans" w:hAnsi="PT Astra Sans" w:cs="Times New Roman"/>
                <w:sz w:val="24"/>
                <w:szCs w:val="24"/>
              </w:rPr>
              <w:t xml:space="preserve">Длительность периода с момента проведения предыдущего контрольного мероприятия </w:t>
            </w:r>
            <w:r w:rsidR="00555559">
              <w:rPr>
                <w:rFonts w:ascii="PT Astra Sans" w:hAnsi="PT Astra Sans" w:cs="Times New Roman"/>
                <w:sz w:val="24"/>
                <w:szCs w:val="24"/>
              </w:rPr>
              <w:t>Финансовым отделом</w:t>
            </w:r>
            <w:r w:rsidR="00D62945" w:rsidRPr="00AC4E57">
              <w:rPr>
                <w:rFonts w:ascii="PT Astra Sans" w:hAnsi="PT Astra Sans" w:cs="Times New Roman"/>
                <w:sz w:val="24"/>
                <w:szCs w:val="24"/>
              </w:rPr>
              <w:t xml:space="preserve"> Администрации  Белозерского</w:t>
            </w:r>
            <w:r w:rsidR="00E1538F" w:rsidRPr="00AC4E57">
              <w:rPr>
                <w:rFonts w:ascii="PT Astra Sans" w:hAnsi="PT Astra Sans" w:cs="Times New Roman"/>
                <w:sz w:val="24"/>
                <w:szCs w:val="24"/>
              </w:rPr>
              <w:t xml:space="preserve"> муниципального округа Курганской области, </w:t>
            </w:r>
            <w:r w:rsidRPr="00AC4E57">
              <w:rPr>
                <w:rFonts w:ascii="PT Astra Sans" w:hAnsi="PT Astra Sans" w:cs="Times New Roman"/>
                <w:sz w:val="24"/>
                <w:szCs w:val="24"/>
              </w:rPr>
              <w:t>Контрольно</w:t>
            </w:r>
            <w:r w:rsidR="00520513" w:rsidRPr="00AC4E57">
              <w:rPr>
                <w:rFonts w:ascii="PT Astra Sans" w:hAnsi="PT Astra Sans" w:cs="Times New Roman"/>
                <w:sz w:val="24"/>
                <w:szCs w:val="24"/>
              </w:rPr>
              <w:t xml:space="preserve"> </w:t>
            </w:r>
            <w:r w:rsidRPr="00AC4E57">
              <w:rPr>
                <w:rFonts w:ascii="PT Astra Sans" w:hAnsi="PT Astra Sans" w:cs="Times New Roman"/>
                <w:sz w:val="24"/>
                <w:szCs w:val="24"/>
              </w:rPr>
              <w:t>счетной палатой Курганской области, Управлением федерального казначейства по Курганской области, лет</w:t>
            </w:r>
          </w:p>
        </w:tc>
        <w:tc>
          <w:tcPr>
            <w:tcW w:w="2563" w:type="dxa"/>
            <w:noWrap/>
            <w:hideMark/>
          </w:tcPr>
          <w:p w:rsidR="00812331" w:rsidRPr="00AC4E57" w:rsidRDefault="00812331" w:rsidP="00812331">
            <w:pPr>
              <w:ind w:firstLine="360"/>
              <w:jc w:val="both"/>
              <w:rPr>
                <w:rFonts w:ascii="PT Astra Sans" w:hAnsi="PT Astra Sans" w:cs="Times New Roman"/>
                <w:sz w:val="24"/>
                <w:szCs w:val="24"/>
              </w:rPr>
            </w:pPr>
            <w:r w:rsidRPr="00AC4E57">
              <w:rPr>
                <w:rFonts w:ascii="PT Astra Sans" w:hAnsi="PT Astra Sans" w:cs="Times New Roman"/>
                <w:sz w:val="24"/>
                <w:szCs w:val="24"/>
              </w:rPr>
              <w:t> </w:t>
            </w:r>
          </w:p>
        </w:tc>
        <w:tc>
          <w:tcPr>
            <w:tcW w:w="2633" w:type="dxa"/>
            <w:vMerge w:val="restart"/>
            <w:hideMark/>
          </w:tcPr>
          <w:p w:rsidR="00812331" w:rsidRPr="00AC4E57" w:rsidRDefault="00812331" w:rsidP="00C224F8">
            <w:pPr>
              <w:rPr>
                <w:rFonts w:ascii="PT Astra Sans" w:hAnsi="PT Astra Sans" w:cs="Times New Roman"/>
                <w:sz w:val="24"/>
                <w:szCs w:val="24"/>
              </w:rPr>
            </w:pPr>
            <w:r w:rsidRPr="00AC4E57">
              <w:rPr>
                <w:rFonts w:ascii="PT Astra Sans" w:hAnsi="PT Astra Sans" w:cs="Times New Roman"/>
                <w:sz w:val="24"/>
                <w:szCs w:val="24"/>
              </w:rPr>
              <w:t>Официальные сайты контрольных органов</w:t>
            </w:r>
          </w:p>
        </w:tc>
      </w:tr>
      <w:tr w:rsidR="00256E54" w:rsidRPr="00AC4E57" w:rsidTr="00C91D13">
        <w:trPr>
          <w:trHeight w:val="265"/>
        </w:trPr>
        <w:tc>
          <w:tcPr>
            <w:tcW w:w="959" w:type="dxa"/>
            <w:vMerge/>
            <w:hideMark/>
          </w:tcPr>
          <w:p w:rsidR="00812331" w:rsidRPr="00AC4E57" w:rsidRDefault="00812331" w:rsidP="00812331">
            <w:pPr>
              <w:ind w:firstLine="360"/>
              <w:jc w:val="both"/>
              <w:rPr>
                <w:rFonts w:ascii="PT Astra Sans" w:hAnsi="PT Astra Sans" w:cs="Times New Roman"/>
                <w:sz w:val="24"/>
                <w:szCs w:val="24"/>
              </w:rPr>
            </w:pPr>
          </w:p>
        </w:tc>
        <w:tc>
          <w:tcPr>
            <w:tcW w:w="3416" w:type="dxa"/>
            <w:noWrap/>
            <w:hideMark/>
          </w:tcPr>
          <w:p w:rsidR="00812331" w:rsidRPr="00AC4E57" w:rsidRDefault="00812331" w:rsidP="00D82B54">
            <w:pPr>
              <w:jc w:val="both"/>
              <w:rPr>
                <w:rFonts w:ascii="PT Astra Sans" w:hAnsi="PT Astra Sans" w:cs="Times New Roman"/>
                <w:sz w:val="24"/>
                <w:szCs w:val="24"/>
              </w:rPr>
            </w:pPr>
            <w:r w:rsidRPr="00AC4E57">
              <w:rPr>
                <w:rFonts w:ascii="PT Astra Sans" w:hAnsi="PT Astra Sans" w:cs="Times New Roman"/>
                <w:sz w:val="24"/>
                <w:szCs w:val="24"/>
              </w:rPr>
              <w:t>&lt; 2</w:t>
            </w:r>
          </w:p>
        </w:tc>
        <w:tc>
          <w:tcPr>
            <w:tcW w:w="2563" w:type="dxa"/>
            <w:noWrap/>
            <w:hideMark/>
          </w:tcPr>
          <w:p w:rsidR="00812331" w:rsidRPr="00AC4E57" w:rsidRDefault="00812331" w:rsidP="00C224F8">
            <w:pPr>
              <w:ind w:firstLine="6"/>
              <w:jc w:val="center"/>
              <w:rPr>
                <w:rFonts w:ascii="PT Astra Sans" w:hAnsi="PT Astra Sans" w:cs="Times New Roman"/>
                <w:sz w:val="24"/>
                <w:szCs w:val="24"/>
              </w:rPr>
            </w:pPr>
            <w:r w:rsidRPr="00AC4E57">
              <w:rPr>
                <w:rFonts w:ascii="PT Astra Sans" w:hAnsi="PT Astra Sans" w:cs="Times New Roman"/>
                <w:sz w:val="24"/>
                <w:szCs w:val="24"/>
              </w:rPr>
              <w:t>0</w:t>
            </w:r>
          </w:p>
        </w:tc>
        <w:tc>
          <w:tcPr>
            <w:tcW w:w="2633" w:type="dxa"/>
            <w:vMerge/>
            <w:hideMark/>
          </w:tcPr>
          <w:p w:rsidR="00812331" w:rsidRPr="00AC4E57" w:rsidRDefault="00812331" w:rsidP="00812331">
            <w:pPr>
              <w:ind w:firstLine="360"/>
              <w:jc w:val="both"/>
              <w:rPr>
                <w:rFonts w:ascii="PT Astra Sans" w:hAnsi="PT Astra Sans" w:cs="Times New Roman"/>
                <w:sz w:val="24"/>
                <w:szCs w:val="24"/>
              </w:rPr>
            </w:pPr>
          </w:p>
        </w:tc>
      </w:tr>
      <w:tr w:rsidR="00256E54" w:rsidRPr="00AC4E57" w:rsidTr="00C91D13">
        <w:trPr>
          <w:trHeight w:val="269"/>
        </w:trPr>
        <w:tc>
          <w:tcPr>
            <w:tcW w:w="959" w:type="dxa"/>
            <w:vMerge/>
            <w:hideMark/>
          </w:tcPr>
          <w:p w:rsidR="00812331" w:rsidRPr="00AC4E57" w:rsidRDefault="00812331" w:rsidP="00812331">
            <w:pPr>
              <w:ind w:firstLine="360"/>
              <w:jc w:val="both"/>
              <w:rPr>
                <w:rFonts w:ascii="PT Astra Sans" w:hAnsi="PT Astra Sans" w:cs="Times New Roman"/>
                <w:sz w:val="24"/>
                <w:szCs w:val="24"/>
              </w:rPr>
            </w:pPr>
          </w:p>
        </w:tc>
        <w:tc>
          <w:tcPr>
            <w:tcW w:w="3416" w:type="dxa"/>
            <w:noWrap/>
            <w:hideMark/>
          </w:tcPr>
          <w:p w:rsidR="00812331" w:rsidRPr="00AC4E57" w:rsidRDefault="00812331" w:rsidP="00D82B54">
            <w:pPr>
              <w:jc w:val="both"/>
              <w:rPr>
                <w:rFonts w:ascii="PT Astra Sans" w:hAnsi="PT Astra Sans" w:cs="Times New Roman"/>
                <w:sz w:val="24"/>
                <w:szCs w:val="24"/>
              </w:rPr>
            </w:pPr>
            <w:r w:rsidRPr="00AC4E57">
              <w:rPr>
                <w:rFonts w:ascii="PT Astra Sans" w:hAnsi="PT Astra Sans" w:cs="Times New Roman"/>
                <w:sz w:val="24"/>
                <w:szCs w:val="24"/>
              </w:rPr>
              <w:t xml:space="preserve">&gt; 2 </w:t>
            </w:r>
            <w:r w:rsidR="00836DF9" w:rsidRPr="00AC4E57">
              <w:rPr>
                <w:rFonts w:ascii="PT Astra Sans" w:hAnsi="PT Astra Sans" w:cs="Times New Roman"/>
                <w:sz w:val="24"/>
                <w:szCs w:val="24"/>
              </w:rPr>
              <w:t>≤</w:t>
            </w:r>
            <w:r w:rsidRPr="00AC4E57">
              <w:rPr>
                <w:rFonts w:ascii="PT Astra Sans" w:hAnsi="PT Astra Sans" w:cs="Times New Roman"/>
                <w:sz w:val="24"/>
                <w:szCs w:val="24"/>
              </w:rPr>
              <w:t xml:space="preserve"> 3</w:t>
            </w:r>
          </w:p>
        </w:tc>
        <w:tc>
          <w:tcPr>
            <w:tcW w:w="2563" w:type="dxa"/>
            <w:noWrap/>
            <w:hideMark/>
          </w:tcPr>
          <w:p w:rsidR="00812331" w:rsidRPr="00AC4E57" w:rsidRDefault="00812331" w:rsidP="00C224F8">
            <w:pPr>
              <w:jc w:val="center"/>
              <w:rPr>
                <w:rFonts w:ascii="PT Astra Sans" w:hAnsi="PT Astra Sans" w:cs="Times New Roman"/>
                <w:sz w:val="24"/>
                <w:szCs w:val="24"/>
              </w:rPr>
            </w:pPr>
            <w:r w:rsidRPr="00AC4E57">
              <w:rPr>
                <w:rFonts w:ascii="PT Astra Sans" w:hAnsi="PT Astra Sans" w:cs="Times New Roman"/>
                <w:sz w:val="24"/>
                <w:szCs w:val="24"/>
              </w:rPr>
              <w:t>1</w:t>
            </w:r>
          </w:p>
        </w:tc>
        <w:tc>
          <w:tcPr>
            <w:tcW w:w="2633" w:type="dxa"/>
            <w:vMerge/>
            <w:hideMark/>
          </w:tcPr>
          <w:p w:rsidR="00812331" w:rsidRPr="00AC4E57" w:rsidRDefault="00812331" w:rsidP="00812331">
            <w:pPr>
              <w:ind w:firstLine="360"/>
              <w:jc w:val="both"/>
              <w:rPr>
                <w:rFonts w:ascii="PT Astra Sans" w:hAnsi="PT Astra Sans" w:cs="Times New Roman"/>
                <w:sz w:val="24"/>
                <w:szCs w:val="24"/>
              </w:rPr>
            </w:pPr>
          </w:p>
        </w:tc>
      </w:tr>
      <w:tr w:rsidR="00256E54" w:rsidRPr="00AC4E57" w:rsidTr="00C91D13">
        <w:trPr>
          <w:trHeight w:val="273"/>
        </w:trPr>
        <w:tc>
          <w:tcPr>
            <w:tcW w:w="959" w:type="dxa"/>
            <w:vMerge/>
            <w:hideMark/>
          </w:tcPr>
          <w:p w:rsidR="00812331" w:rsidRPr="00AC4E57" w:rsidRDefault="00812331" w:rsidP="00812331">
            <w:pPr>
              <w:ind w:firstLine="360"/>
              <w:jc w:val="both"/>
              <w:rPr>
                <w:rFonts w:ascii="PT Astra Sans" w:hAnsi="PT Astra Sans" w:cs="Times New Roman"/>
                <w:sz w:val="24"/>
                <w:szCs w:val="24"/>
              </w:rPr>
            </w:pPr>
          </w:p>
        </w:tc>
        <w:tc>
          <w:tcPr>
            <w:tcW w:w="3416" w:type="dxa"/>
            <w:noWrap/>
            <w:hideMark/>
          </w:tcPr>
          <w:p w:rsidR="00812331" w:rsidRPr="00AC4E57" w:rsidRDefault="00812331" w:rsidP="00D82B54">
            <w:pPr>
              <w:jc w:val="both"/>
              <w:rPr>
                <w:rFonts w:ascii="PT Astra Sans" w:hAnsi="PT Astra Sans" w:cs="Times New Roman"/>
                <w:sz w:val="24"/>
                <w:szCs w:val="24"/>
              </w:rPr>
            </w:pPr>
            <w:r w:rsidRPr="00AC4E57">
              <w:rPr>
                <w:rFonts w:ascii="PT Astra Sans" w:hAnsi="PT Astra Sans" w:cs="Times New Roman"/>
                <w:sz w:val="24"/>
                <w:szCs w:val="24"/>
              </w:rPr>
              <w:t>&gt; 3</w:t>
            </w:r>
          </w:p>
        </w:tc>
        <w:tc>
          <w:tcPr>
            <w:tcW w:w="2563" w:type="dxa"/>
            <w:noWrap/>
            <w:hideMark/>
          </w:tcPr>
          <w:p w:rsidR="00812331" w:rsidRPr="00AC4E57" w:rsidRDefault="00812331" w:rsidP="00C224F8">
            <w:pPr>
              <w:jc w:val="center"/>
              <w:rPr>
                <w:rFonts w:ascii="PT Astra Sans" w:hAnsi="PT Astra Sans" w:cs="Times New Roman"/>
                <w:sz w:val="24"/>
                <w:szCs w:val="24"/>
              </w:rPr>
            </w:pPr>
            <w:r w:rsidRPr="00AC4E57">
              <w:rPr>
                <w:rFonts w:ascii="PT Astra Sans" w:hAnsi="PT Astra Sans" w:cs="Times New Roman"/>
                <w:sz w:val="24"/>
                <w:szCs w:val="24"/>
              </w:rPr>
              <w:t>2</w:t>
            </w:r>
          </w:p>
        </w:tc>
        <w:tc>
          <w:tcPr>
            <w:tcW w:w="2633" w:type="dxa"/>
            <w:vMerge/>
            <w:hideMark/>
          </w:tcPr>
          <w:p w:rsidR="00812331" w:rsidRPr="00AC4E57" w:rsidRDefault="00812331" w:rsidP="00812331">
            <w:pPr>
              <w:ind w:firstLine="360"/>
              <w:jc w:val="both"/>
              <w:rPr>
                <w:rFonts w:ascii="PT Astra Sans" w:hAnsi="PT Astra Sans" w:cs="Times New Roman"/>
                <w:sz w:val="24"/>
                <w:szCs w:val="24"/>
              </w:rPr>
            </w:pPr>
          </w:p>
        </w:tc>
      </w:tr>
    </w:tbl>
    <w:p w:rsidR="00A41E0D" w:rsidRPr="00111CD1" w:rsidRDefault="00A41E0D" w:rsidP="00812331">
      <w:pPr>
        <w:spacing w:after="0" w:line="240" w:lineRule="auto"/>
        <w:ind w:firstLine="360"/>
        <w:jc w:val="both"/>
        <w:rPr>
          <w:rFonts w:ascii="PT Astra Sans" w:hAnsi="PT Astra Sans" w:cs="Times New Roman"/>
          <w:sz w:val="28"/>
          <w:szCs w:val="28"/>
        </w:rPr>
      </w:pPr>
      <w:r w:rsidRPr="00111CD1">
        <w:rPr>
          <w:rFonts w:ascii="PT Astra Sans" w:hAnsi="PT Astra Sans" w:cs="Times New Roman"/>
          <w:sz w:val="28"/>
          <w:szCs w:val="28"/>
        </w:rPr>
        <w:br w:type="page"/>
      </w:r>
    </w:p>
    <w:tbl>
      <w:tblPr>
        <w:tblStyle w:val="a6"/>
        <w:tblW w:w="4252"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2"/>
      </w:tblGrid>
      <w:tr w:rsidR="00ED6D7E" w:rsidRPr="00AC4E57" w:rsidTr="00AC4E57">
        <w:trPr>
          <w:trHeight w:val="1560"/>
        </w:trPr>
        <w:tc>
          <w:tcPr>
            <w:tcW w:w="4252" w:type="dxa"/>
          </w:tcPr>
          <w:p w:rsidR="00AC4E57" w:rsidRDefault="00AC4E57" w:rsidP="00AC4E57">
            <w:pPr>
              <w:rPr>
                <w:rFonts w:ascii="PT Astra Sans" w:hAnsi="PT Astra Sans" w:cs="Times New Roman"/>
                <w:sz w:val="20"/>
                <w:szCs w:val="20"/>
              </w:rPr>
            </w:pPr>
            <w:r w:rsidRPr="00AC4E57">
              <w:rPr>
                <w:rFonts w:ascii="PT Astra Sans" w:hAnsi="PT Astra Sans" w:cs="Times New Roman"/>
                <w:sz w:val="20"/>
                <w:szCs w:val="20"/>
              </w:rPr>
              <w:lastRenderedPageBreak/>
              <w:t>Приложение</w:t>
            </w:r>
            <w:r w:rsidR="00B17F3F">
              <w:rPr>
                <w:rFonts w:ascii="PT Astra Sans" w:hAnsi="PT Astra Sans" w:cs="Times New Roman"/>
                <w:sz w:val="20"/>
                <w:szCs w:val="20"/>
              </w:rPr>
              <w:t xml:space="preserve"> 2</w:t>
            </w:r>
          </w:p>
          <w:p w:rsidR="00ED6D7E" w:rsidRPr="00AC4E57" w:rsidRDefault="00AC4E57" w:rsidP="00AC4E57">
            <w:pPr>
              <w:jc w:val="both"/>
              <w:rPr>
                <w:rFonts w:ascii="PT Astra Sans" w:hAnsi="PT Astra Sans" w:cs="Times New Roman"/>
                <w:sz w:val="20"/>
                <w:szCs w:val="20"/>
              </w:rPr>
            </w:pPr>
            <w:r w:rsidRPr="00AC4E57">
              <w:rPr>
                <w:rFonts w:ascii="PT Astra Sans" w:hAnsi="PT Astra Sans" w:cs="Times New Roman"/>
                <w:sz w:val="20"/>
                <w:szCs w:val="20"/>
              </w:rPr>
              <w:t xml:space="preserve"> </w:t>
            </w:r>
            <w:r w:rsidR="00775C0A" w:rsidRPr="00AC4E57">
              <w:rPr>
                <w:rFonts w:ascii="PT Astra Sans" w:hAnsi="PT Astra Sans" w:cs="Times New Roman"/>
                <w:sz w:val="20"/>
                <w:szCs w:val="20"/>
              </w:rPr>
              <w:t>к ведомственному стандарту «Планирование контрольных мероприятий</w:t>
            </w:r>
            <w:r w:rsidR="00775C0A">
              <w:rPr>
                <w:rFonts w:ascii="PT Astra Sans" w:hAnsi="PT Astra Sans" w:cs="Times New Roman"/>
                <w:sz w:val="20"/>
                <w:szCs w:val="20"/>
              </w:rPr>
              <w:t>»</w:t>
            </w:r>
            <w:r w:rsidR="00775C0A" w:rsidRPr="00AC4E57">
              <w:rPr>
                <w:rFonts w:ascii="PT Astra Sans" w:hAnsi="PT Astra Sans" w:cs="Times New Roman"/>
                <w:sz w:val="20"/>
                <w:szCs w:val="20"/>
              </w:rPr>
              <w:t xml:space="preserve"> внутреннего муниципального финансового контроля, осуществляемого </w:t>
            </w:r>
            <w:r w:rsidR="00775C0A">
              <w:rPr>
                <w:rFonts w:ascii="PT Astra Sans" w:hAnsi="PT Astra Sans" w:cs="Times New Roman"/>
                <w:sz w:val="20"/>
                <w:szCs w:val="20"/>
              </w:rPr>
              <w:t>Финансовым отделом</w:t>
            </w:r>
            <w:r w:rsidR="00775C0A" w:rsidRPr="00AC4E57">
              <w:rPr>
                <w:rFonts w:ascii="PT Astra Sans" w:hAnsi="PT Astra Sans" w:cs="Times New Roman"/>
                <w:sz w:val="20"/>
                <w:szCs w:val="20"/>
              </w:rPr>
              <w:t xml:space="preserve"> Администрации Белозерского муниципального округа Курганской области»</w:t>
            </w:r>
          </w:p>
        </w:tc>
      </w:tr>
    </w:tbl>
    <w:p w:rsidR="007C5EB9" w:rsidRPr="00111CD1" w:rsidRDefault="007C5EB9" w:rsidP="007C5EB9">
      <w:pPr>
        <w:spacing w:after="0" w:line="240" w:lineRule="auto"/>
        <w:ind w:firstLine="360"/>
        <w:jc w:val="both"/>
        <w:rPr>
          <w:rFonts w:ascii="PT Astra Sans" w:hAnsi="PT Astra Sans" w:cs="Times New Roman"/>
          <w:sz w:val="28"/>
          <w:szCs w:val="28"/>
        </w:rPr>
      </w:pPr>
    </w:p>
    <w:p w:rsidR="00812331" w:rsidRPr="00111CD1" w:rsidRDefault="007C5EB9" w:rsidP="007C5EB9">
      <w:pPr>
        <w:spacing w:after="0" w:line="240" w:lineRule="auto"/>
        <w:ind w:firstLine="360"/>
        <w:jc w:val="center"/>
        <w:rPr>
          <w:rFonts w:ascii="PT Astra Sans" w:hAnsi="PT Astra Sans" w:cs="Times New Roman"/>
          <w:b/>
          <w:sz w:val="28"/>
          <w:szCs w:val="28"/>
        </w:rPr>
      </w:pPr>
      <w:r w:rsidRPr="00111CD1">
        <w:rPr>
          <w:rFonts w:ascii="PT Astra Sans" w:hAnsi="PT Astra Sans" w:cs="Times New Roman"/>
          <w:b/>
          <w:sz w:val="28"/>
          <w:szCs w:val="28"/>
        </w:rPr>
        <w:t>Перечень информации (показателей), используемой для определения значения критерия «существенность»</w:t>
      </w:r>
    </w:p>
    <w:p w:rsidR="00ED6D7E" w:rsidRPr="00111CD1" w:rsidRDefault="00ED6D7E" w:rsidP="00812331">
      <w:pPr>
        <w:spacing w:after="0" w:line="240" w:lineRule="auto"/>
        <w:ind w:firstLine="360"/>
        <w:jc w:val="both"/>
        <w:rPr>
          <w:rFonts w:ascii="PT Astra Sans" w:hAnsi="PT Astra Sans" w:cs="Times New Roman"/>
          <w:sz w:val="28"/>
          <w:szCs w:val="28"/>
        </w:rPr>
      </w:pPr>
    </w:p>
    <w:tbl>
      <w:tblPr>
        <w:tblStyle w:val="a6"/>
        <w:tblW w:w="0" w:type="auto"/>
        <w:tblLook w:val="04A0"/>
      </w:tblPr>
      <w:tblGrid>
        <w:gridCol w:w="1227"/>
        <w:gridCol w:w="3551"/>
        <w:gridCol w:w="2518"/>
        <w:gridCol w:w="1991"/>
      </w:tblGrid>
      <w:tr w:rsidR="00ED6D7E" w:rsidRPr="00111CD1" w:rsidTr="006A00CB">
        <w:trPr>
          <w:trHeight w:val="1759"/>
        </w:trPr>
        <w:tc>
          <w:tcPr>
            <w:tcW w:w="1261" w:type="dxa"/>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xml:space="preserve">№ </w:t>
            </w:r>
            <w:proofErr w:type="gramStart"/>
            <w:r w:rsidRPr="00B17F3F">
              <w:rPr>
                <w:rFonts w:ascii="PT Astra Sans" w:hAnsi="PT Astra Sans" w:cs="Times New Roman"/>
                <w:sz w:val="24"/>
                <w:szCs w:val="24"/>
              </w:rPr>
              <w:t>п</w:t>
            </w:r>
            <w:proofErr w:type="gramEnd"/>
            <w:r w:rsidRPr="00B17F3F">
              <w:rPr>
                <w:rFonts w:ascii="PT Astra Sans" w:hAnsi="PT Astra Sans" w:cs="Times New Roman"/>
                <w:sz w:val="24"/>
                <w:szCs w:val="24"/>
              </w:rPr>
              <w:t>/п</w:t>
            </w:r>
          </w:p>
        </w:tc>
        <w:tc>
          <w:tcPr>
            <w:tcW w:w="3664" w:type="dxa"/>
            <w:noWrap/>
            <w:hideMark/>
          </w:tcPr>
          <w:p w:rsidR="00ED6D7E" w:rsidRPr="00B17F3F" w:rsidRDefault="00ED6D7E" w:rsidP="00462E47">
            <w:pPr>
              <w:jc w:val="center"/>
              <w:rPr>
                <w:rFonts w:ascii="PT Astra Sans" w:hAnsi="PT Astra Sans" w:cs="Times New Roman"/>
                <w:sz w:val="24"/>
                <w:szCs w:val="24"/>
              </w:rPr>
            </w:pPr>
            <w:r w:rsidRPr="00B17F3F">
              <w:rPr>
                <w:rFonts w:ascii="PT Astra Sans" w:hAnsi="PT Astra Sans" w:cs="Times New Roman"/>
                <w:sz w:val="24"/>
                <w:szCs w:val="24"/>
              </w:rPr>
              <w:t>Показатели</w:t>
            </w:r>
          </w:p>
        </w:tc>
        <w:tc>
          <w:tcPr>
            <w:tcW w:w="2596" w:type="dxa"/>
            <w:hideMark/>
          </w:tcPr>
          <w:p w:rsidR="00ED6D7E" w:rsidRPr="00B17F3F" w:rsidRDefault="00ED6D7E" w:rsidP="00462E47">
            <w:pPr>
              <w:jc w:val="center"/>
              <w:rPr>
                <w:rFonts w:ascii="PT Astra Sans" w:hAnsi="PT Astra Sans" w:cs="Times New Roman"/>
                <w:sz w:val="24"/>
                <w:szCs w:val="24"/>
              </w:rPr>
            </w:pPr>
            <w:r w:rsidRPr="00B17F3F">
              <w:rPr>
                <w:rFonts w:ascii="PT Astra Sans" w:hAnsi="PT Astra Sans" w:cs="Times New Roman"/>
                <w:sz w:val="24"/>
                <w:szCs w:val="24"/>
              </w:rPr>
              <w:t>Значение показателя в баллах по шкале: низкая оценка - 0 баллов; средняя оценка -1 балл; высокая оценка - 2 балла</w:t>
            </w:r>
          </w:p>
        </w:tc>
        <w:tc>
          <w:tcPr>
            <w:tcW w:w="2049" w:type="dxa"/>
            <w:hideMark/>
          </w:tcPr>
          <w:p w:rsidR="00ED6D7E" w:rsidRPr="00B17F3F" w:rsidRDefault="00ED6D7E" w:rsidP="00462E47">
            <w:pPr>
              <w:jc w:val="center"/>
              <w:rPr>
                <w:rFonts w:ascii="PT Astra Sans" w:hAnsi="PT Astra Sans" w:cs="Times New Roman"/>
                <w:sz w:val="24"/>
                <w:szCs w:val="24"/>
              </w:rPr>
            </w:pPr>
            <w:r w:rsidRPr="00B17F3F">
              <w:rPr>
                <w:rFonts w:ascii="PT Astra Sans" w:hAnsi="PT Astra Sans" w:cs="Times New Roman"/>
                <w:sz w:val="24"/>
                <w:szCs w:val="24"/>
              </w:rPr>
              <w:t>Источник информации</w:t>
            </w:r>
          </w:p>
        </w:tc>
      </w:tr>
      <w:tr w:rsidR="00ED6D7E" w:rsidRPr="00111CD1" w:rsidTr="001A28A7">
        <w:trPr>
          <w:trHeight w:val="417"/>
        </w:trPr>
        <w:tc>
          <w:tcPr>
            <w:tcW w:w="9570" w:type="dxa"/>
            <w:gridSpan w:val="4"/>
            <w:noWrap/>
            <w:hideMark/>
          </w:tcPr>
          <w:p w:rsidR="00ED6D7E" w:rsidRPr="00B17F3F" w:rsidRDefault="00ED6D7E" w:rsidP="00C224F8">
            <w:pPr>
              <w:jc w:val="center"/>
              <w:rPr>
                <w:rFonts w:ascii="PT Astra Sans" w:hAnsi="PT Astra Sans" w:cs="Times New Roman"/>
                <w:sz w:val="24"/>
                <w:szCs w:val="24"/>
              </w:rPr>
            </w:pPr>
            <w:r w:rsidRPr="00B17F3F">
              <w:rPr>
                <w:rFonts w:ascii="PT Astra Sans" w:hAnsi="PT Astra Sans" w:cs="Times New Roman"/>
                <w:b/>
                <w:bCs/>
                <w:sz w:val="24"/>
                <w:szCs w:val="24"/>
              </w:rPr>
              <w:t>При осуществлении контроля в финансово-бюджетной сфере</w:t>
            </w:r>
          </w:p>
        </w:tc>
      </w:tr>
      <w:tr w:rsidR="00ED6D7E" w:rsidRPr="00111CD1" w:rsidTr="006A00CB">
        <w:trPr>
          <w:trHeight w:val="2833"/>
        </w:trPr>
        <w:tc>
          <w:tcPr>
            <w:tcW w:w="1261" w:type="dxa"/>
            <w:noWrap/>
            <w:hideMark/>
          </w:tcPr>
          <w:p w:rsidR="00ED6D7E" w:rsidRPr="00B17F3F" w:rsidRDefault="00ED6D7E" w:rsidP="00851A1E">
            <w:pPr>
              <w:jc w:val="center"/>
              <w:rPr>
                <w:rFonts w:ascii="PT Astra Sans" w:hAnsi="PT Astra Sans" w:cs="Times New Roman"/>
                <w:sz w:val="24"/>
                <w:szCs w:val="24"/>
              </w:rPr>
            </w:pPr>
            <w:r w:rsidRPr="00B17F3F">
              <w:rPr>
                <w:rFonts w:ascii="PT Astra Sans" w:hAnsi="PT Astra Sans" w:cs="Times New Roman"/>
                <w:bCs/>
                <w:sz w:val="24"/>
                <w:szCs w:val="24"/>
              </w:rPr>
              <w:t>1.</w:t>
            </w:r>
          </w:p>
        </w:tc>
        <w:tc>
          <w:tcPr>
            <w:tcW w:w="3664" w:type="dxa"/>
            <w:hideMark/>
          </w:tcPr>
          <w:p w:rsidR="00ED6D7E" w:rsidRPr="00B17F3F" w:rsidRDefault="00ED6D7E" w:rsidP="00894FEA">
            <w:pPr>
              <w:jc w:val="both"/>
              <w:rPr>
                <w:rFonts w:ascii="PT Astra Sans" w:hAnsi="PT Astra Sans" w:cs="Times New Roman"/>
                <w:sz w:val="24"/>
                <w:szCs w:val="24"/>
              </w:rPr>
            </w:pPr>
            <w:proofErr w:type="gramStart"/>
            <w:r w:rsidRPr="00B17F3F">
              <w:rPr>
                <w:rFonts w:ascii="PT Astra Sans" w:hAnsi="PT Astra Sans" w:cs="Times New Roman"/>
                <w:sz w:val="24"/>
                <w:szCs w:val="24"/>
              </w:rPr>
              <w:t>Объемы финансового обеспечения деятельности объекта контроля или выполнения мероприятий (мер государственной (муниципальной) поддержки)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w:t>
            </w:r>
            <w:proofErr w:type="gramEnd"/>
          </w:p>
        </w:tc>
        <w:tc>
          <w:tcPr>
            <w:tcW w:w="2596"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2049"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r>
      <w:tr w:rsidR="00ED6D7E" w:rsidRPr="00111CD1" w:rsidTr="006A00CB">
        <w:trPr>
          <w:trHeight w:val="1257"/>
        </w:trPr>
        <w:tc>
          <w:tcPr>
            <w:tcW w:w="1261" w:type="dxa"/>
            <w:noWrap/>
            <w:hideMark/>
          </w:tcPr>
          <w:p w:rsidR="00ED6D7E" w:rsidRPr="00B17F3F" w:rsidRDefault="00ED6D7E" w:rsidP="00851A1E">
            <w:pPr>
              <w:jc w:val="center"/>
              <w:rPr>
                <w:rFonts w:ascii="PT Astra Sans" w:hAnsi="PT Astra Sans" w:cs="Times New Roman"/>
                <w:sz w:val="24"/>
                <w:szCs w:val="24"/>
              </w:rPr>
            </w:pPr>
            <w:r w:rsidRPr="00B17F3F">
              <w:rPr>
                <w:rFonts w:ascii="PT Astra Sans" w:hAnsi="PT Astra Sans" w:cs="Times New Roman"/>
                <w:bCs/>
                <w:sz w:val="24"/>
                <w:szCs w:val="24"/>
              </w:rPr>
              <w:t>1.1.</w:t>
            </w:r>
          </w:p>
        </w:tc>
        <w:tc>
          <w:tcPr>
            <w:tcW w:w="3664" w:type="dxa"/>
            <w:hideMark/>
          </w:tcPr>
          <w:p w:rsidR="00ED6D7E" w:rsidRPr="00B17F3F" w:rsidRDefault="00ED6D7E" w:rsidP="00E1538F">
            <w:pPr>
              <w:jc w:val="both"/>
              <w:rPr>
                <w:rFonts w:ascii="PT Astra Sans" w:hAnsi="PT Astra Sans" w:cs="Times New Roman"/>
                <w:sz w:val="24"/>
                <w:szCs w:val="24"/>
              </w:rPr>
            </w:pPr>
            <w:r w:rsidRPr="00B17F3F">
              <w:rPr>
                <w:rFonts w:ascii="PT Astra Sans" w:hAnsi="PT Astra Sans" w:cs="Times New Roman"/>
                <w:sz w:val="24"/>
                <w:szCs w:val="24"/>
              </w:rPr>
              <w:t>Объем финансового обеспечения деятельности главного распорядителя бюджетных средств в общем объеме расходов бюджета</w:t>
            </w:r>
            <w:r w:rsidR="00E1538F" w:rsidRPr="00B17F3F">
              <w:rPr>
                <w:rFonts w:ascii="PT Astra Sans" w:hAnsi="PT Astra Sans" w:cs="Times New Roman"/>
                <w:sz w:val="24"/>
                <w:szCs w:val="24"/>
              </w:rPr>
              <w:t xml:space="preserve"> муниципального округа</w:t>
            </w:r>
          </w:p>
        </w:tc>
        <w:tc>
          <w:tcPr>
            <w:tcW w:w="2596"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2049" w:type="dxa"/>
            <w:vMerge w:val="restart"/>
            <w:hideMark/>
          </w:tcPr>
          <w:p w:rsidR="00ED6D7E" w:rsidRPr="00B17F3F" w:rsidRDefault="006C6B95" w:rsidP="00C224F8">
            <w:pPr>
              <w:rPr>
                <w:rFonts w:ascii="PT Astra Sans" w:hAnsi="PT Astra Sans" w:cs="Times New Roman"/>
                <w:sz w:val="24"/>
                <w:szCs w:val="24"/>
              </w:rPr>
            </w:pPr>
            <w:r w:rsidRPr="00B17F3F">
              <w:rPr>
                <w:rFonts w:ascii="PT Astra Sans" w:hAnsi="PT Astra Sans" w:cs="Times New Roman"/>
                <w:sz w:val="24"/>
                <w:szCs w:val="24"/>
              </w:rPr>
              <w:t xml:space="preserve">Решение об исполнении </w:t>
            </w:r>
            <w:r w:rsidR="00944A34" w:rsidRPr="00B17F3F">
              <w:rPr>
                <w:rFonts w:ascii="PT Astra Sans" w:hAnsi="PT Astra Sans" w:cs="Times New Roman"/>
                <w:sz w:val="24"/>
                <w:szCs w:val="24"/>
              </w:rPr>
              <w:t>б</w:t>
            </w:r>
            <w:r w:rsidRPr="00B17F3F">
              <w:rPr>
                <w:rFonts w:ascii="PT Astra Sans" w:hAnsi="PT Astra Sans" w:cs="Times New Roman"/>
                <w:sz w:val="24"/>
                <w:szCs w:val="24"/>
              </w:rPr>
              <w:t>юджета</w:t>
            </w:r>
            <w:r w:rsidR="00ED6D7E" w:rsidRPr="00B17F3F">
              <w:rPr>
                <w:rFonts w:ascii="PT Astra Sans" w:hAnsi="PT Astra Sans" w:cs="Times New Roman"/>
                <w:sz w:val="24"/>
                <w:szCs w:val="24"/>
              </w:rPr>
              <w:t xml:space="preserve"> </w:t>
            </w:r>
            <w:r w:rsidR="00944A34" w:rsidRPr="00B17F3F">
              <w:rPr>
                <w:rFonts w:ascii="PT Astra Sans" w:hAnsi="PT Astra Sans" w:cs="Times New Roman"/>
                <w:sz w:val="24"/>
                <w:szCs w:val="24"/>
              </w:rPr>
              <w:t xml:space="preserve">округа </w:t>
            </w:r>
            <w:r w:rsidR="00ED6D7E" w:rsidRPr="00B17F3F">
              <w:rPr>
                <w:rFonts w:ascii="PT Astra Sans" w:hAnsi="PT Astra Sans" w:cs="Times New Roman"/>
                <w:sz w:val="24"/>
                <w:szCs w:val="24"/>
              </w:rPr>
              <w:t>и (или) годовая бухгалтерская отчетность за год, предшествующий году планирования*</w:t>
            </w:r>
          </w:p>
        </w:tc>
      </w:tr>
      <w:tr w:rsidR="00ED6D7E" w:rsidRPr="00111CD1" w:rsidTr="006A00CB">
        <w:trPr>
          <w:trHeight w:val="411"/>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3664" w:type="dxa"/>
            <w:noWrap/>
            <w:hideMark/>
          </w:tcPr>
          <w:p w:rsidR="00ED6D7E" w:rsidRPr="00B17F3F" w:rsidRDefault="000C70FB" w:rsidP="00D82B54">
            <w:pPr>
              <w:jc w:val="both"/>
              <w:rPr>
                <w:rFonts w:ascii="PT Astra Sans" w:hAnsi="PT Astra Sans" w:cs="Times New Roman"/>
                <w:sz w:val="24"/>
                <w:szCs w:val="24"/>
              </w:rPr>
            </w:pPr>
            <w:r w:rsidRPr="00B17F3F">
              <w:rPr>
                <w:rFonts w:ascii="PT Astra Sans" w:hAnsi="PT Astra Sans" w:cs="Times New Roman"/>
                <w:sz w:val="24"/>
                <w:szCs w:val="24"/>
              </w:rPr>
              <w:t>≥</w:t>
            </w:r>
            <w:r w:rsidR="00ED6D7E" w:rsidRPr="00B17F3F">
              <w:rPr>
                <w:rFonts w:ascii="PT Astra Sans" w:hAnsi="PT Astra Sans" w:cs="Times New Roman"/>
                <w:sz w:val="24"/>
                <w:szCs w:val="24"/>
              </w:rPr>
              <w:t xml:space="preserve"> 0% </w:t>
            </w:r>
            <w:r w:rsidRPr="00B17F3F">
              <w:rPr>
                <w:rFonts w:ascii="PT Astra Sans" w:hAnsi="PT Astra Sans" w:cs="Times New Roman"/>
                <w:sz w:val="24"/>
                <w:szCs w:val="24"/>
              </w:rPr>
              <w:t>≤</w:t>
            </w:r>
            <w:r w:rsidR="00ED6D7E" w:rsidRPr="00B17F3F">
              <w:rPr>
                <w:rFonts w:ascii="PT Astra Sans" w:hAnsi="PT Astra Sans" w:cs="Times New Roman"/>
                <w:sz w:val="24"/>
                <w:szCs w:val="24"/>
              </w:rPr>
              <w:t>1%</w:t>
            </w:r>
          </w:p>
        </w:tc>
        <w:tc>
          <w:tcPr>
            <w:tcW w:w="2596" w:type="dxa"/>
            <w:noWrap/>
            <w:hideMark/>
          </w:tcPr>
          <w:p w:rsidR="00ED6D7E" w:rsidRPr="00B17F3F" w:rsidRDefault="00ED6D7E" w:rsidP="00C224F8">
            <w:pPr>
              <w:jc w:val="center"/>
              <w:rPr>
                <w:rFonts w:ascii="PT Astra Sans" w:hAnsi="PT Astra Sans" w:cs="Times New Roman"/>
                <w:sz w:val="24"/>
                <w:szCs w:val="24"/>
              </w:rPr>
            </w:pPr>
            <w:r w:rsidRPr="00B17F3F">
              <w:rPr>
                <w:rFonts w:ascii="PT Astra Sans" w:hAnsi="PT Astra Sans" w:cs="Times New Roman"/>
                <w:sz w:val="24"/>
                <w:szCs w:val="24"/>
              </w:rPr>
              <w:t>0</w:t>
            </w:r>
          </w:p>
        </w:tc>
        <w:tc>
          <w:tcPr>
            <w:tcW w:w="2049" w:type="dxa"/>
            <w:vMerge/>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6A00CB">
        <w:trPr>
          <w:trHeight w:val="417"/>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3664" w:type="dxa"/>
            <w:noWrap/>
            <w:hideMark/>
          </w:tcPr>
          <w:p w:rsidR="00ED6D7E" w:rsidRPr="00B17F3F" w:rsidRDefault="00ED6D7E" w:rsidP="00D82B54">
            <w:pPr>
              <w:jc w:val="both"/>
              <w:rPr>
                <w:rFonts w:ascii="PT Astra Sans" w:hAnsi="PT Astra Sans" w:cs="Times New Roman"/>
                <w:sz w:val="24"/>
                <w:szCs w:val="24"/>
              </w:rPr>
            </w:pPr>
            <w:r w:rsidRPr="00B17F3F">
              <w:rPr>
                <w:rFonts w:ascii="PT Astra Sans" w:hAnsi="PT Astra Sans" w:cs="Times New Roman"/>
                <w:bCs/>
                <w:sz w:val="24"/>
                <w:szCs w:val="24"/>
              </w:rPr>
              <w:t xml:space="preserve">&gt; 1 </w:t>
            </w:r>
            <w:r w:rsidR="000C70FB" w:rsidRPr="00B17F3F">
              <w:rPr>
                <w:rFonts w:ascii="PT Astra Sans" w:hAnsi="PT Astra Sans" w:cs="Times New Roman"/>
                <w:bCs/>
                <w:sz w:val="24"/>
                <w:szCs w:val="24"/>
              </w:rPr>
              <w:t>≤</w:t>
            </w:r>
            <w:r w:rsidRPr="00B17F3F">
              <w:rPr>
                <w:rFonts w:ascii="PT Astra Sans" w:hAnsi="PT Astra Sans" w:cs="Times New Roman"/>
                <w:bCs/>
                <w:sz w:val="24"/>
                <w:szCs w:val="24"/>
              </w:rPr>
              <w:t xml:space="preserve"> 10%</w:t>
            </w:r>
          </w:p>
        </w:tc>
        <w:tc>
          <w:tcPr>
            <w:tcW w:w="2596" w:type="dxa"/>
            <w:noWrap/>
            <w:hideMark/>
          </w:tcPr>
          <w:p w:rsidR="00ED6D7E" w:rsidRPr="00C224F8" w:rsidRDefault="00ED6D7E" w:rsidP="00C224F8">
            <w:pPr>
              <w:jc w:val="center"/>
              <w:rPr>
                <w:rFonts w:ascii="PT Astra Sans" w:hAnsi="PT Astra Sans" w:cs="Times New Roman"/>
                <w:sz w:val="24"/>
                <w:szCs w:val="24"/>
              </w:rPr>
            </w:pPr>
            <w:r w:rsidRPr="00C224F8">
              <w:rPr>
                <w:rFonts w:ascii="PT Astra Sans" w:hAnsi="PT Astra Sans" w:cs="Times New Roman"/>
                <w:bCs/>
                <w:sz w:val="24"/>
                <w:szCs w:val="24"/>
              </w:rPr>
              <w:t>1</w:t>
            </w:r>
          </w:p>
        </w:tc>
        <w:tc>
          <w:tcPr>
            <w:tcW w:w="2049" w:type="dxa"/>
            <w:vMerge/>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6A00CB">
        <w:trPr>
          <w:trHeight w:val="505"/>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3664" w:type="dxa"/>
            <w:noWrap/>
            <w:hideMark/>
          </w:tcPr>
          <w:p w:rsidR="00ED6D7E" w:rsidRPr="00B17F3F" w:rsidRDefault="00ED6D7E" w:rsidP="00D82B54">
            <w:pPr>
              <w:jc w:val="both"/>
              <w:rPr>
                <w:rFonts w:ascii="PT Astra Sans" w:hAnsi="PT Astra Sans" w:cs="Times New Roman"/>
                <w:sz w:val="24"/>
                <w:szCs w:val="24"/>
              </w:rPr>
            </w:pPr>
            <w:r w:rsidRPr="00B17F3F">
              <w:rPr>
                <w:rFonts w:ascii="PT Astra Sans" w:hAnsi="PT Astra Sans" w:cs="Times New Roman"/>
                <w:bCs/>
                <w:sz w:val="24"/>
                <w:szCs w:val="24"/>
              </w:rPr>
              <w:t>&gt; 10%</w:t>
            </w:r>
          </w:p>
        </w:tc>
        <w:tc>
          <w:tcPr>
            <w:tcW w:w="2596" w:type="dxa"/>
            <w:noWrap/>
            <w:hideMark/>
          </w:tcPr>
          <w:p w:rsidR="00ED6D7E" w:rsidRPr="00B17F3F" w:rsidRDefault="00ED6D7E" w:rsidP="00C224F8">
            <w:pPr>
              <w:ind w:firstLine="42"/>
              <w:jc w:val="center"/>
              <w:rPr>
                <w:rFonts w:ascii="PT Astra Sans" w:hAnsi="PT Astra Sans" w:cs="Times New Roman"/>
                <w:sz w:val="24"/>
                <w:szCs w:val="24"/>
              </w:rPr>
            </w:pPr>
            <w:r w:rsidRPr="00B17F3F">
              <w:rPr>
                <w:rFonts w:ascii="PT Astra Sans" w:hAnsi="PT Astra Sans" w:cs="Times New Roman"/>
                <w:sz w:val="24"/>
                <w:szCs w:val="24"/>
              </w:rPr>
              <w:t>2</w:t>
            </w:r>
          </w:p>
        </w:tc>
        <w:tc>
          <w:tcPr>
            <w:tcW w:w="2049" w:type="dxa"/>
            <w:vMerge/>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6A00CB">
        <w:trPr>
          <w:trHeight w:val="1123"/>
        </w:trPr>
        <w:tc>
          <w:tcPr>
            <w:tcW w:w="1261" w:type="dxa"/>
            <w:noWrap/>
            <w:hideMark/>
          </w:tcPr>
          <w:p w:rsidR="00ED6D7E" w:rsidRPr="00B17F3F" w:rsidRDefault="00ED6D7E" w:rsidP="00851A1E">
            <w:pPr>
              <w:jc w:val="center"/>
              <w:rPr>
                <w:rFonts w:ascii="PT Astra Sans" w:hAnsi="PT Astra Sans" w:cs="Times New Roman"/>
                <w:sz w:val="24"/>
                <w:szCs w:val="24"/>
              </w:rPr>
            </w:pPr>
            <w:r w:rsidRPr="00B17F3F">
              <w:rPr>
                <w:rFonts w:ascii="PT Astra Sans" w:hAnsi="PT Astra Sans" w:cs="Times New Roman"/>
                <w:sz w:val="24"/>
                <w:szCs w:val="24"/>
              </w:rPr>
              <w:t>1.2.</w:t>
            </w:r>
          </w:p>
        </w:tc>
        <w:tc>
          <w:tcPr>
            <w:tcW w:w="3664" w:type="dxa"/>
            <w:hideMark/>
          </w:tcPr>
          <w:p w:rsidR="00ED6D7E" w:rsidRPr="00B17F3F" w:rsidRDefault="00ED6D7E" w:rsidP="00B17F3F">
            <w:pPr>
              <w:jc w:val="both"/>
              <w:rPr>
                <w:rFonts w:ascii="PT Astra Sans" w:hAnsi="PT Astra Sans" w:cs="Times New Roman"/>
                <w:sz w:val="24"/>
                <w:szCs w:val="24"/>
              </w:rPr>
            </w:pPr>
            <w:r w:rsidRPr="00B17F3F">
              <w:rPr>
                <w:rFonts w:ascii="PT Astra Sans" w:hAnsi="PT Astra Sans" w:cs="Times New Roman"/>
                <w:sz w:val="24"/>
                <w:szCs w:val="24"/>
              </w:rPr>
              <w:t xml:space="preserve">Расходы на закупку товаров, работ и услуг для обеспечения </w:t>
            </w:r>
            <w:r w:rsidR="00D62945" w:rsidRPr="00B17F3F">
              <w:rPr>
                <w:rFonts w:ascii="PT Astra Sans" w:hAnsi="PT Astra Sans" w:cs="Times New Roman"/>
                <w:sz w:val="24"/>
                <w:szCs w:val="24"/>
              </w:rPr>
              <w:t xml:space="preserve">муниципальных </w:t>
            </w:r>
            <w:r w:rsidRPr="00B17F3F">
              <w:rPr>
                <w:rFonts w:ascii="PT Astra Sans" w:hAnsi="PT Astra Sans" w:cs="Times New Roman"/>
                <w:sz w:val="24"/>
                <w:szCs w:val="24"/>
              </w:rPr>
              <w:t>нужд в общем объеме расходов объекта контроля,%</w:t>
            </w:r>
          </w:p>
        </w:tc>
        <w:tc>
          <w:tcPr>
            <w:tcW w:w="2596"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2049" w:type="dxa"/>
            <w:vMerge w:val="restart"/>
            <w:noWrap/>
            <w:hideMark/>
          </w:tcPr>
          <w:p w:rsidR="00ED6D7E" w:rsidRPr="00B17F3F" w:rsidRDefault="00ED6D7E" w:rsidP="00C224F8">
            <w:pPr>
              <w:rPr>
                <w:rFonts w:ascii="PT Astra Sans" w:hAnsi="PT Astra Sans" w:cs="Times New Roman"/>
                <w:sz w:val="24"/>
                <w:szCs w:val="24"/>
              </w:rPr>
            </w:pPr>
            <w:r w:rsidRPr="00B17F3F">
              <w:rPr>
                <w:rFonts w:ascii="PT Astra Sans" w:hAnsi="PT Astra Sans" w:cs="Times New Roman"/>
                <w:sz w:val="24"/>
                <w:szCs w:val="24"/>
              </w:rPr>
              <w:t>Письменный запрос</w:t>
            </w:r>
            <w:r w:rsidR="00885E7E" w:rsidRPr="00B17F3F">
              <w:rPr>
                <w:rFonts w:ascii="PT Astra Sans" w:hAnsi="PT Astra Sans" w:cs="Times New Roman"/>
                <w:sz w:val="24"/>
                <w:szCs w:val="24"/>
              </w:rPr>
              <w:t xml:space="preserve"> или анализ планов закупок</w:t>
            </w:r>
          </w:p>
        </w:tc>
      </w:tr>
      <w:tr w:rsidR="00ED6D7E" w:rsidRPr="00111CD1" w:rsidTr="006A00CB">
        <w:trPr>
          <w:trHeight w:val="417"/>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3664" w:type="dxa"/>
            <w:noWrap/>
            <w:hideMark/>
          </w:tcPr>
          <w:p w:rsidR="00ED6D7E" w:rsidRPr="00B17F3F" w:rsidRDefault="000C70FB" w:rsidP="00D82B54">
            <w:pPr>
              <w:jc w:val="both"/>
              <w:rPr>
                <w:rFonts w:ascii="PT Astra Sans" w:hAnsi="PT Astra Sans" w:cs="Times New Roman"/>
                <w:sz w:val="24"/>
                <w:szCs w:val="24"/>
              </w:rPr>
            </w:pPr>
            <w:r w:rsidRPr="00B17F3F">
              <w:rPr>
                <w:rFonts w:ascii="PT Astra Sans" w:hAnsi="PT Astra Sans" w:cs="Times New Roman"/>
                <w:sz w:val="24"/>
                <w:szCs w:val="24"/>
              </w:rPr>
              <w:t>≥</w:t>
            </w:r>
            <w:r w:rsidR="00ED6D7E" w:rsidRPr="00B17F3F">
              <w:rPr>
                <w:rFonts w:ascii="PT Astra Sans" w:hAnsi="PT Astra Sans" w:cs="Times New Roman"/>
                <w:sz w:val="24"/>
                <w:szCs w:val="24"/>
              </w:rPr>
              <w:t xml:space="preserve"> 0% </w:t>
            </w:r>
            <w:r w:rsidRPr="00B17F3F">
              <w:rPr>
                <w:rFonts w:ascii="PT Astra Sans" w:hAnsi="PT Astra Sans" w:cs="Times New Roman"/>
                <w:sz w:val="24"/>
                <w:szCs w:val="24"/>
              </w:rPr>
              <w:t>≤</w:t>
            </w:r>
            <w:r w:rsidR="00ED6D7E" w:rsidRPr="00B17F3F">
              <w:rPr>
                <w:rFonts w:ascii="PT Astra Sans" w:hAnsi="PT Astra Sans" w:cs="Times New Roman"/>
                <w:sz w:val="24"/>
                <w:szCs w:val="24"/>
              </w:rPr>
              <w:t xml:space="preserve"> 10%</w:t>
            </w:r>
          </w:p>
        </w:tc>
        <w:tc>
          <w:tcPr>
            <w:tcW w:w="2596" w:type="dxa"/>
            <w:noWrap/>
            <w:hideMark/>
          </w:tcPr>
          <w:p w:rsidR="00ED6D7E" w:rsidRPr="00B17F3F" w:rsidRDefault="00ED6D7E" w:rsidP="00C224F8">
            <w:pPr>
              <w:jc w:val="center"/>
              <w:rPr>
                <w:rFonts w:ascii="PT Astra Sans" w:hAnsi="PT Astra Sans" w:cs="Times New Roman"/>
                <w:sz w:val="24"/>
                <w:szCs w:val="24"/>
              </w:rPr>
            </w:pPr>
            <w:r w:rsidRPr="00B17F3F">
              <w:rPr>
                <w:rFonts w:ascii="PT Astra Sans" w:hAnsi="PT Astra Sans" w:cs="Times New Roman"/>
                <w:sz w:val="24"/>
                <w:szCs w:val="24"/>
              </w:rPr>
              <w:t>0</w:t>
            </w:r>
          </w:p>
        </w:tc>
        <w:tc>
          <w:tcPr>
            <w:tcW w:w="2049" w:type="dxa"/>
            <w:vMerge/>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6A00CB">
        <w:trPr>
          <w:trHeight w:val="409"/>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3664" w:type="dxa"/>
            <w:noWrap/>
            <w:hideMark/>
          </w:tcPr>
          <w:p w:rsidR="00ED6D7E" w:rsidRPr="00B17F3F" w:rsidRDefault="00ED6D7E" w:rsidP="00D82B54">
            <w:pPr>
              <w:jc w:val="both"/>
              <w:rPr>
                <w:rFonts w:ascii="PT Astra Sans" w:hAnsi="PT Astra Sans" w:cs="Times New Roman"/>
                <w:sz w:val="24"/>
                <w:szCs w:val="24"/>
              </w:rPr>
            </w:pPr>
            <w:r w:rsidRPr="00B17F3F">
              <w:rPr>
                <w:rFonts w:ascii="PT Astra Sans" w:hAnsi="PT Astra Sans" w:cs="Times New Roman"/>
                <w:sz w:val="24"/>
                <w:szCs w:val="24"/>
              </w:rPr>
              <w:t xml:space="preserve">&gt; </w:t>
            </w:r>
            <w:r w:rsidRPr="00B17F3F">
              <w:rPr>
                <w:rFonts w:ascii="PT Astra Sans" w:hAnsi="PT Astra Sans" w:cs="Times New Roman"/>
                <w:bCs/>
                <w:sz w:val="24"/>
                <w:szCs w:val="24"/>
              </w:rPr>
              <w:t xml:space="preserve">10 </w:t>
            </w:r>
            <w:r w:rsidR="000C70FB" w:rsidRPr="00B17F3F">
              <w:rPr>
                <w:rFonts w:ascii="PT Astra Sans" w:hAnsi="PT Astra Sans" w:cs="Times New Roman"/>
                <w:sz w:val="24"/>
                <w:szCs w:val="24"/>
              </w:rPr>
              <w:t>≤</w:t>
            </w:r>
            <w:r w:rsidRPr="00B17F3F">
              <w:rPr>
                <w:rFonts w:ascii="PT Astra Sans" w:hAnsi="PT Astra Sans" w:cs="Times New Roman"/>
                <w:sz w:val="24"/>
                <w:szCs w:val="24"/>
              </w:rPr>
              <w:t xml:space="preserve"> </w:t>
            </w:r>
            <w:r w:rsidRPr="00B17F3F">
              <w:rPr>
                <w:rFonts w:ascii="PT Astra Sans" w:hAnsi="PT Astra Sans" w:cs="Times New Roman"/>
                <w:bCs/>
                <w:sz w:val="24"/>
                <w:szCs w:val="24"/>
              </w:rPr>
              <w:t>50%</w:t>
            </w:r>
          </w:p>
        </w:tc>
        <w:tc>
          <w:tcPr>
            <w:tcW w:w="2596" w:type="dxa"/>
            <w:noWrap/>
            <w:hideMark/>
          </w:tcPr>
          <w:p w:rsidR="00ED6D7E" w:rsidRPr="00B17F3F" w:rsidRDefault="00ED6D7E" w:rsidP="00C224F8">
            <w:pPr>
              <w:ind w:firstLine="42"/>
              <w:jc w:val="center"/>
              <w:rPr>
                <w:rFonts w:ascii="PT Astra Sans" w:hAnsi="PT Astra Sans" w:cs="Times New Roman"/>
                <w:sz w:val="24"/>
                <w:szCs w:val="24"/>
              </w:rPr>
            </w:pPr>
            <w:r w:rsidRPr="00B17F3F">
              <w:rPr>
                <w:rFonts w:ascii="PT Astra Sans" w:hAnsi="PT Astra Sans" w:cs="Times New Roman"/>
                <w:sz w:val="24"/>
                <w:szCs w:val="24"/>
              </w:rPr>
              <w:t>1</w:t>
            </w:r>
          </w:p>
        </w:tc>
        <w:tc>
          <w:tcPr>
            <w:tcW w:w="2049" w:type="dxa"/>
            <w:vMerge/>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6A00CB">
        <w:trPr>
          <w:trHeight w:val="415"/>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lastRenderedPageBreak/>
              <w:t> </w:t>
            </w:r>
          </w:p>
        </w:tc>
        <w:tc>
          <w:tcPr>
            <w:tcW w:w="3664" w:type="dxa"/>
            <w:noWrap/>
            <w:hideMark/>
          </w:tcPr>
          <w:p w:rsidR="00ED6D7E" w:rsidRPr="00B17F3F" w:rsidRDefault="00ED6D7E" w:rsidP="00D82B54">
            <w:pPr>
              <w:jc w:val="both"/>
              <w:rPr>
                <w:rFonts w:ascii="PT Astra Sans" w:hAnsi="PT Astra Sans" w:cs="Times New Roman"/>
                <w:sz w:val="24"/>
                <w:szCs w:val="24"/>
              </w:rPr>
            </w:pPr>
            <w:r w:rsidRPr="00B17F3F">
              <w:rPr>
                <w:rFonts w:ascii="PT Astra Sans" w:hAnsi="PT Astra Sans" w:cs="Times New Roman"/>
                <w:sz w:val="24"/>
                <w:szCs w:val="24"/>
              </w:rPr>
              <w:t xml:space="preserve">&gt; </w:t>
            </w:r>
            <w:r w:rsidRPr="00B17F3F">
              <w:rPr>
                <w:rFonts w:ascii="PT Astra Sans" w:hAnsi="PT Astra Sans" w:cs="Times New Roman"/>
                <w:bCs/>
                <w:sz w:val="24"/>
                <w:szCs w:val="24"/>
              </w:rPr>
              <w:t>50%</w:t>
            </w:r>
          </w:p>
        </w:tc>
        <w:tc>
          <w:tcPr>
            <w:tcW w:w="2596" w:type="dxa"/>
            <w:noWrap/>
            <w:hideMark/>
          </w:tcPr>
          <w:p w:rsidR="00ED6D7E" w:rsidRPr="00B17F3F" w:rsidRDefault="00ED6D7E" w:rsidP="00C224F8">
            <w:pPr>
              <w:ind w:firstLine="42"/>
              <w:jc w:val="center"/>
              <w:rPr>
                <w:rFonts w:ascii="PT Astra Sans" w:hAnsi="PT Astra Sans" w:cs="Times New Roman"/>
                <w:sz w:val="24"/>
                <w:szCs w:val="24"/>
              </w:rPr>
            </w:pPr>
            <w:r w:rsidRPr="00B17F3F">
              <w:rPr>
                <w:rFonts w:ascii="PT Astra Sans" w:hAnsi="PT Astra Sans" w:cs="Times New Roman"/>
                <w:sz w:val="24"/>
                <w:szCs w:val="24"/>
              </w:rPr>
              <w:t>2</w:t>
            </w:r>
          </w:p>
        </w:tc>
        <w:tc>
          <w:tcPr>
            <w:tcW w:w="2049" w:type="dxa"/>
            <w:vMerge/>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6A00CB">
        <w:trPr>
          <w:trHeight w:val="255"/>
        </w:trPr>
        <w:tc>
          <w:tcPr>
            <w:tcW w:w="1261" w:type="dxa"/>
            <w:noWrap/>
            <w:hideMark/>
          </w:tcPr>
          <w:p w:rsidR="00ED6D7E" w:rsidRPr="00B17F3F" w:rsidRDefault="00ED6D7E" w:rsidP="00ED6D7E">
            <w:pPr>
              <w:ind w:firstLine="360"/>
              <w:jc w:val="both"/>
              <w:rPr>
                <w:rFonts w:ascii="PT Astra Sans" w:hAnsi="PT Astra Sans" w:cs="Times New Roman"/>
                <w:sz w:val="24"/>
                <w:szCs w:val="24"/>
              </w:rPr>
            </w:pPr>
          </w:p>
        </w:tc>
        <w:tc>
          <w:tcPr>
            <w:tcW w:w="3664" w:type="dxa"/>
            <w:noWrap/>
            <w:hideMark/>
          </w:tcPr>
          <w:p w:rsidR="00ED6D7E" w:rsidRPr="00B17F3F" w:rsidRDefault="00ED6D7E" w:rsidP="00ED6D7E">
            <w:pPr>
              <w:ind w:firstLine="360"/>
              <w:jc w:val="both"/>
              <w:rPr>
                <w:rFonts w:ascii="PT Astra Sans" w:hAnsi="PT Astra Sans" w:cs="Times New Roman"/>
                <w:sz w:val="24"/>
                <w:szCs w:val="24"/>
              </w:rPr>
            </w:pPr>
          </w:p>
        </w:tc>
        <w:tc>
          <w:tcPr>
            <w:tcW w:w="2596" w:type="dxa"/>
            <w:noWrap/>
            <w:hideMark/>
          </w:tcPr>
          <w:p w:rsidR="00ED6D7E" w:rsidRPr="00B17F3F" w:rsidRDefault="00ED6D7E" w:rsidP="00ED6D7E">
            <w:pPr>
              <w:ind w:firstLine="360"/>
              <w:jc w:val="both"/>
              <w:rPr>
                <w:rFonts w:ascii="PT Astra Sans" w:hAnsi="PT Astra Sans" w:cs="Times New Roman"/>
                <w:sz w:val="24"/>
                <w:szCs w:val="24"/>
              </w:rPr>
            </w:pPr>
          </w:p>
        </w:tc>
        <w:tc>
          <w:tcPr>
            <w:tcW w:w="2049" w:type="dxa"/>
            <w:noWrap/>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6A00CB">
        <w:trPr>
          <w:trHeight w:val="993"/>
        </w:trPr>
        <w:tc>
          <w:tcPr>
            <w:tcW w:w="1261" w:type="dxa"/>
            <w:noWrap/>
            <w:hideMark/>
          </w:tcPr>
          <w:p w:rsidR="00ED6D7E" w:rsidRPr="00B17F3F" w:rsidRDefault="00ED6D7E" w:rsidP="00851A1E">
            <w:pPr>
              <w:jc w:val="center"/>
              <w:rPr>
                <w:rFonts w:ascii="PT Astra Sans" w:hAnsi="PT Astra Sans" w:cs="Times New Roman"/>
                <w:sz w:val="24"/>
                <w:szCs w:val="24"/>
              </w:rPr>
            </w:pPr>
            <w:r w:rsidRPr="00B17F3F">
              <w:rPr>
                <w:rFonts w:ascii="PT Astra Sans" w:hAnsi="PT Astra Sans" w:cs="Times New Roman"/>
                <w:sz w:val="24"/>
                <w:szCs w:val="24"/>
              </w:rPr>
              <w:t>1.3.</w:t>
            </w:r>
          </w:p>
        </w:tc>
        <w:tc>
          <w:tcPr>
            <w:tcW w:w="3664" w:type="dxa"/>
            <w:hideMark/>
          </w:tcPr>
          <w:p w:rsidR="00ED6D7E" w:rsidRPr="00B17F3F" w:rsidRDefault="00ED6D7E" w:rsidP="002C4A5B">
            <w:pPr>
              <w:jc w:val="both"/>
              <w:rPr>
                <w:rFonts w:ascii="PT Astra Sans" w:hAnsi="PT Astra Sans" w:cs="Times New Roman"/>
                <w:sz w:val="24"/>
                <w:szCs w:val="24"/>
              </w:rPr>
            </w:pPr>
            <w:r w:rsidRPr="00B17F3F">
              <w:rPr>
                <w:rFonts w:ascii="PT Astra Sans" w:hAnsi="PT Astra Sans" w:cs="Times New Roman"/>
                <w:sz w:val="24"/>
                <w:szCs w:val="24"/>
              </w:rPr>
              <w:t xml:space="preserve">Расходы на капитальные вложения в объекты </w:t>
            </w:r>
            <w:r w:rsidR="002C4A5B" w:rsidRPr="00B17F3F">
              <w:rPr>
                <w:rFonts w:ascii="PT Astra Sans" w:hAnsi="PT Astra Sans" w:cs="Times New Roman"/>
                <w:sz w:val="24"/>
                <w:szCs w:val="24"/>
              </w:rPr>
              <w:t>муниципальной</w:t>
            </w:r>
            <w:r w:rsidRPr="00B17F3F">
              <w:rPr>
                <w:rFonts w:ascii="PT Astra Sans" w:hAnsi="PT Astra Sans" w:cs="Times New Roman"/>
                <w:sz w:val="24"/>
                <w:szCs w:val="24"/>
              </w:rPr>
              <w:t xml:space="preserve"> собственности в общем объеме расходов объекта контроля, %</w:t>
            </w:r>
          </w:p>
        </w:tc>
        <w:tc>
          <w:tcPr>
            <w:tcW w:w="2596"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2049" w:type="dxa"/>
            <w:vMerge w:val="restart"/>
            <w:noWrap/>
            <w:hideMark/>
          </w:tcPr>
          <w:p w:rsidR="00ED6D7E" w:rsidRPr="00B17F3F" w:rsidRDefault="00ED6D7E" w:rsidP="00885E7E">
            <w:pPr>
              <w:jc w:val="both"/>
              <w:rPr>
                <w:rFonts w:ascii="PT Astra Sans" w:hAnsi="PT Astra Sans" w:cs="Times New Roman"/>
                <w:sz w:val="24"/>
                <w:szCs w:val="24"/>
              </w:rPr>
            </w:pPr>
            <w:r w:rsidRPr="00B17F3F">
              <w:rPr>
                <w:rFonts w:ascii="PT Astra Sans" w:hAnsi="PT Astra Sans" w:cs="Times New Roman"/>
                <w:sz w:val="24"/>
                <w:szCs w:val="24"/>
              </w:rPr>
              <w:t>Письменный запрос</w:t>
            </w:r>
          </w:p>
        </w:tc>
      </w:tr>
      <w:tr w:rsidR="00ED6D7E" w:rsidRPr="00111CD1" w:rsidTr="006A00CB">
        <w:trPr>
          <w:trHeight w:val="283"/>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3664" w:type="dxa"/>
            <w:noWrap/>
            <w:hideMark/>
          </w:tcPr>
          <w:p w:rsidR="00ED6D7E" w:rsidRPr="00B17F3F" w:rsidRDefault="00ED6D7E" w:rsidP="009E7637">
            <w:pPr>
              <w:jc w:val="both"/>
              <w:rPr>
                <w:rFonts w:ascii="PT Astra Sans" w:hAnsi="PT Astra Sans" w:cs="Times New Roman"/>
                <w:sz w:val="24"/>
                <w:szCs w:val="24"/>
              </w:rPr>
            </w:pPr>
            <w:r w:rsidRPr="00B17F3F">
              <w:rPr>
                <w:rFonts w:ascii="PT Astra Sans" w:hAnsi="PT Astra Sans" w:cs="Times New Roman"/>
                <w:sz w:val="24"/>
                <w:szCs w:val="24"/>
              </w:rPr>
              <w:t xml:space="preserve">&gt; 0% </w:t>
            </w:r>
            <w:r w:rsidR="000C70FB" w:rsidRPr="00B17F3F">
              <w:rPr>
                <w:rFonts w:ascii="PT Astra Sans" w:hAnsi="PT Astra Sans" w:cs="Times New Roman"/>
                <w:sz w:val="24"/>
                <w:szCs w:val="24"/>
              </w:rPr>
              <w:t>≤</w:t>
            </w:r>
            <w:r w:rsidRPr="00B17F3F">
              <w:rPr>
                <w:rFonts w:ascii="PT Astra Sans" w:hAnsi="PT Astra Sans" w:cs="Times New Roman"/>
                <w:sz w:val="24"/>
                <w:szCs w:val="24"/>
              </w:rPr>
              <w:t xml:space="preserve"> 10%</w:t>
            </w:r>
          </w:p>
        </w:tc>
        <w:tc>
          <w:tcPr>
            <w:tcW w:w="2596" w:type="dxa"/>
            <w:noWrap/>
            <w:hideMark/>
          </w:tcPr>
          <w:p w:rsidR="00ED6D7E" w:rsidRPr="00B17F3F" w:rsidRDefault="00ED6D7E" w:rsidP="00C224F8">
            <w:pPr>
              <w:ind w:firstLine="42"/>
              <w:jc w:val="center"/>
              <w:rPr>
                <w:rFonts w:ascii="PT Astra Sans" w:hAnsi="PT Astra Sans" w:cs="Times New Roman"/>
                <w:sz w:val="24"/>
                <w:szCs w:val="24"/>
              </w:rPr>
            </w:pPr>
            <w:r w:rsidRPr="00B17F3F">
              <w:rPr>
                <w:rFonts w:ascii="PT Astra Sans" w:hAnsi="PT Astra Sans" w:cs="Times New Roman"/>
                <w:sz w:val="24"/>
                <w:szCs w:val="24"/>
              </w:rPr>
              <w:t>0</w:t>
            </w:r>
          </w:p>
        </w:tc>
        <w:tc>
          <w:tcPr>
            <w:tcW w:w="2049" w:type="dxa"/>
            <w:vMerge/>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6A00CB">
        <w:trPr>
          <w:trHeight w:val="274"/>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3664" w:type="dxa"/>
            <w:noWrap/>
            <w:hideMark/>
          </w:tcPr>
          <w:p w:rsidR="00ED6D7E" w:rsidRPr="00B17F3F" w:rsidRDefault="00ED6D7E" w:rsidP="009E7637">
            <w:pPr>
              <w:jc w:val="both"/>
              <w:rPr>
                <w:rFonts w:ascii="PT Astra Sans" w:hAnsi="PT Astra Sans" w:cs="Times New Roman"/>
                <w:sz w:val="24"/>
                <w:szCs w:val="24"/>
              </w:rPr>
            </w:pPr>
            <w:r w:rsidRPr="00B17F3F">
              <w:rPr>
                <w:rFonts w:ascii="PT Astra Sans" w:hAnsi="PT Astra Sans" w:cs="Times New Roman"/>
                <w:sz w:val="24"/>
                <w:szCs w:val="24"/>
              </w:rPr>
              <w:t xml:space="preserve">&gt; 10 </w:t>
            </w:r>
            <w:r w:rsidR="000C70FB" w:rsidRPr="00B17F3F">
              <w:rPr>
                <w:rFonts w:ascii="PT Astra Sans" w:hAnsi="PT Astra Sans" w:cs="Times New Roman"/>
                <w:sz w:val="24"/>
                <w:szCs w:val="24"/>
              </w:rPr>
              <w:t>≤</w:t>
            </w:r>
            <w:r w:rsidRPr="00B17F3F">
              <w:rPr>
                <w:rFonts w:ascii="PT Astra Sans" w:hAnsi="PT Astra Sans" w:cs="Times New Roman"/>
                <w:sz w:val="24"/>
                <w:szCs w:val="24"/>
              </w:rPr>
              <w:t xml:space="preserve"> 50%</w:t>
            </w:r>
          </w:p>
        </w:tc>
        <w:tc>
          <w:tcPr>
            <w:tcW w:w="2596" w:type="dxa"/>
            <w:noWrap/>
            <w:hideMark/>
          </w:tcPr>
          <w:p w:rsidR="00ED6D7E" w:rsidRPr="00B17F3F" w:rsidRDefault="00ED6D7E" w:rsidP="00C224F8">
            <w:pPr>
              <w:ind w:firstLine="42"/>
              <w:jc w:val="center"/>
              <w:rPr>
                <w:rFonts w:ascii="PT Astra Sans" w:hAnsi="PT Astra Sans" w:cs="Times New Roman"/>
                <w:sz w:val="24"/>
                <w:szCs w:val="24"/>
              </w:rPr>
            </w:pPr>
            <w:r w:rsidRPr="00B17F3F">
              <w:rPr>
                <w:rFonts w:ascii="PT Astra Sans" w:hAnsi="PT Astra Sans" w:cs="Times New Roman"/>
                <w:sz w:val="24"/>
                <w:szCs w:val="24"/>
              </w:rPr>
              <w:t>1</w:t>
            </w:r>
          </w:p>
        </w:tc>
        <w:tc>
          <w:tcPr>
            <w:tcW w:w="2049" w:type="dxa"/>
            <w:vMerge/>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6A00CB">
        <w:trPr>
          <w:trHeight w:val="265"/>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3664" w:type="dxa"/>
            <w:noWrap/>
            <w:hideMark/>
          </w:tcPr>
          <w:p w:rsidR="00ED6D7E" w:rsidRPr="00B17F3F" w:rsidRDefault="00ED6D7E" w:rsidP="009E7637">
            <w:pPr>
              <w:jc w:val="both"/>
              <w:rPr>
                <w:rFonts w:ascii="PT Astra Sans" w:hAnsi="PT Astra Sans" w:cs="Times New Roman"/>
                <w:sz w:val="24"/>
                <w:szCs w:val="24"/>
              </w:rPr>
            </w:pPr>
            <w:r w:rsidRPr="00B17F3F">
              <w:rPr>
                <w:rFonts w:ascii="PT Astra Sans" w:hAnsi="PT Astra Sans" w:cs="Times New Roman"/>
                <w:sz w:val="24"/>
                <w:szCs w:val="24"/>
              </w:rPr>
              <w:t>&gt; 50%</w:t>
            </w:r>
          </w:p>
        </w:tc>
        <w:tc>
          <w:tcPr>
            <w:tcW w:w="2596" w:type="dxa"/>
            <w:noWrap/>
            <w:hideMark/>
          </w:tcPr>
          <w:p w:rsidR="00ED6D7E" w:rsidRPr="00B17F3F" w:rsidRDefault="00ED6D7E" w:rsidP="00C224F8">
            <w:pPr>
              <w:ind w:firstLine="42"/>
              <w:jc w:val="center"/>
              <w:rPr>
                <w:rFonts w:ascii="PT Astra Sans" w:hAnsi="PT Astra Sans" w:cs="Times New Roman"/>
                <w:sz w:val="24"/>
                <w:szCs w:val="24"/>
              </w:rPr>
            </w:pPr>
            <w:r w:rsidRPr="00B17F3F">
              <w:rPr>
                <w:rFonts w:ascii="PT Astra Sans" w:hAnsi="PT Astra Sans" w:cs="Times New Roman"/>
                <w:sz w:val="24"/>
                <w:szCs w:val="24"/>
              </w:rPr>
              <w:t>2</w:t>
            </w:r>
          </w:p>
        </w:tc>
        <w:tc>
          <w:tcPr>
            <w:tcW w:w="2049" w:type="dxa"/>
            <w:vMerge/>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6A00CB">
        <w:trPr>
          <w:trHeight w:val="1411"/>
        </w:trPr>
        <w:tc>
          <w:tcPr>
            <w:tcW w:w="1261" w:type="dxa"/>
            <w:noWrap/>
            <w:hideMark/>
          </w:tcPr>
          <w:p w:rsidR="00ED6D7E" w:rsidRPr="00B17F3F" w:rsidRDefault="00ED6D7E" w:rsidP="00851A1E">
            <w:pPr>
              <w:jc w:val="center"/>
              <w:rPr>
                <w:rFonts w:ascii="PT Astra Sans" w:hAnsi="PT Astra Sans" w:cs="Times New Roman"/>
                <w:sz w:val="24"/>
                <w:szCs w:val="24"/>
              </w:rPr>
            </w:pPr>
            <w:r w:rsidRPr="00B17F3F">
              <w:rPr>
                <w:rFonts w:ascii="PT Astra Sans" w:hAnsi="PT Astra Sans" w:cs="Times New Roman"/>
                <w:sz w:val="24"/>
                <w:szCs w:val="24"/>
              </w:rPr>
              <w:t>2.</w:t>
            </w:r>
          </w:p>
        </w:tc>
        <w:tc>
          <w:tcPr>
            <w:tcW w:w="3664" w:type="dxa"/>
            <w:hideMark/>
          </w:tcPr>
          <w:p w:rsidR="00ED6D7E" w:rsidRPr="00B17F3F" w:rsidRDefault="00ED6D7E" w:rsidP="00885E7E">
            <w:pPr>
              <w:jc w:val="both"/>
              <w:rPr>
                <w:rFonts w:ascii="PT Astra Sans" w:hAnsi="PT Astra Sans" w:cs="Times New Roman"/>
                <w:sz w:val="24"/>
                <w:szCs w:val="24"/>
              </w:rPr>
            </w:pPr>
            <w:r w:rsidRPr="00B17F3F">
              <w:rPr>
                <w:rFonts w:ascii="PT Astra Sans" w:hAnsi="PT Astra Sans" w:cs="Times New Roman"/>
                <w:sz w:val="24"/>
                <w:szCs w:val="24"/>
              </w:rPr>
              <w:t>Значимость мероприятий (мер государственной (муниципальной) поддержки), в отношении которых возможно проведение контрольного мероприятия</w:t>
            </w:r>
          </w:p>
        </w:tc>
        <w:tc>
          <w:tcPr>
            <w:tcW w:w="2596"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2049"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r>
      <w:tr w:rsidR="00ED6D7E" w:rsidRPr="00111CD1" w:rsidTr="006A00CB">
        <w:trPr>
          <w:trHeight w:val="1275"/>
        </w:trPr>
        <w:tc>
          <w:tcPr>
            <w:tcW w:w="1261" w:type="dxa"/>
            <w:noWrap/>
            <w:hideMark/>
          </w:tcPr>
          <w:p w:rsidR="00ED6D7E" w:rsidRPr="00B17F3F" w:rsidRDefault="00ED6D7E" w:rsidP="00851A1E">
            <w:pPr>
              <w:jc w:val="center"/>
              <w:rPr>
                <w:rFonts w:ascii="PT Astra Sans" w:hAnsi="PT Astra Sans" w:cs="Times New Roman"/>
                <w:sz w:val="24"/>
                <w:szCs w:val="24"/>
              </w:rPr>
            </w:pPr>
            <w:r w:rsidRPr="00B17F3F">
              <w:rPr>
                <w:rFonts w:ascii="PT Astra Sans" w:hAnsi="PT Astra Sans" w:cs="Times New Roman"/>
                <w:sz w:val="24"/>
                <w:szCs w:val="24"/>
              </w:rPr>
              <w:t>2.1.</w:t>
            </w:r>
          </w:p>
        </w:tc>
        <w:tc>
          <w:tcPr>
            <w:tcW w:w="3664" w:type="dxa"/>
            <w:hideMark/>
          </w:tcPr>
          <w:p w:rsidR="00ED6D7E" w:rsidRPr="00B17F3F" w:rsidRDefault="00ED6D7E" w:rsidP="00D62945">
            <w:pPr>
              <w:jc w:val="both"/>
              <w:rPr>
                <w:rFonts w:ascii="PT Astra Sans" w:hAnsi="PT Astra Sans" w:cs="Times New Roman"/>
                <w:sz w:val="24"/>
                <w:szCs w:val="24"/>
              </w:rPr>
            </w:pPr>
            <w:r w:rsidRPr="00B17F3F">
              <w:rPr>
                <w:rFonts w:ascii="PT Astra Sans" w:hAnsi="PT Astra Sans" w:cs="Times New Roman"/>
                <w:sz w:val="24"/>
                <w:szCs w:val="24"/>
              </w:rPr>
              <w:t xml:space="preserve">Количество реализуемых направлений </w:t>
            </w:r>
            <w:r w:rsidR="00885E7E" w:rsidRPr="00B17F3F">
              <w:rPr>
                <w:rFonts w:ascii="PT Astra Sans" w:hAnsi="PT Astra Sans" w:cs="Times New Roman"/>
                <w:sz w:val="24"/>
                <w:szCs w:val="24"/>
              </w:rPr>
              <w:t>муниципальных</w:t>
            </w:r>
            <w:r w:rsidRPr="00B17F3F">
              <w:rPr>
                <w:rFonts w:ascii="PT Astra Sans" w:hAnsi="PT Astra Sans" w:cs="Times New Roman"/>
                <w:sz w:val="24"/>
                <w:szCs w:val="24"/>
              </w:rPr>
              <w:t xml:space="preserve"> программ </w:t>
            </w:r>
            <w:r w:rsidR="00D62945" w:rsidRPr="00B17F3F">
              <w:rPr>
                <w:rFonts w:ascii="PT Astra Sans" w:hAnsi="PT Astra Sans" w:cs="Times New Roman"/>
                <w:sz w:val="24"/>
                <w:szCs w:val="24"/>
              </w:rPr>
              <w:t>Белозерского</w:t>
            </w:r>
            <w:r w:rsidR="00885E7E" w:rsidRPr="00B17F3F">
              <w:rPr>
                <w:rFonts w:ascii="PT Astra Sans" w:hAnsi="PT Astra Sans" w:cs="Times New Roman"/>
                <w:sz w:val="24"/>
                <w:szCs w:val="24"/>
              </w:rPr>
              <w:t xml:space="preserve"> </w:t>
            </w:r>
            <w:r w:rsidR="001A28A7" w:rsidRPr="00B17F3F">
              <w:rPr>
                <w:rFonts w:ascii="PT Astra Sans" w:hAnsi="PT Astra Sans" w:cs="Times New Roman"/>
                <w:sz w:val="24"/>
                <w:szCs w:val="24"/>
              </w:rPr>
              <w:t>муниципального округа Курганской области</w:t>
            </w:r>
            <w:r w:rsidRPr="00B17F3F">
              <w:rPr>
                <w:rFonts w:ascii="PT Astra Sans" w:hAnsi="PT Astra Sans" w:cs="Times New Roman"/>
                <w:sz w:val="24"/>
                <w:szCs w:val="24"/>
              </w:rPr>
              <w:t xml:space="preserve"> (далее - программы) и непрограммных направлений деятельности</w:t>
            </w:r>
          </w:p>
        </w:tc>
        <w:tc>
          <w:tcPr>
            <w:tcW w:w="2596"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2049" w:type="dxa"/>
            <w:vMerge w:val="restart"/>
            <w:hideMark/>
          </w:tcPr>
          <w:p w:rsidR="00ED6D7E" w:rsidRPr="00B17F3F" w:rsidRDefault="00885E7E" w:rsidP="00EC088D">
            <w:pPr>
              <w:rPr>
                <w:rFonts w:ascii="PT Astra Sans" w:hAnsi="PT Astra Sans" w:cs="Times New Roman"/>
                <w:sz w:val="24"/>
                <w:szCs w:val="24"/>
              </w:rPr>
            </w:pPr>
            <w:r w:rsidRPr="00B17F3F">
              <w:rPr>
                <w:rFonts w:ascii="PT Astra Sans" w:hAnsi="PT Astra Sans" w:cs="Times New Roman"/>
                <w:sz w:val="24"/>
                <w:szCs w:val="24"/>
              </w:rPr>
              <w:t>Решение</w:t>
            </w:r>
            <w:r w:rsidR="00ED6D7E" w:rsidRPr="00B17F3F">
              <w:rPr>
                <w:rFonts w:ascii="PT Astra Sans" w:hAnsi="PT Astra Sans" w:cs="Times New Roman"/>
                <w:sz w:val="24"/>
                <w:szCs w:val="24"/>
              </w:rPr>
              <w:t xml:space="preserve"> о</w:t>
            </w:r>
            <w:r w:rsidR="002F7F69" w:rsidRPr="00B17F3F">
              <w:rPr>
                <w:rFonts w:ascii="PT Astra Sans" w:hAnsi="PT Astra Sans" w:cs="Times New Roman"/>
                <w:sz w:val="24"/>
                <w:szCs w:val="24"/>
              </w:rPr>
              <w:t xml:space="preserve"> </w:t>
            </w:r>
            <w:r w:rsidR="00ED6D7E" w:rsidRPr="00B17F3F">
              <w:rPr>
                <w:rFonts w:ascii="PT Astra Sans" w:hAnsi="PT Astra Sans" w:cs="Times New Roman"/>
                <w:sz w:val="24"/>
                <w:szCs w:val="24"/>
              </w:rPr>
              <w:t>бюджете</w:t>
            </w:r>
            <w:r w:rsidR="001A28A7" w:rsidRPr="00B17F3F">
              <w:rPr>
                <w:rFonts w:ascii="PT Astra Sans" w:hAnsi="PT Astra Sans" w:cs="Times New Roman"/>
                <w:sz w:val="24"/>
                <w:szCs w:val="24"/>
              </w:rPr>
              <w:t xml:space="preserve"> муниципального округа</w:t>
            </w:r>
            <w:r w:rsidR="00ED6D7E" w:rsidRPr="00B17F3F">
              <w:rPr>
                <w:rFonts w:ascii="PT Astra Sans" w:hAnsi="PT Astra Sans" w:cs="Times New Roman"/>
                <w:sz w:val="24"/>
                <w:szCs w:val="24"/>
              </w:rPr>
              <w:t xml:space="preserve"> на год планирования, письменный запрос</w:t>
            </w:r>
          </w:p>
        </w:tc>
      </w:tr>
      <w:tr w:rsidR="00ED6D7E" w:rsidRPr="00111CD1" w:rsidTr="006A00CB">
        <w:trPr>
          <w:trHeight w:val="415"/>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3664" w:type="dxa"/>
            <w:noWrap/>
            <w:hideMark/>
          </w:tcPr>
          <w:p w:rsidR="00ED6D7E" w:rsidRPr="00B17F3F" w:rsidRDefault="000C70FB" w:rsidP="009E7637">
            <w:pPr>
              <w:jc w:val="both"/>
              <w:rPr>
                <w:rFonts w:ascii="PT Astra Sans" w:hAnsi="PT Astra Sans" w:cs="Times New Roman"/>
                <w:sz w:val="24"/>
                <w:szCs w:val="24"/>
              </w:rPr>
            </w:pPr>
            <w:r w:rsidRPr="00B17F3F">
              <w:rPr>
                <w:rFonts w:ascii="PT Astra Sans" w:hAnsi="PT Astra Sans" w:cs="Times New Roman"/>
                <w:sz w:val="24"/>
                <w:szCs w:val="24"/>
              </w:rPr>
              <w:t>≤</w:t>
            </w:r>
            <w:r w:rsidR="00ED6D7E" w:rsidRPr="00B17F3F">
              <w:rPr>
                <w:rFonts w:ascii="PT Astra Sans" w:hAnsi="PT Astra Sans" w:cs="Times New Roman"/>
                <w:sz w:val="24"/>
                <w:szCs w:val="24"/>
              </w:rPr>
              <w:t xml:space="preserve"> 10</w:t>
            </w:r>
          </w:p>
        </w:tc>
        <w:tc>
          <w:tcPr>
            <w:tcW w:w="2596" w:type="dxa"/>
            <w:noWrap/>
            <w:hideMark/>
          </w:tcPr>
          <w:p w:rsidR="00ED6D7E" w:rsidRPr="00B17F3F" w:rsidRDefault="00ED6D7E" w:rsidP="00EC088D">
            <w:pPr>
              <w:jc w:val="center"/>
              <w:rPr>
                <w:rFonts w:ascii="PT Astra Sans" w:hAnsi="PT Astra Sans" w:cs="Times New Roman"/>
                <w:sz w:val="24"/>
                <w:szCs w:val="24"/>
              </w:rPr>
            </w:pPr>
            <w:r w:rsidRPr="00B17F3F">
              <w:rPr>
                <w:rFonts w:ascii="PT Astra Sans" w:hAnsi="PT Astra Sans" w:cs="Times New Roman"/>
                <w:sz w:val="24"/>
                <w:szCs w:val="24"/>
              </w:rPr>
              <w:t>0</w:t>
            </w:r>
          </w:p>
        </w:tc>
        <w:tc>
          <w:tcPr>
            <w:tcW w:w="2049" w:type="dxa"/>
            <w:vMerge/>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6A00CB">
        <w:trPr>
          <w:trHeight w:val="279"/>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3664" w:type="dxa"/>
            <w:noWrap/>
            <w:hideMark/>
          </w:tcPr>
          <w:p w:rsidR="00ED6D7E" w:rsidRPr="00B17F3F" w:rsidRDefault="00ED6D7E" w:rsidP="009E7637">
            <w:pPr>
              <w:jc w:val="both"/>
              <w:rPr>
                <w:rFonts w:ascii="PT Astra Sans" w:hAnsi="PT Astra Sans" w:cs="Times New Roman"/>
                <w:sz w:val="24"/>
                <w:szCs w:val="24"/>
              </w:rPr>
            </w:pPr>
            <w:r w:rsidRPr="00B17F3F">
              <w:rPr>
                <w:rFonts w:ascii="PT Astra Sans" w:hAnsi="PT Astra Sans" w:cs="Times New Roman"/>
                <w:sz w:val="24"/>
                <w:szCs w:val="24"/>
              </w:rPr>
              <w:t xml:space="preserve">&gt; 10 </w:t>
            </w:r>
            <w:r w:rsidR="000C70FB" w:rsidRPr="00B17F3F">
              <w:rPr>
                <w:rFonts w:ascii="PT Astra Sans" w:hAnsi="PT Astra Sans" w:cs="Times New Roman"/>
                <w:sz w:val="24"/>
                <w:szCs w:val="24"/>
              </w:rPr>
              <w:t>≤</w:t>
            </w:r>
            <w:r w:rsidRPr="00B17F3F">
              <w:rPr>
                <w:rFonts w:ascii="PT Astra Sans" w:hAnsi="PT Astra Sans" w:cs="Times New Roman"/>
                <w:sz w:val="24"/>
                <w:szCs w:val="24"/>
              </w:rPr>
              <w:t>30</w:t>
            </w:r>
          </w:p>
        </w:tc>
        <w:tc>
          <w:tcPr>
            <w:tcW w:w="2596" w:type="dxa"/>
            <w:noWrap/>
            <w:hideMark/>
          </w:tcPr>
          <w:p w:rsidR="00ED6D7E" w:rsidRPr="00B17F3F" w:rsidRDefault="00ED6D7E" w:rsidP="00EC088D">
            <w:pPr>
              <w:jc w:val="center"/>
              <w:rPr>
                <w:rFonts w:ascii="PT Astra Sans" w:hAnsi="PT Astra Sans" w:cs="Times New Roman"/>
                <w:sz w:val="24"/>
                <w:szCs w:val="24"/>
              </w:rPr>
            </w:pPr>
            <w:r w:rsidRPr="00B17F3F">
              <w:rPr>
                <w:rFonts w:ascii="PT Astra Sans" w:hAnsi="PT Astra Sans" w:cs="Times New Roman"/>
                <w:sz w:val="24"/>
                <w:szCs w:val="24"/>
              </w:rPr>
              <w:t>1</w:t>
            </w:r>
          </w:p>
        </w:tc>
        <w:tc>
          <w:tcPr>
            <w:tcW w:w="2049" w:type="dxa"/>
            <w:vMerge/>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6A00CB">
        <w:trPr>
          <w:trHeight w:val="411"/>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3664" w:type="dxa"/>
            <w:noWrap/>
            <w:hideMark/>
          </w:tcPr>
          <w:p w:rsidR="00ED6D7E" w:rsidRPr="00B17F3F" w:rsidRDefault="00ED6D7E" w:rsidP="009E7637">
            <w:pPr>
              <w:jc w:val="both"/>
              <w:rPr>
                <w:rFonts w:ascii="PT Astra Sans" w:hAnsi="PT Astra Sans" w:cs="Times New Roman"/>
                <w:sz w:val="24"/>
                <w:szCs w:val="24"/>
              </w:rPr>
            </w:pPr>
            <w:r w:rsidRPr="00B17F3F">
              <w:rPr>
                <w:rFonts w:ascii="PT Astra Sans" w:hAnsi="PT Astra Sans" w:cs="Times New Roman"/>
                <w:sz w:val="24"/>
                <w:szCs w:val="24"/>
              </w:rPr>
              <w:t>&gt; 30</w:t>
            </w:r>
          </w:p>
        </w:tc>
        <w:tc>
          <w:tcPr>
            <w:tcW w:w="2596" w:type="dxa"/>
            <w:noWrap/>
            <w:hideMark/>
          </w:tcPr>
          <w:p w:rsidR="00ED6D7E" w:rsidRPr="00B17F3F" w:rsidRDefault="00ED6D7E" w:rsidP="00244459">
            <w:pPr>
              <w:ind w:firstLine="42"/>
              <w:jc w:val="center"/>
              <w:rPr>
                <w:rFonts w:ascii="PT Astra Sans" w:hAnsi="PT Astra Sans" w:cs="Times New Roman"/>
                <w:sz w:val="24"/>
                <w:szCs w:val="24"/>
              </w:rPr>
            </w:pPr>
            <w:r w:rsidRPr="00B17F3F">
              <w:rPr>
                <w:rFonts w:ascii="PT Astra Sans" w:hAnsi="PT Astra Sans" w:cs="Times New Roman"/>
                <w:sz w:val="24"/>
                <w:szCs w:val="24"/>
              </w:rPr>
              <w:t>2</w:t>
            </w:r>
          </w:p>
        </w:tc>
        <w:tc>
          <w:tcPr>
            <w:tcW w:w="2049" w:type="dxa"/>
            <w:vMerge/>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6A00CB">
        <w:trPr>
          <w:trHeight w:val="1289"/>
        </w:trPr>
        <w:tc>
          <w:tcPr>
            <w:tcW w:w="1261" w:type="dxa"/>
            <w:noWrap/>
            <w:hideMark/>
          </w:tcPr>
          <w:p w:rsidR="00ED6D7E" w:rsidRPr="00B17F3F" w:rsidRDefault="00ED6D7E" w:rsidP="00851A1E">
            <w:pPr>
              <w:jc w:val="center"/>
              <w:rPr>
                <w:rFonts w:ascii="PT Astra Sans" w:hAnsi="PT Astra Sans" w:cs="Times New Roman"/>
                <w:sz w:val="24"/>
                <w:szCs w:val="24"/>
              </w:rPr>
            </w:pPr>
            <w:r w:rsidRPr="00B17F3F">
              <w:rPr>
                <w:rFonts w:ascii="PT Astra Sans" w:hAnsi="PT Astra Sans" w:cs="Times New Roman"/>
                <w:sz w:val="24"/>
                <w:szCs w:val="24"/>
              </w:rPr>
              <w:t>3.</w:t>
            </w:r>
          </w:p>
        </w:tc>
        <w:tc>
          <w:tcPr>
            <w:tcW w:w="3664" w:type="dxa"/>
            <w:hideMark/>
          </w:tcPr>
          <w:p w:rsidR="00ED6D7E" w:rsidRPr="00B17F3F" w:rsidRDefault="00ED6D7E" w:rsidP="00894FEA">
            <w:pPr>
              <w:jc w:val="both"/>
              <w:rPr>
                <w:rFonts w:ascii="PT Astra Sans" w:hAnsi="PT Astra Sans" w:cs="Times New Roman"/>
                <w:sz w:val="24"/>
                <w:szCs w:val="24"/>
              </w:rPr>
            </w:pPr>
            <w:r w:rsidRPr="00B17F3F">
              <w:rPr>
                <w:rFonts w:ascii="PT Astra Sans" w:hAnsi="PT Astra Sans" w:cs="Times New Roman"/>
                <w:sz w:val="24"/>
                <w:szCs w:val="24"/>
              </w:rPr>
              <w:t>Величина объема принятых обязательств объекта контроля и (или) его соотношения к объему финансового обеспечения деятельности объекта контроля</w:t>
            </w:r>
          </w:p>
        </w:tc>
        <w:tc>
          <w:tcPr>
            <w:tcW w:w="2596"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2049"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r>
      <w:tr w:rsidR="00ED6D7E" w:rsidRPr="00111CD1" w:rsidTr="006A00CB">
        <w:trPr>
          <w:trHeight w:val="1549"/>
        </w:trPr>
        <w:tc>
          <w:tcPr>
            <w:tcW w:w="1261" w:type="dxa"/>
            <w:noWrap/>
            <w:hideMark/>
          </w:tcPr>
          <w:p w:rsidR="00ED6D7E" w:rsidRPr="00B17F3F" w:rsidRDefault="00ED6D7E" w:rsidP="00851A1E">
            <w:pPr>
              <w:jc w:val="center"/>
              <w:rPr>
                <w:rFonts w:ascii="PT Astra Sans" w:hAnsi="PT Astra Sans" w:cs="Times New Roman"/>
                <w:sz w:val="24"/>
                <w:szCs w:val="24"/>
              </w:rPr>
            </w:pPr>
            <w:r w:rsidRPr="00B17F3F">
              <w:rPr>
                <w:rFonts w:ascii="PT Astra Sans" w:hAnsi="PT Astra Sans" w:cs="Times New Roman"/>
                <w:sz w:val="24"/>
                <w:szCs w:val="24"/>
              </w:rPr>
              <w:t>3.1.</w:t>
            </w:r>
          </w:p>
        </w:tc>
        <w:tc>
          <w:tcPr>
            <w:tcW w:w="3664" w:type="dxa"/>
            <w:hideMark/>
          </w:tcPr>
          <w:p w:rsidR="00ED6D7E" w:rsidRPr="00B17F3F" w:rsidRDefault="00ED6D7E" w:rsidP="00894FEA">
            <w:pPr>
              <w:jc w:val="both"/>
              <w:rPr>
                <w:rFonts w:ascii="PT Astra Sans" w:hAnsi="PT Astra Sans" w:cs="Times New Roman"/>
                <w:sz w:val="24"/>
                <w:szCs w:val="24"/>
              </w:rPr>
            </w:pPr>
            <w:r w:rsidRPr="00B17F3F">
              <w:rPr>
                <w:rFonts w:ascii="PT Astra Sans" w:hAnsi="PT Astra Sans" w:cs="Times New Roman"/>
                <w:sz w:val="24"/>
                <w:szCs w:val="24"/>
              </w:rPr>
              <w:t>Полнота принятия бюджетных обязательств на закупку товаров, работ, услуг для обеспечения государственных нужд, исполнения лимитов бюджетных обязательств на конец финансового года, предшествующего году планирования</w:t>
            </w:r>
          </w:p>
        </w:tc>
        <w:tc>
          <w:tcPr>
            <w:tcW w:w="2596"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2049" w:type="dxa"/>
            <w:vMerge w:val="restart"/>
            <w:hideMark/>
          </w:tcPr>
          <w:p w:rsidR="00ED6D7E" w:rsidRPr="00B17F3F" w:rsidRDefault="00ED6D7E" w:rsidP="00EC088D">
            <w:pPr>
              <w:jc w:val="both"/>
              <w:rPr>
                <w:rFonts w:ascii="PT Astra Sans" w:hAnsi="PT Astra Sans" w:cs="Times New Roman"/>
                <w:sz w:val="24"/>
                <w:szCs w:val="24"/>
              </w:rPr>
            </w:pPr>
            <w:r w:rsidRPr="00B17F3F">
              <w:rPr>
                <w:rFonts w:ascii="PT Astra Sans" w:hAnsi="PT Astra Sans" w:cs="Times New Roman"/>
                <w:sz w:val="24"/>
                <w:szCs w:val="24"/>
              </w:rPr>
              <w:t xml:space="preserve">Официальный сайт </w:t>
            </w:r>
            <w:r w:rsidR="002C4A5B" w:rsidRPr="00B17F3F">
              <w:rPr>
                <w:rFonts w:ascii="PT Astra Sans" w:hAnsi="PT Astra Sans" w:cs="Times New Roman"/>
                <w:sz w:val="24"/>
                <w:szCs w:val="24"/>
              </w:rPr>
              <w:t xml:space="preserve">Администрации </w:t>
            </w:r>
            <w:r w:rsidR="00D62945" w:rsidRPr="00B17F3F">
              <w:rPr>
                <w:rFonts w:ascii="PT Astra Sans" w:hAnsi="PT Astra Sans" w:cs="Times New Roman"/>
                <w:sz w:val="24"/>
                <w:szCs w:val="24"/>
              </w:rPr>
              <w:t>Белозерского</w:t>
            </w:r>
            <w:r w:rsidR="002C4A5B" w:rsidRPr="00B17F3F">
              <w:rPr>
                <w:rFonts w:ascii="PT Astra Sans" w:hAnsi="PT Astra Sans" w:cs="Times New Roman"/>
                <w:sz w:val="24"/>
                <w:szCs w:val="24"/>
              </w:rPr>
              <w:t xml:space="preserve"> </w:t>
            </w:r>
            <w:r w:rsidR="001A28A7" w:rsidRPr="00B17F3F">
              <w:rPr>
                <w:rFonts w:ascii="PT Astra Sans" w:hAnsi="PT Astra Sans" w:cs="Times New Roman"/>
                <w:sz w:val="24"/>
                <w:szCs w:val="24"/>
              </w:rPr>
              <w:t>муниципального округа</w:t>
            </w:r>
          </w:p>
        </w:tc>
      </w:tr>
      <w:tr w:rsidR="00ED6D7E" w:rsidRPr="00111CD1" w:rsidTr="006A00CB">
        <w:trPr>
          <w:trHeight w:val="993"/>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3664" w:type="dxa"/>
            <w:hideMark/>
          </w:tcPr>
          <w:p w:rsidR="00ED6D7E" w:rsidRPr="00B17F3F" w:rsidRDefault="00ED6D7E" w:rsidP="00894FEA">
            <w:pPr>
              <w:jc w:val="both"/>
              <w:rPr>
                <w:rFonts w:ascii="PT Astra Sans" w:hAnsi="PT Astra Sans" w:cs="Times New Roman"/>
                <w:sz w:val="24"/>
                <w:szCs w:val="24"/>
              </w:rPr>
            </w:pPr>
            <w:r w:rsidRPr="00B17F3F">
              <w:rPr>
                <w:rFonts w:ascii="PT Astra Sans" w:hAnsi="PT Astra Sans" w:cs="Times New Roman"/>
                <w:sz w:val="24"/>
                <w:szCs w:val="24"/>
              </w:rPr>
              <w:t>оценка от 4 до 5 баллов включительно по шкале оценок финансового менеджмента по показателю 2.1.</w:t>
            </w:r>
          </w:p>
        </w:tc>
        <w:tc>
          <w:tcPr>
            <w:tcW w:w="2596" w:type="dxa"/>
            <w:noWrap/>
            <w:hideMark/>
          </w:tcPr>
          <w:p w:rsidR="00ED6D7E" w:rsidRPr="00B17F3F" w:rsidRDefault="00ED6D7E" w:rsidP="00244459">
            <w:pPr>
              <w:jc w:val="center"/>
              <w:rPr>
                <w:rFonts w:ascii="PT Astra Sans" w:hAnsi="PT Astra Sans" w:cs="Times New Roman"/>
                <w:sz w:val="24"/>
                <w:szCs w:val="24"/>
              </w:rPr>
            </w:pPr>
            <w:r w:rsidRPr="00B17F3F">
              <w:rPr>
                <w:rFonts w:ascii="PT Astra Sans" w:hAnsi="PT Astra Sans" w:cs="Times New Roman"/>
                <w:sz w:val="24"/>
                <w:szCs w:val="24"/>
              </w:rPr>
              <w:t>0</w:t>
            </w:r>
          </w:p>
        </w:tc>
        <w:tc>
          <w:tcPr>
            <w:tcW w:w="2049" w:type="dxa"/>
            <w:vMerge/>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6A00CB">
        <w:trPr>
          <w:trHeight w:val="1132"/>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3664" w:type="dxa"/>
            <w:hideMark/>
          </w:tcPr>
          <w:p w:rsidR="00ED6D7E" w:rsidRPr="00B17F3F" w:rsidRDefault="00ED6D7E" w:rsidP="00894FEA">
            <w:pPr>
              <w:jc w:val="both"/>
              <w:rPr>
                <w:rFonts w:ascii="PT Astra Sans" w:hAnsi="PT Astra Sans" w:cs="Times New Roman"/>
                <w:sz w:val="24"/>
                <w:szCs w:val="24"/>
              </w:rPr>
            </w:pPr>
            <w:r w:rsidRPr="00B17F3F">
              <w:rPr>
                <w:rFonts w:ascii="PT Astra Sans" w:hAnsi="PT Astra Sans" w:cs="Times New Roman"/>
                <w:sz w:val="24"/>
                <w:szCs w:val="24"/>
              </w:rPr>
              <w:t>оценка от 0 до 3 балла включительно по шкале оценок финансового менеджмента по показателю 2.1.</w:t>
            </w:r>
          </w:p>
        </w:tc>
        <w:tc>
          <w:tcPr>
            <w:tcW w:w="2596" w:type="dxa"/>
            <w:noWrap/>
            <w:hideMark/>
          </w:tcPr>
          <w:p w:rsidR="00ED6D7E" w:rsidRPr="00B17F3F" w:rsidRDefault="00ED6D7E" w:rsidP="00244459">
            <w:pPr>
              <w:ind w:firstLine="42"/>
              <w:jc w:val="center"/>
              <w:rPr>
                <w:rFonts w:ascii="PT Astra Sans" w:hAnsi="PT Astra Sans" w:cs="Times New Roman"/>
                <w:sz w:val="24"/>
                <w:szCs w:val="24"/>
              </w:rPr>
            </w:pPr>
            <w:r w:rsidRPr="00B17F3F">
              <w:rPr>
                <w:rFonts w:ascii="PT Astra Sans" w:hAnsi="PT Astra Sans" w:cs="Times New Roman"/>
                <w:sz w:val="24"/>
                <w:szCs w:val="24"/>
              </w:rPr>
              <w:t>1</w:t>
            </w:r>
          </w:p>
        </w:tc>
        <w:tc>
          <w:tcPr>
            <w:tcW w:w="2049" w:type="dxa"/>
            <w:vMerge/>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1A28A7">
        <w:trPr>
          <w:trHeight w:val="397"/>
        </w:trPr>
        <w:tc>
          <w:tcPr>
            <w:tcW w:w="9570" w:type="dxa"/>
            <w:gridSpan w:val="4"/>
            <w:noWrap/>
            <w:hideMark/>
          </w:tcPr>
          <w:p w:rsidR="00DD2721" w:rsidRPr="00B17F3F" w:rsidRDefault="00DD2721" w:rsidP="00ED6D7E">
            <w:pPr>
              <w:ind w:firstLine="360"/>
              <w:jc w:val="both"/>
              <w:rPr>
                <w:rFonts w:ascii="PT Astra Sans" w:hAnsi="PT Astra Sans" w:cs="Times New Roman"/>
                <w:b/>
                <w:bCs/>
                <w:sz w:val="24"/>
                <w:szCs w:val="24"/>
              </w:rPr>
            </w:pPr>
          </w:p>
          <w:p w:rsidR="00DD2721" w:rsidRPr="00B17F3F" w:rsidRDefault="00DD2721" w:rsidP="00ED6D7E">
            <w:pPr>
              <w:ind w:firstLine="360"/>
              <w:jc w:val="both"/>
              <w:rPr>
                <w:rFonts w:ascii="PT Astra Sans" w:hAnsi="PT Astra Sans" w:cs="Times New Roman"/>
                <w:b/>
                <w:bCs/>
                <w:sz w:val="24"/>
                <w:szCs w:val="24"/>
              </w:rPr>
            </w:pPr>
          </w:p>
          <w:p w:rsidR="00DD2721" w:rsidRPr="00B17F3F" w:rsidRDefault="00DD2721" w:rsidP="00ED6D7E">
            <w:pPr>
              <w:ind w:firstLine="360"/>
              <w:jc w:val="both"/>
              <w:rPr>
                <w:rFonts w:ascii="PT Astra Sans" w:hAnsi="PT Astra Sans" w:cs="Times New Roman"/>
                <w:b/>
                <w:bCs/>
                <w:sz w:val="24"/>
                <w:szCs w:val="24"/>
              </w:rPr>
            </w:pPr>
          </w:p>
          <w:p w:rsidR="00ED6D7E" w:rsidRPr="00B17F3F" w:rsidRDefault="00ED6D7E" w:rsidP="00244459">
            <w:pPr>
              <w:jc w:val="center"/>
              <w:rPr>
                <w:rFonts w:ascii="PT Astra Sans" w:hAnsi="PT Astra Sans" w:cs="Times New Roman"/>
                <w:sz w:val="24"/>
                <w:szCs w:val="24"/>
              </w:rPr>
            </w:pPr>
            <w:r w:rsidRPr="00B17F3F">
              <w:rPr>
                <w:rFonts w:ascii="PT Astra Sans" w:hAnsi="PT Astra Sans" w:cs="Times New Roman"/>
                <w:b/>
                <w:bCs/>
                <w:sz w:val="24"/>
                <w:szCs w:val="24"/>
              </w:rPr>
              <w:t>При осуществлении контроля в сфере закупок</w:t>
            </w:r>
          </w:p>
        </w:tc>
      </w:tr>
      <w:tr w:rsidR="00ED6D7E" w:rsidRPr="00111CD1" w:rsidTr="006A00CB">
        <w:trPr>
          <w:trHeight w:val="1968"/>
        </w:trPr>
        <w:tc>
          <w:tcPr>
            <w:tcW w:w="1261" w:type="dxa"/>
            <w:noWrap/>
            <w:hideMark/>
          </w:tcPr>
          <w:p w:rsidR="00ED6D7E" w:rsidRPr="00B17F3F" w:rsidRDefault="00ED6D7E" w:rsidP="00C54CAC">
            <w:pPr>
              <w:jc w:val="center"/>
              <w:rPr>
                <w:rFonts w:ascii="PT Astra Sans" w:hAnsi="PT Astra Sans" w:cs="Times New Roman"/>
                <w:sz w:val="24"/>
                <w:szCs w:val="24"/>
              </w:rPr>
            </w:pPr>
            <w:r w:rsidRPr="00B17F3F">
              <w:rPr>
                <w:rFonts w:ascii="PT Astra Sans" w:hAnsi="PT Astra Sans" w:cs="Times New Roman"/>
                <w:sz w:val="24"/>
                <w:szCs w:val="24"/>
              </w:rPr>
              <w:lastRenderedPageBreak/>
              <w:t>4.</w:t>
            </w:r>
          </w:p>
        </w:tc>
        <w:tc>
          <w:tcPr>
            <w:tcW w:w="3664" w:type="dxa"/>
            <w:hideMark/>
          </w:tcPr>
          <w:p w:rsidR="00ED6D7E" w:rsidRPr="00B17F3F" w:rsidRDefault="00ED6D7E" w:rsidP="00894FEA">
            <w:pPr>
              <w:jc w:val="both"/>
              <w:rPr>
                <w:rFonts w:ascii="PT Astra Sans" w:hAnsi="PT Astra Sans" w:cs="Times New Roman"/>
                <w:sz w:val="24"/>
                <w:szCs w:val="24"/>
              </w:rPr>
            </w:pPr>
            <w:r w:rsidRPr="00B17F3F">
              <w:rPr>
                <w:rFonts w:ascii="PT Astra Sans" w:hAnsi="PT Astra Sans" w:cs="Times New Roman"/>
                <w:sz w:val="24"/>
                <w:szCs w:val="24"/>
              </w:rPr>
              <w:t xml:space="preserve">Осуществление объектом контроля закупок товаров, работ, услуг для обеспечения государственных (муниципальных) нужд, соответствующих следующим параметрам: </w:t>
            </w:r>
            <w:proofErr w:type="gramStart"/>
            <w:r w:rsidRPr="00B17F3F">
              <w:rPr>
                <w:rFonts w:ascii="PT Astra Sans" w:hAnsi="PT Astra Sans" w:cs="Times New Roman"/>
                <w:sz w:val="24"/>
                <w:szCs w:val="24"/>
              </w:rPr>
              <w:t>Осуществление закупки товаров, работ, услуг для обеспечения государственных (муниципальных) нужд у единственного поставщика по причине несостоявшейся конкурентной процедуры или на основании пунктов 2 и 9 части 1 статьи 93 Федерального закона «О контрактной системе в сфере закупок товаров, работ, услуг для обеспечения государственных и муниципальных нужд»; наличие условия об исполнении контракта по этапам;</w:t>
            </w:r>
            <w:proofErr w:type="gramEnd"/>
            <w:r w:rsidRPr="00B17F3F">
              <w:rPr>
                <w:rFonts w:ascii="PT Astra Sans" w:hAnsi="PT Astra Sans" w:cs="Times New Roman"/>
                <w:sz w:val="24"/>
                <w:szCs w:val="24"/>
              </w:rPr>
              <w:t xml:space="preserve"> наличие условия о выплате аванса; заключение контракта по результатам повторной закупки при условии расторжения первоначального контракта по соглашению сторон</w:t>
            </w:r>
          </w:p>
        </w:tc>
        <w:tc>
          <w:tcPr>
            <w:tcW w:w="2596"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2049" w:type="dxa"/>
            <w:vMerge w:val="restart"/>
            <w:noWrap/>
            <w:hideMark/>
          </w:tcPr>
          <w:p w:rsidR="00ED6D7E" w:rsidRPr="00B17F3F" w:rsidRDefault="00ED6D7E" w:rsidP="00244459">
            <w:pPr>
              <w:ind w:hanging="66"/>
              <w:rPr>
                <w:rFonts w:ascii="PT Astra Sans" w:hAnsi="PT Astra Sans" w:cs="Times New Roman"/>
                <w:sz w:val="24"/>
                <w:szCs w:val="24"/>
              </w:rPr>
            </w:pPr>
            <w:r w:rsidRPr="00B17F3F">
              <w:rPr>
                <w:rFonts w:ascii="PT Astra Sans" w:hAnsi="PT Astra Sans" w:cs="Times New Roman"/>
                <w:sz w:val="24"/>
                <w:szCs w:val="24"/>
              </w:rPr>
              <w:t>Данные ЕИС</w:t>
            </w:r>
          </w:p>
        </w:tc>
      </w:tr>
      <w:tr w:rsidR="00ED6D7E" w:rsidRPr="00111CD1" w:rsidTr="006A00CB">
        <w:trPr>
          <w:trHeight w:val="694"/>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3664" w:type="dxa"/>
            <w:hideMark/>
          </w:tcPr>
          <w:p w:rsidR="00ED6D7E" w:rsidRPr="00B17F3F" w:rsidRDefault="00ED6D7E" w:rsidP="00894FEA">
            <w:pPr>
              <w:jc w:val="both"/>
              <w:rPr>
                <w:rFonts w:ascii="PT Astra Sans" w:hAnsi="PT Astra Sans" w:cs="Times New Roman"/>
                <w:sz w:val="24"/>
                <w:szCs w:val="24"/>
              </w:rPr>
            </w:pPr>
            <w:r w:rsidRPr="00B17F3F">
              <w:rPr>
                <w:rFonts w:ascii="PT Astra Sans" w:hAnsi="PT Astra Sans" w:cs="Times New Roman"/>
                <w:sz w:val="24"/>
                <w:szCs w:val="24"/>
              </w:rPr>
              <w:t>Отсутствие закупок, соответствующих указанным параметрам</w:t>
            </w:r>
          </w:p>
        </w:tc>
        <w:tc>
          <w:tcPr>
            <w:tcW w:w="2596" w:type="dxa"/>
            <w:noWrap/>
            <w:hideMark/>
          </w:tcPr>
          <w:p w:rsidR="00ED6D7E" w:rsidRPr="00B17F3F" w:rsidRDefault="00ED6D7E" w:rsidP="00244459">
            <w:pPr>
              <w:ind w:firstLine="42"/>
              <w:jc w:val="center"/>
              <w:rPr>
                <w:rFonts w:ascii="PT Astra Sans" w:hAnsi="PT Astra Sans" w:cs="Times New Roman"/>
                <w:sz w:val="24"/>
                <w:szCs w:val="24"/>
              </w:rPr>
            </w:pPr>
            <w:r w:rsidRPr="00B17F3F">
              <w:rPr>
                <w:rFonts w:ascii="PT Astra Sans" w:hAnsi="PT Astra Sans" w:cs="Times New Roman"/>
                <w:sz w:val="24"/>
                <w:szCs w:val="24"/>
              </w:rPr>
              <w:t>0</w:t>
            </w:r>
          </w:p>
        </w:tc>
        <w:tc>
          <w:tcPr>
            <w:tcW w:w="2049" w:type="dxa"/>
            <w:vMerge/>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6A00CB">
        <w:trPr>
          <w:trHeight w:val="704"/>
        </w:trPr>
        <w:tc>
          <w:tcPr>
            <w:tcW w:w="1261" w:type="dxa"/>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w:t>
            </w:r>
          </w:p>
        </w:tc>
        <w:tc>
          <w:tcPr>
            <w:tcW w:w="3664" w:type="dxa"/>
            <w:hideMark/>
          </w:tcPr>
          <w:p w:rsidR="00ED6D7E" w:rsidRPr="00B17F3F" w:rsidRDefault="00ED6D7E" w:rsidP="00894FEA">
            <w:pPr>
              <w:jc w:val="both"/>
              <w:rPr>
                <w:rFonts w:ascii="PT Astra Sans" w:hAnsi="PT Astra Sans" w:cs="Times New Roman"/>
                <w:sz w:val="24"/>
                <w:szCs w:val="24"/>
              </w:rPr>
            </w:pPr>
            <w:r w:rsidRPr="00B17F3F">
              <w:rPr>
                <w:rFonts w:ascii="PT Astra Sans" w:hAnsi="PT Astra Sans" w:cs="Times New Roman"/>
                <w:sz w:val="24"/>
                <w:szCs w:val="24"/>
              </w:rPr>
              <w:t>Наличие закупок, соответствующих 1 и более из указанных параметров</w:t>
            </w:r>
          </w:p>
        </w:tc>
        <w:tc>
          <w:tcPr>
            <w:tcW w:w="2596" w:type="dxa"/>
            <w:noWrap/>
            <w:hideMark/>
          </w:tcPr>
          <w:p w:rsidR="00ED6D7E" w:rsidRPr="00B17F3F" w:rsidRDefault="00ED6D7E" w:rsidP="00244459">
            <w:pPr>
              <w:ind w:firstLine="42"/>
              <w:jc w:val="center"/>
              <w:rPr>
                <w:rFonts w:ascii="PT Astra Sans" w:hAnsi="PT Astra Sans" w:cs="Times New Roman"/>
                <w:sz w:val="24"/>
                <w:szCs w:val="24"/>
              </w:rPr>
            </w:pPr>
            <w:r w:rsidRPr="00B17F3F">
              <w:rPr>
                <w:rFonts w:ascii="PT Astra Sans" w:hAnsi="PT Astra Sans" w:cs="Times New Roman"/>
                <w:sz w:val="24"/>
                <w:szCs w:val="24"/>
              </w:rPr>
              <w:t>2</w:t>
            </w:r>
          </w:p>
        </w:tc>
        <w:tc>
          <w:tcPr>
            <w:tcW w:w="2049" w:type="dxa"/>
            <w:vMerge/>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6A00CB">
        <w:trPr>
          <w:trHeight w:val="255"/>
        </w:trPr>
        <w:tc>
          <w:tcPr>
            <w:tcW w:w="1261" w:type="dxa"/>
            <w:noWrap/>
            <w:hideMark/>
          </w:tcPr>
          <w:p w:rsidR="00ED6D7E" w:rsidRPr="00B17F3F" w:rsidRDefault="00ED6D7E" w:rsidP="00ED6D7E">
            <w:pPr>
              <w:ind w:firstLine="360"/>
              <w:jc w:val="both"/>
              <w:rPr>
                <w:rFonts w:ascii="PT Astra Sans" w:hAnsi="PT Astra Sans" w:cs="Times New Roman"/>
                <w:sz w:val="24"/>
                <w:szCs w:val="24"/>
              </w:rPr>
            </w:pPr>
          </w:p>
        </w:tc>
        <w:tc>
          <w:tcPr>
            <w:tcW w:w="3664" w:type="dxa"/>
            <w:noWrap/>
            <w:hideMark/>
          </w:tcPr>
          <w:p w:rsidR="00ED6D7E" w:rsidRPr="00B17F3F" w:rsidRDefault="00ED6D7E" w:rsidP="00ED6D7E">
            <w:pPr>
              <w:ind w:firstLine="360"/>
              <w:jc w:val="both"/>
              <w:rPr>
                <w:rFonts w:ascii="PT Astra Sans" w:hAnsi="PT Astra Sans" w:cs="Times New Roman"/>
                <w:sz w:val="24"/>
                <w:szCs w:val="24"/>
              </w:rPr>
            </w:pPr>
          </w:p>
        </w:tc>
        <w:tc>
          <w:tcPr>
            <w:tcW w:w="2596" w:type="dxa"/>
            <w:noWrap/>
            <w:hideMark/>
          </w:tcPr>
          <w:p w:rsidR="00ED6D7E" w:rsidRPr="00B17F3F" w:rsidRDefault="00ED6D7E" w:rsidP="00ED6D7E">
            <w:pPr>
              <w:ind w:firstLine="360"/>
              <w:jc w:val="both"/>
              <w:rPr>
                <w:rFonts w:ascii="PT Astra Sans" w:hAnsi="PT Astra Sans" w:cs="Times New Roman"/>
                <w:sz w:val="24"/>
                <w:szCs w:val="24"/>
              </w:rPr>
            </w:pPr>
          </w:p>
        </w:tc>
        <w:tc>
          <w:tcPr>
            <w:tcW w:w="2049" w:type="dxa"/>
            <w:noWrap/>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6A00CB">
        <w:trPr>
          <w:trHeight w:val="576"/>
        </w:trPr>
        <w:tc>
          <w:tcPr>
            <w:tcW w:w="7521" w:type="dxa"/>
            <w:gridSpan w:val="3"/>
            <w:noWrap/>
            <w:hideMark/>
          </w:tcPr>
          <w:p w:rsidR="00ED6D7E" w:rsidRPr="00B17F3F" w:rsidRDefault="00ED6D7E" w:rsidP="00ED6D7E">
            <w:pPr>
              <w:ind w:firstLine="360"/>
              <w:jc w:val="both"/>
              <w:rPr>
                <w:rFonts w:ascii="PT Astra Sans" w:hAnsi="PT Astra Sans" w:cs="Times New Roman"/>
                <w:sz w:val="24"/>
                <w:szCs w:val="24"/>
              </w:rPr>
            </w:pPr>
            <w:r w:rsidRPr="00B17F3F">
              <w:rPr>
                <w:rFonts w:ascii="PT Astra Sans" w:hAnsi="PT Astra Sans" w:cs="Times New Roman"/>
                <w:sz w:val="24"/>
                <w:szCs w:val="24"/>
              </w:rPr>
              <w:t xml:space="preserve">* </w:t>
            </w:r>
            <w:r w:rsidRPr="00B17F3F">
              <w:rPr>
                <w:rFonts w:ascii="PT Astra Sans" w:hAnsi="PT Astra Sans" w:cs="Times New Roman"/>
                <w:i/>
                <w:iCs/>
                <w:sz w:val="24"/>
                <w:szCs w:val="24"/>
              </w:rPr>
              <w:t>год планирования</w:t>
            </w:r>
            <w:r w:rsidRPr="00B17F3F">
              <w:rPr>
                <w:rFonts w:ascii="PT Astra Sans" w:hAnsi="PT Astra Sans" w:cs="Times New Roman"/>
                <w:sz w:val="24"/>
                <w:szCs w:val="24"/>
              </w:rPr>
              <w:t xml:space="preserve"> - </w:t>
            </w:r>
            <w:r w:rsidRPr="00B17F3F">
              <w:rPr>
                <w:rFonts w:ascii="PT Astra Sans" w:hAnsi="PT Astra Sans" w:cs="Times New Roman"/>
                <w:i/>
                <w:iCs/>
                <w:sz w:val="24"/>
                <w:szCs w:val="24"/>
              </w:rPr>
              <w:t>календарный год, в котором составляется план контрольных</w:t>
            </w:r>
            <w:r w:rsidR="00CB3951" w:rsidRPr="00B17F3F">
              <w:rPr>
                <w:rFonts w:ascii="PT Astra Sans" w:hAnsi="PT Astra Sans" w:cs="Times New Roman"/>
                <w:i/>
                <w:iCs/>
                <w:sz w:val="24"/>
                <w:szCs w:val="24"/>
              </w:rPr>
              <w:t xml:space="preserve"> мероприятий</w:t>
            </w:r>
          </w:p>
        </w:tc>
        <w:tc>
          <w:tcPr>
            <w:tcW w:w="2049" w:type="dxa"/>
            <w:noWrap/>
            <w:hideMark/>
          </w:tcPr>
          <w:p w:rsidR="00ED6D7E" w:rsidRPr="00B17F3F" w:rsidRDefault="00ED6D7E" w:rsidP="00ED6D7E">
            <w:pPr>
              <w:ind w:firstLine="360"/>
              <w:jc w:val="both"/>
              <w:rPr>
                <w:rFonts w:ascii="PT Astra Sans" w:hAnsi="PT Astra Sans" w:cs="Times New Roman"/>
                <w:sz w:val="24"/>
                <w:szCs w:val="24"/>
              </w:rPr>
            </w:pPr>
          </w:p>
        </w:tc>
      </w:tr>
      <w:tr w:rsidR="00ED6D7E" w:rsidRPr="00111CD1" w:rsidTr="006A00CB">
        <w:trPr>
          <w:trHeight w:val="273"/>
        </w:trPr>
        <w:tc>
          <w:tcPr>
            <w:tcW w:w="4925" w:type="dxa"/>
            <w:gridSpan w:val="2"/>
            <w:noWrap/>
            <w:hideMark/>
          </w:tcPr>
          <w:p w:rsidR="00ED6D7E" w:rsidRPr="00B17F3F" w:rsidRDefault="00ED6D7E" w:rsidP="00ED6D7E">
            <w:pPr>
              <w:ind w:firstLine="360"/>
              <w:jc w:val="both"/>
              <w:rPr>
                <w:rFonts w:ascii="PT Astra Sans" w:hAnsi="PT Astra Sans" w:cs="Times New Roman"/>
                <w:sz w:val="24"/>
                <w:szCs w:val="24"/>
              </w:rPr>
            </w:pPr>
          </w:p>
        </w:tc>
        <w:tc>
          <w:tcPr>
            <w:tcW w:w="2596" w:type="dxa"/>
            <w:noWrap/>
            <w:hideMark/>
          </w:tcPr>
          <w:p w:rsidR="00ED6D7E" w:rsidRPr="00B17F3F" w:rsidRDefault="00ED6D7E" w:rsidP="00ED6D7E">
            <w:pPr>
              <w:ind w:firstLine="360"/>
              <w:jc w:val="both"/>
              <w:rPr>
                <w:rFonts w:ascii="PT Astra Sans" w:hAnsi="PT Astra Sans" w:cs="Times New Roman"/>
                <w:sz w:val="24"/>
                <w:szCs w:val="24"/>
              </w:rPr>
            </w:pPr>
          </w:p>
        </w:tc>
        <w:tc>
          <w:tcPr>
            <w:tcW w:w="2049" w:type="dxa"/>
            <w:noWrap/>
            <w:hideMark/>
          </w:tcPr>
          <w:p w:rsidR="00ED6D7E" w:rsidRPr="00B17F3F" w:rsidRDefault="00ED6D7E" w:rsidP="00ED6D7E">
            <w:pPr>
              <w:ind w:firstLine="360"/>
              <w:jc w:val="both"/>
              <w:rPr>
                <w:rFonts w:ascii="PT Astra Sans" w:hAnsi="PT Astra Sans" w:cs="Times New Roman"/>
                <w:sz w:val="24"/>
                <w:szCs w:val="24"/>
              </w:rPr>
            </w:pPr>
          </w:p>
        </w:tc>
      </w:tr>
    </w:tbl>
    <w:p w:rsidR="007C5EB9" w:rsidRPr="00111CD1" w:rsidRDefault="007C5EB9" w:rsidP="00812331">
      <w:pPr>
        <w:spacing w:after="0" w:line="240" w:lineRule="auto"/>
        <w:ind w:firstLine="360"/>
        <w:jc w:val="both"/>
        <w:rPr>
          <w:rFonts w:ascii="PT Astra Sans" w:hAnsi="PT Astra Sans" w:cs="Times New Roman"/>
          <w:sz w:val="28"/>
          <w:szCs w:val="28"/>
        </w:rPr>
      </w:pPr>
      <w:r w:rsidRPr="00111CD1">
        <w:rPr>
          <w:rFonts w:ascii="PT Astra Sans" w:hAnsi="PT Astra Sans" w:cs="Times New Roman"/>
          <w:sz w:val="28"/>
          <w:szCs w:val="28"/>
        </w:rPr>
        <w:br w:type="page"/>
      </w:r>
    </w:p>
    <w:tbl>
      <w:tblPr>
        <w:tblStyle w:val="a6"/>
        <w:tblW w:w="4252"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2"/>
      </w:tblGrid>
      <w:tr w:rsidR="00B17F3F" w:rsidRPr="00111CD1" w:rsidTr="00B17F3F">
        <w:tc>
          <w:tcPr>
            <w:tcW w:w="4252" w:type="dxa"/>
          </w:tcPr>
          <w:p w:rsidR="00B17F3F" w:rsidRDefault="00B17F3F" w:rsidP="00B17F3F">
            <w:pPr>
              <w:rPr>
                <w:rFonts w:ascii="PT Astra Sans" w:hAnsi="PT Astra Sans" w:cs="Times New Roman"/>
                <w:sz w:val="20"/>
                <w:szCs w:val="20"/>
              </w:rPr>
            </w:pPr>
            <w:r w:rsidRPr="00AC4E57">
              <w:rPr>
                <w:rFonts w:ascii="PT Astra Sans" w:hAnsi="PT Astra Sans" w:cs="Times New Roman"/>
                <w:sz w:val="20"/>
                <w:szCs w:val="20"/>
              </w:rPr>
              <w:lastRenderedPageBreak/>
              <w:t xml:space="preserve">Приложение </w:t>
            </w:r>
            <w:r>
              <w:rPr>
                <w:rFonts w:ascii="PT Astra Sans" w:hAnsi="PT Astra Sans" w:cs="Times New Roman"/>
                <w:sz w:val="20"/>
                <w:szCs w:val="20"/>
              </w:rPr>
              <w:t>3</w:t>
            </w:r>
          </w:p>
          <w:p w:rsidR="00B17F3F" w:rsidRPr="00AC4E57" w:rsidRDefault="00B17F3F" w:rsidP="00B17F3F">
            <w:pPr>
              <w:jc w:val="both"/>
              <w:rPr>
                <w:rFonts w:ascii="PT Astra Sans" w:hAnsi="PT Astra Sans" w:cs="Times New Roman"/>
                <w:sz w:val="20"/>
                <w:szCs w:val="20"/>
              </w:rPr>
            </w:pPr>
            <w:r w:rsidRPr="00AC4E57">
              <w:rPr>
                <w:rFonts w:ascii="PT Astra Sans" w:hAnsi="PT Astra Sans" w:cs="Times New Roman"/>
                <w:sz w:val="20"/>
                <w:szCs w:val="20"/>
              </w:rPr>
              <w:t xml:space="preserve"> </w:t>
            </w:r>
            <w:r w:rsidR="00775C0A" w:rsidRPr="00AC4E57">
              <w:rPr>
                <w:rFonts w:ascii="PT Astra Sans" w:hAnsi="PT Astra Sans" w:cs="Times New Roman"/>
                <w:sz w:val="20"/>
                <w:szCs w:val="20"/>
              </w:rPr>
              <w:t>к ведомственному стандарту «Планирование контрольных мероприятий</w:t>
            </w:r>
            <w:r w:rsidR="00775C0A">
              <w:rPr>
                <w:rFonts w:ascii="PT Astra Sans" w:hAnsi="PT Astra Sans" w:cs="Times New Roman"/>
                <w:sz w:val="20"/>
                <w:szCs w:val="20"/>
              </w:rPr>
              <w:t>»</w:t>
            </w:r>
            <w:r w:rsidR="00775C0A" w:rsidRPr="00AC4E57">
              <w:rPr>
                <w:rFonts w:ascii="PT Astra Sans" w:hAnsi="PT Astra Sans" w:cs="Times New Roman"/>
                <w:sz w:val="20"/>
                <w:szCs w:val="20"/>
              </w:rPr>
              <w:t xml:space="preserve"> внутреннего муниципального финансового контроля, осуществляемого </w:t>
            </w:r>
            <w:r w:rsidR="00775C0A">
              <w:rPr>
                <w:rFonts w:ascii="PT Astra Sans" w:hAnsi="PT Astra Sans" w:cs="Times New Roman"/>
                <w:sz w:val="20"/>
                <w:szCs w:val="20"/>
              </w:rPr>
              <w:t>Финансовым отделом</w:t>
            </w:r>
            <w:r w:rsidR="00775C0A" w:rsidRPr="00AC4E57">
              <w:rPr>
                <w:rFonts w:ascii="PT Astra Sans" w:hAnsi="PT Astra Sans" w:cs="Times New Roman"/>
                <w:sz w:val="20"/>
                <w:szCs w:val="20"/>
              </w:rPr>
              <w:t xml:space="preserve"> Администрации Белозерского муниципального округа Курганской области»</w:t>
            </w:r>
          </w:p>
        </w:tc>
      </w:tr>
    </w:tbl>
    <w:p w:rsidR="00ED6D7E" w:rsidRPr="00111CD1" w:rsidRDefault="00ED6D7E" w:rsidP="00812331">
      <w:pPr>
        <w:spacing w:after="0" w:line="240" w:lineRule="auto"/>
        <w:ind w:firstLine="360"/>
        <w:jc w:val="both"/>
        <w:rPr>
          <w:rFonts w:ascii="PT Astra Sans" w:hAnsi="PT Astra Sans" w:cs="Times New Roman"/>
          <w:sz w:val="28"/>
          <w:szCs w:val="28"/>
        </w:rPr>
      </w:pPr>
    </w:p>
    <w:p w:rsidR="007C5EB9" w:rsidRPr="00111CD1" w:rsidRDefault="007C5EB9" w:rsidP="007C5EB9">
      <w:pPr>
        <w:spacing w:after="0" w:line="240" w:lineRule="auto"/>
        <w:ind w:firstLine="360"/>
        <w:jc w:val="center"/>
        <w:rPr>
          <w:rFonts w:ascii="PT Astra Sans" w:hAnsi="PT Astra Sans" w:cs="Times New Roman"/>
          <w:b/>
          <w:sz w:val="28"/>
          <w:szCs w:val="28"/>
        </w:rPr>
      </w:pPr>
      <w:r w:rsidRPr="00111CD1">
        <w:rPr>
          <w:rFonts w:ascii="PT Astra Sans" w:hAnsi="PT Astra Sans" w:cs="Times New Roman"/>
          <w:b/>
          <w:sz w:val="28"/>
          <w:szCs w:val="28"/>
        </w:rPr>
        <w:t>Категории риска, присваиваемые объекту контроля</w:t>
      </w:r>
    </w:p>
    <w:p w:rsidR="007C5EB9" w:rsidRPr="00111CD1" w:rsidRDefault="007C5EB9" w:rsidP="007C5EB9">
      <w:pPr>
        <w:spacing w:after="0" w:line="240" w:lineRule="auto"/>
        <w:ind w:firstLine="360"/>
        <w:jc w:val="center"/>
        <w:rPr>
          <w:rFonts w:ascii="PT Astra Sans" w:hAnsi="PT Astra Sans" w:cs="Times New Roman"/>
          <w:b/>
          <w:sz w:val="28"/>
          <w:szCs w:val="28"/>
        </w:rPr>
      </w:pPr>
    </w:p>
    <w:tbl>
      <w:tblPr>
        <w:tblStyle w:val="a6"/>
        <w:tblW w:w="9498" w:type="dxa"/>
        <w:tblInd w:w="-176" w:type="dxa"/>
        <w:tblLayout w:type="fixed"/>
        <w:tblLook w:val="04A0"/>
      </w:tblPr>
      <w:tblGrid>
        <w:gridCol w:w="851"/>
        <w:gridCol w:w="2027"/>
        <w:gridCol w:w="1375"/>
        <w:gridCol w:w="567"/>
        <w:gridCol w:w="141"/>
        <w:gridCol w:w="1632"/>
        <w:gridCol w:w="40"/>
        <w:gridCol w:w="1328"/>
        <w:gridCol w:w="1537"/>
      </w:tblGrid>
      <w:tr w:rsidR="007C5EB9" w:rsidRPr="00111CD1" w:rsidTr="00B17F3F">
        <w:trPr>
          <w:trHeight w:val="990"/>
        </w:trPr>
        <w:tc>
          <w:tcPr>
            <w:tcW w:w="851" w:type="dxa"/>
            <w:vMerge w:val="restart"/>
            <w:hideMark/>
          </w:tcPr>
          <w:p w:rsidR="007C5EB9" w:rsidRPr="00B17F3F" w:rsidRDefault="007C5EB9" w:rsidP="007C5EB9">
            <w:pPr>
              <w:ind w:firstLine="360"/>
              <w:jc w:val="both"/>
              <w:rPr>
                <w:rFonts w:ascii="PT Astra Sans" w:hAnsi="PT Astra Sans" w:cs="Times New Roman"/>
                <w:sz w:val="24"/>
                <w:szCs w:val="24"/>
              </w:rPr>
            </w:pPr>
            <w:r w:rsidRPr="00B17F3F">
              <w:rPr>
                <w:rFonts w:ascii="PT Astra Sans" w:hAnsi="PT Astra Sans" w:cs="Times New Roman"/>
                <w:sz w:val="24"/>
                <w:szCs w:val="24"/>
              </w:rPr>
              <w:t xml:space="preserve">№ </w:t>
            </w:r>
            <w:proofErr w:type="spellStart"/>
            <w:proofErr w:type="gramStart"/>
            <w:r w:rsidRPr="00B17F3F">
              <w:rPr>
                <w:rFonts w:ascii="PT Astra Sans" w:hAnsi="PT Astra Sans" w:cs="Times New Roman"/>
                <w:sz w:val="24"/>
                <w:szCs w:val="24"/>
              </w:rPr>
              <w:t>п</w:t>
            </w:r>
            <w:proofErr w:type="spellEnd"/>
            <w:proofErr w:type="gramEnd"/>
            <w:r w:rsidRPr="00B17F3F">
              <w:rPr>
                <w:rFonts w:ascii="PT Astra Sans" w:hAnsi="PT Astra Sans" w:cs="Times New Roman"/>
                <w:sz w:val="24"/>
                <w:szCs w:val="24"/>
              </w:rPr>
              <w:t>/</w:t>
            </w:r>
            <w:proofErr w:type="spellStart"/>
            <w:r w:rsidRPr="00B17F3F">
              <w:rPr>
                <w:rFonts w:ascii="PT Astra Sans" w:hAnsi="PT Astra Sans" w:cs="Times New Roman"/>
                <w:sz w:val="24"/>
                <w:szCs w:val="24"/>
              </w:rPr>
              <w:t>п</w:t>
            </w:r>
            <w:proofErr w:type="spellEnd"/>
          </w:p>
        </w:tc>
        <w:tc>
          <w:tcPr>
            <w:tcW w:w="2027" w:type="dxa"/>
            <w:vMerge w:val="restart"/>
            <w:noWrap/>
            <w:hideMark/>
          </w:tcPr>
          <w:p w:rsidR="007C5EB9" w:rsidRPr="00B17F3F" w:rsidRDefault="007C5EB9" w:rsidP="00462E47">
            <w:pPr>
              <w:ind w:firstLine="34"/>
              <w:jc w:val="center"/>
              <w:rPr>
                <w:rFonts w:ascii="PT Astra Sans" w:hAnsi="PT Astra Sans" w:cs="Times New Roman"/>
                <w:sz w:val="24"/>
                <w:szCs w:val="24"/>
              </w:rPr>
            </w:pPr>
            <w:r w:rsidRPr="00B17F3F">
              <w:rPr>
                <w:rFonts w:ascii="PT Astra Sans" w:hAnsi="PT Astra Sans" w:cs="Times New Roman"/>
                <w:sz w:val="24"/>
                <w:szCs w:val="24"/>
              </w:rPr>
              <w:t>Категория риска</w:t>
            </w:r>
          </w:p>
        </w:tc>
        <w:tc>
          <w:tcPr>
            <w:tcW w:w="3715" w:type="dxa"/>
            <w:gridSpan w:val="4"/>
            <w:noWrap/>
            <w:hideMark/>
          </w:tcPr>
          <w:p w:rsidR="007C5EB9" w:rsidRPr="00B17F3F" w:rsidRDefault="007C5EB9" w:rsidP="00462E47">
            <w:pPr>
              <w:jc w:val="center"/>
              <w:rPr>
                <w:rFonts w:ascii="PT Astra Sans" w:hAnsi="PT Astra Sans" w:cs="Times New Roman"/>
                <w:sz w:val="24"/>
                <w:szCs w:val="24"/>
              </w:rPr>
            </w:pPr>
            <w:r w:rsidRPr="00B17F3F">
              <w:rPr>
                <w:rFonts w:ascii="PT Astra Sans" w:hAnsi="PT Astra Sans" w:cs="Times New Roman"/>
                <w:sz w:val="24"/>
                <w:szCs w:val="24"/>
              </w:rPr>
              <w:t>Критерий «вероятность»</w:t>
            </w:r>
          </w:p>
        </w:tc>
        <w:tc>
          <w:tcPr>
            <w:tcW w:w="2905" w:type="dxa"/>
            <w:gridSpan w:val="3"/>
            <w:noWrap/>
            <w:hideMark/>
          </w:tcPr>
          <w:p w:rsidR="007C5EB9" w:rsidRPr="00B17F3F" w:rsidRDefault="007C5EB9" w:rsidP="00462E47">
            <w:pPr>
              <w:jc w:val="center"/>
              <w:rPr>
                <w:rFonts w:ascii="PT Astra Sans" w:hAnsi="PT Astra Sans" w:cs="Times New Roman"/>
                <w:sz w:val="24"/>
                <w:szCs w:val="24"/>
              </w:rPr>
            </w:pPr>
            <w:r w:rsidRPr="00B17F3F">
              <w:rPr>
                <w:rFonts w:ascii="PT Astra Sans" w:hAnsi="PT Astra Sans" w:cs="Times New Roman"/>
                <w:sz w:val="24"/>
                <w:szCs w:val="24"/>
              </w:rPr>
              <w:t>Критерий «существенность»</w:t>
            </w:r>
          </w:p>
        </w:tc>
      </w:tr>
      <w:tr w:rsidR="007C5EB9" w:rsidRPr="00111CD1" w:rsidTr="00B17F3F">
        <w:trPr>
          <w:trHeight w:val="960"/>
        </w:trPr>
        <w:tc>
          <w:tcPr>
            <w:tcW w:w="851" w:type="dxa"/>
            <w:vMerge/>
            <w:hideMark/>
          </w:tcPr>
          <w:p w:rsidR="007C5EB9" w:rsidRPr="00B17F3F" w:rsidRDefault="007C5EB9" w:rsidP="007C5EB9">
            <w:pPr>
              <w:ind w:firstLine="360"/>
              <w:jc w:val="both"/>
              <w:rPr>
                <w:rFonts w:ascii="PT Astra Sans" w:hAnsi="PT Astra Sans" w:cs="Times New Roman"/>
                <w:sz w:val="24"/>
                <w:szCs w:val="24"/>
              </w:rPr>
            </w:pPr>
          </w:p>
        </w:tc>
        <w:tc>
          <w:tcPr>
            <w:tcW w:w="2027" w:type="dxa"/>
            <w:vMerge/>
            <w:hideMark/>
          </w:tcPr>
          <w:p w:rsidR="007C5EB9" w:rsidRPr="00B17F3F" w:rsidRDefault="007C5EB9" w:rsidP="007C5EB9">
            <w:pPr>
              <w:ind w:firstLine="360"/>
              <w:jc w:val="both"/>
              <w:rPr>
                <w:rFonts w:ascii="PT Astra Sans" w:hAnsi="PT Astra Sans" w:cs="Times New Roman"/>
                <w:sz w:val="24"/>
                <w:szCs w:val="24"/>
              </w:rPr>
            </w:pPr>
          </w:p>
        </w:tc>
        <w:tc>
          <w:tcPr>
            <w:tcW w:w="2083" w:type="dxa"/>
            <w:gridSpan w:val="3"/>
            <w:hideMark/>
          </w:tcPr>
          <w:p w:rsidR="007C5EB9" w:rsidRPr="00B17F3F" w:rsidRDefault="007C5EB9" w:rsidP="00462E47">
            <w:pPr>
              <w:jc w:val="center"/>
              <w:rPr>
                <w:rFonts w:ascii="PT Astra Sans" w:hAnsi="PT Astra Sans" w:cs="Times New Roman"/>
                <w:sz w:val="24"/>
                <w:szCs w:val="24"/>
              </w:rPr>
            </w:pPr>
            <w:r w:rsidRPr="00B17F3F">
              <w:rPr>
                <w:rFonts w:ascii="PT Astra Sans" w:hAnsi="PT Astra Sans" w:cs="Times New Roman"/>
                <w:sz w:val="24"/>
                <w:szCs w:val="24"/>
              </w:rPr>
              <w:t>Итоговая оценка баллов</w:t>
            </w:r>
          </w:p>
        </w:tc>
        <w:tc>
          <w:tcPr>
            <w:tcW w:w="1632" w:type="dxa"/>
            <w:hideMark/>
          </w:tcPr>
          <w:p w:rsidR="007C5EB9" w:rsidRPr="00B17F3F" w:rsidRDefault="007C5EB9" w:rsidP="00462E47">
            <w:pPr>
              <w:jc w:val="center"/>
              <w:rPr>
                <w:rFonts w:ascii="PT Astra Sans" w:hAnsi="PT Astra Sans" w:cs="Times New Roman"/>
                <w:sz w:val="24"/>
                <w:szCs w:val="24"/>
              </w:rPr>
            </w:pPr>
            <w:r w:rsidRPr="00B17F3F">
              <w:rPr>
                <w:rFonts w:ascii="PT Astra Sans" w:hAnsi="PT Astra Sans" w:cs="Times New Roman"/>
                <w:sz w:val="24"/>
                <w:szCs w:val="24"/>
              </w:rPr>
              <w:t>Шкала оценок (значение критерия)</w:t>
            </w:r>
          </w:p>
        </w:tc>
        <w:tc>
          <w:tcPr>
            <w:tcW w:w="1368" w:type="dxa"/>
            <w:gridSpan w:val="2"/>
            <w:hideMark/>
          </w:tcPr>
          <w:p w:rsidR="007C5EB9" w:rsidRPr="00B17F3F" w:rsidRDefault="007C5EB9" w:rsidP="00462E47">
            <w:pPr>
              <w:jc w:val="center"/>
              <w:rPr>
                <w:rFonts w:ascii="PT Astra Sans" w:hAnsi="PT Astra Sans" w:cs="Times New Roman"/>
                <w:sz w:val="24"/>
                <w:szCs w:val="24"/>
              </w:rPr>
            </w:pPr>
            <w:r w:rsidRPr="00B17F3F">
              <w:rPr>
                <w:rFonts w:ascii="PT Astra Sans" w:hAnsi="PT Astra Sans" w:cs="Times New Roman"/>
                <w:sz w:val="24"/>
                <w:szCs w:val="24"/>
              </w:rPr>
              <w:t>Итоговая оценка баллов</w:t>
            </w:r>
          </w:p>
        </w:tc>
        <w:tc>
          <w:tcPr>
            <w:tcW w:w="1537" w:type="dxa"/>
            <w:hideMark/>
          </w:tcPr>
          <w:p w:rsidR="007C5EB9" w:rsidRPr="00B17F3F" w:rsidRDefault="007C5EB9" w:rsidP="00462E47">
            <w:pPr>
              <w:jc w:val="center"/>
              <w:rPr>
                <w:rFonts w:ascii="PT Astra Sans" w:hAnsi="PT Astra Sans" w:cs="Times New Roman"/>
                <w:sz w:val="24"/>
                <w:szCs w:val="24"/>
              </w:rPr>
            </w:pPr>
            <w:r w:rsidRPr="00B17F3F">
              <w:rPr>
                <w:rFonts w:ascii="PT Astra Sans" w:hAnsi="PT Astra Sans" w:cs="Times New Roman"/>
                <w:sz w:val="24"/>
                <w:szCs w:val="24"/>
              </w:rPr>
              <w:t>Шкала оценок (значение критерия)</w:t>
            </w:r>
          </w:p>
        </w:tc>
      </w:tr>
      <w:tr w:rsidR="007C5EB9" w:rsidRPr="00111CD1" w:rsidTr="00B17F3F">
        <w:trPr>
          <w:trHeight w:val="548"/>
        </w:trPr>
        <w:tc>
          <w:tcPr>
            <w:tcW w:w="9498" w:type="dxa"/>
            <w:gridSpan w:val="9"/>
            <w:noWrap/>
            <w:hideMark/>
          </w:tcPr>
          <w:p w:rsidR="007C5EB9" w:rsidRPr="007C51C3" w:rsidRDefault="007C5EB9" w:rsidP="007C51C3">
            <w:pPr>
              <w:ind w:firstLine="34"/>
              <w:jc w:val="center"/>
              <w:rPr>
                <w:rFonts w:ascii="PT Astra Sans" w:hAnsi="PT Astra Sans" w:cs="Times New Roman"/>
                <w:b/>
                <w:sz w:val="24"/>
                <w:szCs w:val="24"/>
              </w:rPr>
            </w:pPr>
            <w:r w:rsidRPr="007C51C3">
              <w:rPr>
                <w:rFonts w:ascii="PT Astra Sans" w:hAnsi="PT Astra Sans" w:cs="Times New Roman"/>
                <w:b/>
                <w:bCs/>
                <w:sz w:val="24"/>
                <w:szCs w:val="24"/>
              </w:rPr>
              <w:t>При осуществлении контроля в финансово-бюджетной сфере</w:t>
            </w:r>
          </w:p>
        </w:tc>
      </w:tr>
      <w:tr w:rsidR="007C5EB9" w:rsidRPr="00111CD1" w:rsidTr="00B17F3F">
        <w:trPr>
          <w:trHeight w:val="698"/>
        </w:trPr>
        <w:tc>
          <w:tcPr>
            <w:tcW w:w="851" w:type="dxa"/>
            <w:noWrap/>
            <w:hideMark/>
          </w:tcPr>
          <w:p w:rsidR="007C5EB9" w:rsidRPr="00B17F3F" w:rsidRDefault="003579DC" w:rsidP="00C54CAC">
            <w:pPr>
              <w:jc w:val="center"/>
              <w:rPr>
                <w:rFonts w:ascii="PT Astra Sans" w:hAnsi="PT Astra Sans" w:cs="Times New Roman"/>
                <w:sz w:val="24"/>
                <w:szCs w:val="24"/>
              </w:rPr>
            </w:pPr>
            <w:r w:rsidRPr="00B17F3F">
              <w:rPr>
                <w:rFonts w:ascii="PT Astra Sans" w:hAnsi="PT Astra Sans" w:cs="Times New Roman"/>
                <w:sz w:val="24"/>
                <w:szCs w:val="24"/>
              </w:rPr>
              <w:t>1</w:t>
            </w:r>
            <w:r w:rsidR="00C54CAC">
              <w:rPr>
                <w:rFonts w:ascii="PT Astra Sans" w:hAnsi="PT Astra Sans" w:cs="Times New Roman"/>
                <w:sz w:val="24"/>
                <w:szCs w:val="24"/>
              </w:rPr>
              <w:t>.</w:t>
            </w:r>
          </w:p>
        </w:tc>
        <w:tc>
          <w:tcPr>
            <w:tcW w:w="2027" w:type="dxa"/>
            <w:hideMark/>
          </w:tcPr>
          <w:p w:rsidR="007C5EB9" w:rsidRPr="00B17F3F" w:rsidRDefault="00D82B54" w:rsidP="00D82B54">
            <w:pPr>
              <w:rPr>
                <w:rFonts w:ascii="PT Astra Sans" w:hAnsi="PT Astra Sans" w:cs="Times New Roman"/>
                <w:sz w:val="24"/>
                <w:szCs w:val="24"/>
              </w:rPr>
            </w:pPr>
            <w:r>
              <w:rPr>
                <w:rFonts w:ascii="PT Astra Sans" w:hAnsi="PT Astra Sans" w:cs="Times New Roman"/>
                <w:sz w:val="24"/>
                <w:szCs w:val="24"/>
                <w:lang w:val="en-US"/>
              </w:rPr>
              <w:t>I</w:t>
            </w:r>
            <w:r w:rsidR="007C5EB9" w:rsidRPr="00B17F3F">
              <w:rPr>
                <w:rFonts w:ascii="PT Astra Sans" w:hAnsi="PT Astra Sans" w:cs="Times New Roman"/>
                <w:sz w:val="24"/>
                <w:szCs w:val="24"/>
              </w:rPr>
              <w:t>. Чрезвычайно высокий риск</w:t>
            </w:r>
          </w:p>
        </w:tc>
        <w:tc>
          <w:tcPr>
            <w:tcW w:w="1942" w:type="dxa"/>
            <w:gridSpan w:val="2"/>
            <w:noWrap/>
            <w:hideMark/>
          </w:tcPr>
          <w:p w:rsidR="007C5EB9" w:rsidRPr="00B17F3F" w:rsidRDefault="00074467" w:rsidP="00D82B54">
            <w:pPr>
              <w:jc w:val="center"/>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7</w:t>
            </w:r>
          </w:p>
        </w:tc>
        <w:tc>
          <w:tcPr>
            <w:tcW w:w="1813" w:type="dxa"/>
            <w:gridSpan w:val="3"/>
            <w:noWrap/>
            <w:hideMark/>
          </w:tcPr>
          <w:p w:rsidR="007C5EB9" w:rsidRPr="00B17F3F" w:rsidRDefault="007C5EB9" w:rsidP="00D82B54">
            <w:pPr>
              <w:ind w:firstLine="34"/>
              <w:jc w:val="center"/>
              <w:rPr>
                <w:rFonts w:ascii="PT Astra Sans" w:hAnsi="PT Astra Sans" w:cs="Times New Roman"/>
                <w:sz w:val="24"/>
                <w:szCs w:val="24"/>
              </w:rPr>
            </w:pPr>
            <w:r w:rsidRPr="00B17F3F">
              <w:rPr>
                <w:rFonts w:ascii="PT Astra Sans" w:hAnsi="PT Astra Sans" w:cs="Times New Roman"/>
                <w:sz w:val="24"/>
                <w:szCs w:val="24"/>
              </w:rPr>
              <w:t>высокая</w:t>
            </w:r>
          </w:p>
        </w:tc>
        <w:tc>
          <w:tcPr>
            <w:tcW w:w="1328" w:type="dxa"/>
            <w:noWrap/>
            <w:hideMark/>
          </w:tcPr>
          <w:p w:rsidR="007C5EB9" w:rsidRPr="00B17F3F" w:rsidRDefault="00074467" w:rsidP="00D82B54">
            <w:pPr>
              <w:jc w:val="center"/>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5</w:t>
            </w:r>
          </w:p>
        </w:tc>
        <w:tc>
          <w:tcPr>
            <w:tcW w:w="1537" w:type="dxa"/>
            <w:noWrap/>
            <w:hideMark/>
          </w:tcPr>
          <w:p w:rsidR="007C5EB9" w:rsidRPr="00B17F3F" w:rsidRDefault="007C5EB9" w:rsidP="00AA2119">
            <w:pPr>
              <w:jc w:val="center"/>
              <w:rPr>
                <w:rFonts w:ascii="PT Astra Sans" w:hAnsi="PT Astra Sans" w:cs="Times New Roman"/>
                <w:sz w:val="24"/>
                <w:szCs w:val="24"/>
              </w:rPr>
            </w:pPr>
            <w:r w:rsidRPr="00B17F3F">
              <w:rPr>
                <w:rFonts w:ascii="PT Astra Sans" w:hAnsi="PT Astra Sans" w:cs="Times New Roman"/>
                <w:sz w:val="24"/>
                <w:szCs w:val="24"/>
              </w:rPr>
              <w:t>высокая</w:t>
            </w:r>
          </w:p>
        </w:tc>
      </w:tr>
      <w:tr w:rsidR="007C5EB9" w:rsidRPr="00111CD1" w:rsidTr="00B17F3F">
        <w:trPr>
          <w:trHeight w:val="553"/>
        </w:trPr>
        <w:tc>
          <w:tcPr>
            <w:tcW w:w="851" w:type="dxa"/>
            <w:noWrap/>
            <w:hideMark/>
          </w:tcPr>
          <w:p w:rsidR="007C5EB9" w:rsidRPr="00B17F3F" w:rsidRDefault="007C5EB9" w:rsidP="00C91D13">
            <w:pPr>
              <w:tabs>
                <w:tab w:val="left" w:pos="426"/>
              </w:tabs>
              <w:ind w:firstLine="284"/>
              <w:jc w:val="both"/>
              <w:rPr>
                <w:rFonts w:ascii="PT Astra Sans" w:hAnsi="PT Astra Sans" w:cs="Times New Roman"/>
                <w:sz w:val="24"/>
                <w:szCs w:val="24"/>
              </w:rPr>
            </w:pPr>
            <w:r w:rsidRPr="00B17F3F">
              <w:rPr>
                <w:rFonts w:ascii="PT Astra Sans" w:hAnsi="PT Astra Sans" w:cs="Times New Roman"/>
                <w:sz w:val="24"/>
                <w:szCs w:val="24"/>
              </w:rPr>
              <w:t>2.</w:t>
            </w:r>
          </w:p>
        </w:tc>
        <w:tc>
          <w:tcPr>
            <w:tcW w:w="2027" w:type="dxa"/>
            <w:noWrap/>
            <w:hideMark/>
          </w:tcPr>
          <w:p w:rsidR="007C5EB9" w:rsidRPr="00B17F3F" w:rsidRDefault="007C5EB9" w:rsidP="003579DC">
            <w:pPr>
              <w:rPr>
                <w:rFonts w:ascii="PT Astra Sans" w:hAnsi="PT Astra Sans" w:cs="Times New Roman"/>
                <w:sz w:val="24"/>
                <w:szCs w:val="24"/>
              </w:rPr>
            </w:pPr>
            <w:r w:rsidRPr="00B17F3F">
              <w:rPr>
                <w:rFonts w:ascii="PT Astra Sans" w:hAnsi="PT Astra Sans" w:cs="Times New Roman"/>
                <w:sz w:val="24"/>
                <w:szCs w:val="24"/>
              </w:rPr>
              <w:t>II. Высокий риск</w:t>
            </w:r>
          </w:p>
        </w:tc>
        <w:tc>
          <w:tcPr>
            <w:tcW w:w="1942" w:type="dxa"/>
            <w:gridSpan w:val="2"/>
            <w:noWrap/>
            <w:hideMark/>
          </w:tcPr>
          <w:p w:rsidR="007C5EB9" w:rsidRPr="00B17F3F" w:rsidRDefault="00074467" w:rsidP="009E7637">
            <w:pPr>
              <w:jc w:val="center"/>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4 </w:t>
            </w:r>
            <w:r w:rsidRPr="00B17F3F">
              <w:rPr>
                <w:rFonts w:ascii="PT Astra Sans" w:hAnsi="PT Astra Sans" w:cs="Times New Roman"/>
                <w:sz w:val="24"/>
                <w:szCs w:val="24"/>
              </w:rPr>
              <w:t xml:space="preserve">≥ </w:t>
            </w:r>
            <w:r w:rsidR="007C5EB9" w:rsidRPr="00B17F3F">
              <w:rPr>
                <w:rFonts w:ascii="PT Astra Sans" w:hAnsi="PT Astra Sans" w:cs="Times New Roman"/>
                <w:sz w:val="24"/>
                <w:szCs w:val="24"/>
              </w:rPr>
              <w:t>6</w:t>
            </w:r>
          </w:p>
        </w:tc>
        <w:tc>
          <w:tcPr>
            <w:tcW w:w="1813" w:type="dxa"/>
            <w:gridSpan w:val="3"/>
            <w:noWrap/>
            <w:hideMark/>
          </w:tcPr>
          <w:p w:rsidR="007C5EB9" w:rsidRPr="00B17F3F" w:rsidRDefault="007C5EB9" w:rsidP="009E7637">
            <w:pPr>
              <w:jc w:val="center"/>
              <w:rPr>
                <w:rFonts w:ascii="PT Astra Sans" w:hAnsi="PT Astra Sans" w:cs="Times New Roman"/>
                <w:sz w:val="24"/>
                <w:szCs w:val="24"/>
              </w:rPr>
            </w:pPr>
            <w:r w:rsidRPr="00B17F3F">
              <w:rPr>
                <w:rFonts w:ascii="PT Astra Sans" w:hAnsi="PT Astra Sans" w:cs="Times New Roman"/>
                <w:sz w:val="24"/>
                <w:szCs w:val="24"/>
              </w:rPr>
              <w:t>средняя</w:t>
            </w:r>
          </w:p>
        </w:tc>
        <w:tc>
          <w:tcPr>
            <w:tcW w:w="1328" w:type="dxa"/>
            <w:noWrap/>
            <w:hideMark/>
          </w:tcPr>
          <w:p w:rsidR="007C5EB9" w:rsidRPr="00B17F3F" w:rsidRDefault="00074467" w:rsidP="009E7637">
            <w:pPr>
              <w:jc w:val="center"/>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5</w:t>
            </w:r>
          </w:p>
        </w:tc>
        <w:tc>
          <w:tcPr>
            <w:tcW w:w="1537" w:type="dxa"/>
            <w:noWrap/>
            <w:hideMark/>
          </w:tcPr>
          <w:p w:rsidR="007C5EB9" w:rsidRPr="00B17F3F" w:rsidRDefault="007C5EB9" w:rsidP="00AA2119">
            <w:pPr>
              <w:jc w:val="center"/>
              <w:rPr>
                <w:rFonts w:ascii="PT Astra Sans" w:hAnsi="PT Astra Sans" w:cs="Times New Roman"/>
                <w:sz w:val="24"/>
                <w:szCs w:val="24"/>
              </w:rPr>
            </w:pPr>
            <w:r w:rsidRPr="00B17F3F">
              <w:rPr>
                <w:rFonts w:ascii="PT Astra Sans" w:hAnsi="PT Astra Sans" w:cs="Times New Roman"/>
                <w:sz w:val="24"/>
                <w:szCs w:val="24"/>
              </w:rPr>
              <w:t>высокая</w:t>
            </w:r>
          </w:p>
        </w:tc>
      </w:tr>
      <w:tr w:rsidR="007C5EB9" w:rsidRPr="00111CD1" w:rsidTr="00B17F3F">
        <w:trPr>
          <w:trHeight w:val="560"/>
        </w:trPr>
        <w:tc>
          <w:tcPr>
            <w:tcW w:w="851" w:type="dxa"/>
            <w:vMerge w:val="restart"/>
            <w:noWrap/>
            <w:hideMark/>
          </w:tcPr>
          <w:p w:rsidR="007C5EB9" w:rsidRPr="00B17F3F" w:rsidRDefault="007C5EB9" w:rsidP="009E7637">
            <w:pPr>
              <w:jc w:val="center"/>
              <w:rPr>
                <w:rFonts w:ascii="PT Astra Sans" w:hAnsi="PT Astra Sans" w:cs="Times New Roman"/>
                <w:sz w:val="24"/>
                <w:szCs w:val="24"/>
              </w:rPr>
            </w:pPr>
            <w:r w:rsidRPr="00B17F3F">
              <w:rPr>
                <w:rFonts w:ascii="PT Astra Sans" w:hAnsi="PT Astra Sans" w:cs="Times New Roman"/>
                <w:sz w:val="24"/>
                <w:szCs w:val="24"/>
              </w:rPr>
              <w:t>3.</w:t>
            </w:r>
          </w:p>
        </w:tc>
        <w:tc>
          <w:tcPr>
            <w:tcW w:w="2027" w:type="dxa"/>
            <w:vMerge w:val="restart"/>
            <w:noWrap/>
            <w:hideMark/>
          </w:tcPr>
          <w:p w:rsidR="007C5EB9" w:rsidRPr="00B17F3F" w:rsidRDefault="007C5EB9" w:rsidP="00AA2119">
            <w:pPr>
              <w:ind w:right="-66"/>
              <w:rPr>
                <w:rFonts w:ascii="PT Astra Sans" w:hAnsi="PT Astra Sans" w:cs="Times New Roman"/>
                <w:sz w:val="24"/>
                <w:szCs w:val="24"/>
              </w:rPr>
            </w:pPr>
            <w:r w:rsidRPr="00B17F3F">
              <w:rPr>
                <w:rFonts w:ascii="PT Astra Sans" w:hAnsi="PT Astra Sans" w:cs="Times New Roman"/>
                <w:sz w:val="24"/>
                <w:szCs w:val="24"/>
              </w:rPr>
              <w:t xml:space="preserve">III. </w:t>
            </w:r>
            <w:r w:rsidR="00F22563" w:rsidRPr="00B17F3F">
              <w:rPr>
                <w:rFonts w:ascii="PT Astra Sans" w:hAnsi="PT Astra Sans" w:cs="Times New Roman"/>
                <w:sz w:val="24"/>
                <w:szCs w:val="24"/>
              </w:rPr>
              <w:t>З</w:t>
            </w:r>
            <w:r w:rsidRPr="00B17F3F">
              <w:rPr>
                <w:rFonts w:ascii="PT Astra Sans" w:hAnsi="PT Astra Sans" w:cs="Times New Roman"/>
                <w:sz w:val="24"/>
                <w:szCs w:val="24"/>
              </w:rPr>
              <w:t>начительный риск</w:t>
            </w:r>
          </w:p>
        </w:tc>
        <w:tc>
          <w:tcPr>
            <w:tcW w:w="1942" w:type="dxa"/>
            <w:gridSpan w:val="2"/>
            <w:noWrap/>
            <w:hideMark/>
          </w:tcPr>
          <w:p w:rsidR="007C5EB9" w:rsidRPr="00B17F3F" w:rsidRDefault="00074467" w:rsidP="009E7637">
            <w:pPr>
              <w:jc w:val="center"/>
              <w:rPr>
                <w:rFonts w:ascii="PT Astra Sans" w:hAnsi="PT Astra Sans" w:cs="Times New Roman"/>
                <w:sz w:val="24"/>
                <w:szCs w:val="24"/>
              </w:rPr>
            </w:pPr>
            <w:r w:rsidRPr="00B17F3F">
              <w:rPr>
                <w:rFonts w:ascii="PT Astra Sans" w:hAnsi="PT Astra Sans" w:cs="Times New Roman"/>
                <w:sz w:val="24"/>
                <w:szCs w:val="24"/>
              </w:rPr>
              <w:t xml:space="preserve">≥ </w:t>
            </w:r>
            <w:r w:rsidR="007C5EB9" w:rsidRPr="00B17F3F">
              <w:rPr>
                <w:rFonts w:ascii="PT Astra Sans" w:hAnsi="PT Astra Sans" w:cs="Times New Roman"/>
                <w:sz w:val="24"/>
                <w:szCs w:val="24"/>
              </w:rPr>
              <w:t>0</w:t>
            </w:r>
            <w:r w:rsidRPr="00B17F3F">
              <w:rPr>
                <w:rFonts w:ascii="PT Astra Sans" w:hAnsi="PT Astra Sans" w:cs="Times New Roman"/>
                <w:sz w:val="24"/>
                <w:szCs w:val="24"/>
              </w:rPr>
              <w:t xml:space="preserve"> ≤ </w:t>
            </w:r>
            <w:r w:rsidR="007C5EB9" w:rsidRPr="00B17F3F">
              <w:rPr>
                <w:rFonts w:ascii="PT Astra Sans" w:hAnsi="PT Astra Sans" w:cs="Times New Roman"/>
                <w:sz w:val="24"/>
                <w:szCs w:val="24"/>
              </w:rPr>
              <w:t>3</w:t>
            </w:r>
          </w:p>
        </w:tc>
        <w:tc>
          <w:tcPr>
            <w:tcW w:w="1813" w:type="dxa"/>
            <w:gridSpan w:val="3"/>
            <w:noWrap/>
            <w:hideMark/>
          </w:tcPr>
          <w:p w:rsidR="007C5EB9" w:rsidRPr="00B17F3F" w:rsidRDefault="007C5EB9" w:rsidP="009E7637">
            <w:pPr>
              <w:jc w:val="center"/>
              <w:rPr>
                <w:rFonts w:ascii="PT Astra Sans" w:hAnsi="PT Astra Sans" w:cs="Times New Roman"/>
                <w:sz w:val="24"/>
                <w:szCs w:val="24"/>
              </w:rPr>
            </w:pPr>
            <w:r w:rsidRPr="00B17F3F">
              <w:rPr>
                <w:rFonts w:ascii="PT Astra Sans" w:hAnsi="PT Astra Sans" w:cs="Times New Roman"/>
                <w:sz w:val="24"/>
                <w:szCs w:val="24"/>
              </w:rPr>
              <w:t>низкая</w:t>
            </w:r>
          </w:p>
        </w:tc>
        <w:tc>
          <w:tcPr>
            <w:tcW w:w="1328" w:type="dxa"/>
            <w:noWrap/>
            <w:hideMark/>
          </w:tcPr>
          <w:p w:rsidR="007C5EB9" w:rsidRPr="00B17F3F" w:rsidRDefault="00074467" w:rsidP="009E7637">
            <w:pPr>
              <w:jc w:val="center"/>
              <w:rPr>
                <w:rFonts w:ascii="PT Astra Sans" w:hAnsi="PT Astra Sans" w:cs="Times New Roman"/>
                <w:sz w:val="24"/>
                <w:szCs w:val="24"/>
              </w:rPr>
            </w:pPr>
            <w:r w:rsidRPr="00B17F3F">
              <w:rPr>
                <w:rFonts w:ascii="PT Astra Sans" w:hAnsi="PT Astra Sans" w:cs="Times New Roman"/>
                <w:sz w:val="24"/>
                <w:szCs w:val="24"/>
              </w:rPr>
              <w:t>≥ 5</w:t>
            </w:r>
          </w:p>
        </w:tc>
        <w:tc>
          <w:tcPr>
            <w:tcW w:w="1537" w:type="dxa"/>
            <w:noWrap/>
            <w:hideMark/>
          </w:tcPr>
          <w:p w:rsidR="007C5EB9" w:rsidRPr="00B17F3F" w:rsidRDefault="007C5EB9" w:rsidP="00AA2119">
            <w:pPr>
              <w:ind w:firstLine="12"/>
              <w:jc w:val="center"/>
              <w:rPr>
                <w:rFonts w:ascii="PT Astra Sans" w:hAnsi="PT Astra Sans" w:cs="Times New Roman"/>
                <w:sz w:val="24"/>
                <w:szCs w:val="24"/>
              </w:rPr>
            </w:pPr>
            <w:r w:rsidRPr="00B17F3F">
              <w:rPr>
                <w:rFonts w:ascii="PT Astra Sans" w:hAnsi="PT Astra Sans" w:cs="Times New Roman"/>
                <w:sz w:val="24"/>
                <w:szCs w:val="24"/>
              </w:rPr>
              <w:t>высокая</w:t>
            </w:r>
          </w:p>
        </w:tc>
      </w:tr>
      <w:tr w:rsidR="007C5EB9" w:rsidRPr="00111CD1" w:rsidTr="00B17F3F">
        <w:trPr>
          <w:trHeight w:val="413"/>
        </w:trPr>
        <w:tc>
          <w:tcPr>
            <w:tcW w:w="851" w:type="dxa"/>
            <w:vMerge/>
            <w:hideMark/>
          </w:tcPr>
          <w:p w:rsidR="007C5EB9" w:rsidRPr="00B17F3F" w:rsidRDefault="007C5EB9" w:rsidP="007C5EB9">
            <w:pPr>
              <w:ind w:firstLine="360"/>
              <w:jc w:val="both"/>
              <w:rPr>
                <w:rFonts w:ascii="PT Astra Sans" w:hAnsi="PT Astra Sans" w:cs="Times New Roman"/>
                <w:sz w:val="24"/>
                <w:szCs w:val="24"/>
              </w:rPr>
            </w:pPr>
          </w:p>
        </w:tc>
        <w:tc>
          <w:tcPr>
            <w:tcW w:w="2027" w:type="dxa"/>
            <w:vMerge/>
            <w:hideMark/>
          </w:tcPr>
          <w:p w:rsidR="007C5EB9" w:rsidRPr="00B17F3F" w:rsidRDefault="007C5EB9" w:rsidP="003579DC">
            <w:pPr>
              <w:ind w:firstLine="360"/>
              <w:rPr>
                <w:rFonts w:ascii="PT Astra Sans" w:hAnsi="PT Astra Sans" w:cs="Times New Roman"/>
                <w:sz w:val="24"/>
                <w:szCs w:val="24"/>
              </w:rPr>
            </w:pPr>
          </w:p>
        </w:tc>
        <w:tc>
          <w:tcPr>
            <w:tcW w:w="1942" w:type="dxa"/>
            <w:gridSpan w:val="2"/>
            <w:noWrap/>
            <w:hideMark/>
          </w:tcPr>
          <w:p w:rsidR="007C5EB9" w:rsidRPr="00B17F3F" w:rsidRDefault="00074467" w:rsidP="009E7637">
            <w:pPr>
              <w:jc w:val="center"/>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7</w:t>
            </w:r>
          </w:p>
        </w:tc>
        <w:tc>
          <w:tcPr>
            <w:tcW w:w="1813" w:type="dxa"/>
            <w:gridSpan w:val="3"/>
            <w:noWrap/>
            <w:hideMark/>
          </w:tcPr>
          <w:p w:rsidR="007C5EB9" w:rsidRPr="00B17F3F" w:rsidRDefault="007C5EB9" w:rsidP="009E7637">
            <w:pPr>
              <w:jc w:val="center"/>
              <w:rPr>
                <w:rFonts w:ascii="PT Astra Sans" w:hAnsi="PT Astra Sans" w:cs="Times New Roman"/>
                <w:sz w:val="24"/>
                <w:szCs w:val="24"/>
              </w:rPr>
            </w:pPr>
            <w:r w:rsidRPr="00B17F3F">
              <w:rPr>
                <w:rFonts w:ascii="PT Astra Sans" w:hAnsi="PT Astra Sans" w:cs="Times New Roman"/>
                <w:sz w:val="24"/>
                <w:szCs w:val="24"/>
              </w:rPr>
              <w:t>высокая</w:t>
            </w:r>
          </w:p>
        </w:tc>
        <w:tc>
          <w:tcPr>
            <w:tcW w:w="1328" w:type="dxa"/>
            <w:noWrap/>
            <w:hideMark/>
          </w:tcPr>
          <w:p w:rsidR="007C5EB9" w:rsidRPr="00B17F3F" w:rsidRDefault="00074467" w:rsidP="009E7637">
            <w:pPr>
              <w:jc w:val="center"/>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3 </w:t>
            </w: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4</w:t>
            </w:r>
          </w:p>
        </w:tc>
        <w:tc>
          <w:tcPr>
            <w:tcW w:w="1537" w:type="dxa"/>
            <w:noWrap/>
            <w:hideMark/>
          </w:tcPr>
          <w:p w:rsidR="007C5EB9" w:rsidRPr="00B17F3F" w:rsidRDefault="007C5EB9" w:rsidP="00AA2119">
            <w:pPr>
              <w:jc w:val="center"/>
              <w:rPr>
                <w:rFonts w:ascii="PT Astra Sans" w:hAnsi="PT Astra Sans" w:cs="Times New Roman"/>
                <w:sz w:val="24"/>
                <w:szCs w:val="24"/>
              </w:rPr>
            </w:pPr>
            <w:r w:rsidRPr="00B17F3F">
              <w:rPr>
                <w:rFonts w:ascii="PT Astra Sans" w:hAnsi="PT Astra Sans" w:cs="Times New Roman"/>
                <w:sz w:val="24"/>
                <w:szCs w:val="24"/>
              </w:rPr>
              <w:t>средняя</w:t>
            </w:r>
          </w:p>
        </w:tc>
      </w:tr>
      <w:tr w:rsidR="007C5EB9" w:rsidRPr="00111CD1" w:rsidTr="00B17F3F">
        <w:trPr>
          <w:trHeight w:val="546"/>
        </w:trPr>
        <w:tc>
          <w:tcPr>
            <w:tcW w:w="851" w:type="dxa"/>
            <w:vMerge w:val="restart"/>
            <w:noWrap/>
            <w:hideMark/>
          </w:tcPr>
          <w:p w:rsidR="007C5EB9" w:rsidRPr="00B17F3F" w:rsidRDefault="007C5EB9" w:rsidP="009E7637">
            <w:pPr>
              <w:jc w:val="center"/>
              <w:rPr>
                <w:rFonts w:ascii="PT Astra Sans" w:hAnsi="PT Astra Sans" w:cs="Times New Roman"/>
                <w:sz w:val="24"/>
                <w:szCs w:val="24"/>
              </w:rPr>
            </w:pPr>
            <w:r w:rsidRPr="00B17F3F">
              <w:rPr>
                <w:rFonts w:ascii="PT Astra Sans" w:hAnsi="PT Astra Sans" w:cs="Times New Roman"/>
                <w:sz w:val="24"/>
                <w:szCs w:val="24"/>
              </w:rPr>
              <w:t>4.</w:t>
            </w:r>
          </w:p>
        </w:tc>
        <w:tc>
          <w:tcPr>
            <w:tcW w:w="2027" w:type="dxa"/>
            <w:vMerge w:val="restart"/>
            <w:noWrap/>
            <w:hideMark/>
          </w:tcPr>
          <w:p w:rsidR="007C5EB9" w:rsidRPr="00B17F3F" w:rsidRDefault="007C5EB9" w:rsidP="003579DC">
            <w:pPr>
              <w:rPr>
                <w:rFonts w:ascii="PT Astra Sans" w:hAnsi="PT Astra Sans" w:cs="Times New Roman"/>
                <w:sz w:val="24"/>
                <w:szCs w:val="24"/>
              </w:rPr>
            </w:pPr>
            <w:r w:rsidRPr="00B17F3F">
              <w:rPr>
                <w:rFonts w:ascii="PT Astra Sans" w:hAnsi="PT Astra Sans" w:cs="Times New Roman"/>
                <w:sz w:val="24"/>
                <w:szCs w:val="24"/>
              </w:rPr>
              <w:t>IV. Средний риск</w:t>
            </w:r>
          </w:p>
        </w:tc>
        <w:tc>
          <w:tcPr>
            <w:tcW w:w="1942" w:type="dxa"/>
            <w:gridSpan w:val="2"/>
            <w:noWrap/>
            <w:hideMark/>
          </w:tcPr>
          <w:p w:rsidR="007C5EB9" w:rsidRPr="00B17F3F" w:rsidRDefault="00074467" w:rsidP="009E7637">
            <w:pPr>
              <w:jc w:val="center"/>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4 </w:t>
            </w:r>
            <w:r w:rsidRPr="00B17F3F">
              <w:rPr>
                <w:rFonts w:ascii="PT Astra Sans" w:hAnsi="PT Astra Sans" w:cs="Times New Roman"/>
                <w:sz w:val="24"/>
                <w:szCs w:val="24"/>
              </w:rPr>
              <w:t>≤</w:t>
            </w:r>
            <w:r w:rsidR="007C5EB9" w:rsidRPr="00B17F3F">
              <w:rPr>
                <w:rFonts w:ascii="PT Astra Sans" w:hAnsi="PT Astra Sans" w:cs="Times New Roman"/>
                <w:sz w:val="24"/>
                <w:szCs w:val="24"/>
              </w:rPr>
              <w:t>6</w:t>
            </w:r>
          </w:p>
        </w:tc>
        <w:tc>
          <w:tcPr>
            <w:tcW w:w="1813" w:type="dxa"/>
            <w:gridSpan w:val="3"/>
            <w:noWrap/>
            <w:hideMark/>
          </w:tcPr>
          <w:p w:rsidR="007C5EB9" w:rsidRPr="00B17F3F" w:rsidRDefault="007C5EB9" w:rsidP="009E7637">
            <w:pPr>
              <w:jc w:val="center"/>
              <w:rPr>
                <w:rFonts w:ascii="PT Astra Sans" w:hAnsi="PT Astra Sans" w:cs="Times New Roman"/>
                <w:sz w:val="24"/>
                <w:szCs w:val="24"/>
              </w:rPr>
            </w:pPr>
            <w:r w:rsidRPr="00B17F3F">
              <w:rPr>
                <w:rFonts w:ascii="PT Astra Sans" w:hAnsi="PT Astra Sans" w:cs="Times New Roman"/>
                <w:sz w:val="24"/>
                <w:szCs w:val="24"/>
              </w:rPr>
              <w:t>средняя</w:t>
            </w:r>
          </w:p>
        </w:tc>
        <w:tc>
          <w:tcPr>
            <w:tcW w:w="1328" w:type="dxa"/>
            <w:noWrap/>
            <w:hideMark/>
          </w:tcPr>
          <w:p w:rsidR="007C5EB9" w:rsidRPr="00B17F3F" w:rsidRDefault="00074467" w:rsidP="009E7637">
            <w:pPr>
              <w:jc w:val="center"/>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3 </w:t>
            </w:r>
            <w:r w:rsidRPr="00B17F3F">
              <w:rPr>
                <w:rFonts w:ascii="PT Astra Sans" w:hAnsi="PT Astra Sans" w:cs="Times New Roman"/>
                <w:sz w:val="24"/>
                <w:szCs w:val="24"/>
              </w:rPr>
              <w:t>≤</w:t>
            </w:r>
            <w:r w:rsidR="007C5EB9" w:rsidRPr="00B17F3F">
              <w:rPr>
                <w:rFonts w:ascii="PT Astra Sans" w:hAnsi="PT Astra Sans" w:cs="Times New Roman"/>
                <w:sz w:val="24"/>
                <w:szCs w:val="24"/>
              </w:rPr>
              <w:t>4</w:t>
            </w:r>
          </w:p>
        </w:tc>
        <w:tc>
          <w:tcPr>
            <w:tcW w:w="1537" w:type="dxa"/>
            <w:noWrap/>
            <w:hideMark/>
          </w:tcPr>
          <w:p w:rsidR="007C5EB9" w:rsidRPr="00B17F3F" w:rsidRDefault="007C5EB9" w:rsidP="00AA2119">
            <w:pPr>
              <w:ind w:firstLine="12"/>
              <w:jc w:val="center"/>
              <w:rPr>
                <w:rFonts w:ascii="PT Astra Sans" w:hAnsi="PT Astra Sans" w:cs="Times New Roman"/>
                <w:sz w:val="24"/>
                <w:szCs w:val="24"/>
              </w:rPr>
            </w:pPr>
            <w:r w:rsidRPr="00B17F3F">
              <w:rPr>
                <w:rFonts w:ascii="PT Astra Sans" w:hAnsi="PT Astra Sans" w:cs="Times New Roman"/>
                <w:sz w:val="24"/>
                <w:szCs w:val="24"/>
              </w:rPr>
              <w:t>средняя</w:t>
            </w:r>
          </w:p>
        </w:tc>
      </w:tr>
      <w:tr w:rsidR="007C5EB9" w:rsidRPr="00111CD1" w:rsidTr="00B17F3F">
        <w:trPr>
          <w:trHeight w:val="426"/>
        </w:trPr>
        <w:tc>
          <w:tcPr>
            <w:tcW w:w="851" w:type="dxa"/>
            <w:vMerge/>
            <w:hideMark/>
          </w:tcPr>
          <w:p w:rsidR="007C5EB9" w:rsidRPr="00B17F3F" w:rsidRDefault="007C5EB9" w:rsidP="007C5EB9">
            <w:pPr>
              <w:ind w:firstLine="360"/>
              <w:jc w:val="both"/>
              <w:rPr>
                <w:rFonts w:ascii="PT Astra Sans" w:hAnsi="PT Astra Sans" w:cs="Times New Roman"/>
                <w:sz w:val="24"/>
                <w:szCs w:val="24"/>
              </w:rPr>
            </w:pPr>
          </w:p>
        </w:tc>
        <w:tc>
          <w:tcPr>
            <w:tcW w:w="2027" w:type="dxa"/>
            <w:vMerge/>
            <w:hideMark/>
          </w:tcPr>
          <w:p w:rsidR="007C5EB9" w:rsidRPr="00B17F3F" w:rsidRDefault="007C5EB9" w:rsidP="003579DC">
            <w:pPr>
              <w:ind w:firstLine="360"/>
              <w:rPr>
                <w:rFonts w:ascii="PT Astra Sans" w:hAnsi="PT Astra Sans" w:cs="Times New Roman"/>
                <w:sz w:val="24"/>
                <w:szCs w:val="24"/>
              </w:rPr>
            </w:pPr>
          </w:p>
        </w:tc>
        <w:tc>
          <w:tcPr>
            <w:tcW w:w="1942" w:type="dxa"/>
            <w:gridSpan w:val="2"/>
            <w:noWrap/>
            <w:hideMark/>
          </w:tcPr>
          <w:p w:rsidR="007C5EB9" w:rsidRPr="00B17F3F" w:rsidRDefault="00074467" w:rsidP="009E7637">
            <w:pPr>
              <w:jc w:val="center"/>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7</w:t>
            </w:r>
          </w:p>
        </w:tc>
        <w:tc>
          <w:tcPr>
            <w:tcW w:w="1813" w:type="dxa"/>
            <w:gridSpan w:val="3"/>
            <w:noWrap/>
            <w:hideMark/>
          </w:tcPr>
          <w:p w:rsidR="007C5EB9" w:rsidRPr="00B17F3F" w:rsidRDefault="007C5EB9" w:rsidP="009E7637">
            <w:pPr>
              <w:jc w:val="center"/>
              <w:rPr>
                <w:rFonts w:ascii="PT Astra Sans" w:hAnsi="PT Astra Sans" w:cs="Times New Roman"/>
                <w:sz w:val="24"/>
                <w:szCs w:val="24"/>
              </w:rPr>
            </w:pPr>
            <w:r w:rsidRPr="00B17F3F">
              <w:rPr>
                <w:rFonts w:ascii="PT Astra Sans" w:hAnsi="PT Astra Sans" w:cs="Times New Roman"/>
                <w:sz w:val="24"/>
                <w:szCs w:val="24"/>
              </w:rPr>
              <w:t>высокая</w:t>
            </w:r>
          </w:p>
        </w:tc>
        <w:tc>
          <w:tcPr>
            <w:tcW w:w="1328" w:type="dxa"/>
            <w:noWrap/>
            <w:hideMark/>
          </w:tcPr>
          <w:p w:rsidR="007C5EB9" w:rsidRPr="00B17F3F" w:rsidRDefault="00074467" w:rsidP="009E7637">
            <w:pPr>
              <w:jc w:val="center"/>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0 </w:t>
            </w: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2</w:t>
            </w:r>
          </w:p>
        </w:tc>
        <w:tc>
          <w:tcPr>
            <w:tcW w:w="1537" w:type="dxa"/>
            <w:noWrap/>
            <w:hideMark/>
          </w:tcPr>
          <w:p w:rsidR="007C5EB9" w:rsidRPr="00B17F3F" w:rsidRDefault="007C5EB9" w:rsidP="00AA2119">
            <w:pPr>
              <w:ind w:firstLine="12"/>
              <w:jc w:val="center"/>
              <w:rPr>
                <w:rFonts w:ascii="PT Astra Sans" w:hAnsi="PT Astra Sans" w:cs="Times New Roman"/>
                <w:sz w:val="24"/>
                <w:szCs w:val="24"/>
              </w:rPr>
            </w:pPr>
            <w:r w:rsidRPr="00B17F3F">
              <w:rPr>
                <w:rFonts w:ascii="PT Astra Sans" w:hAnsi="PT Astra Sans" w:cs="Times New Roman"/>
                <w:sz w:val="24"/>
                <w:szCs w:val="24"/>
              </w:rPr>
              <w:t>низкая</w:t>
            </w:r>
          </w:p>
        </w:tc>
      </w:tr>
      <w:tr w:rsidR="007C5EB9" w:rsidRPr="00111CD1" w:rsidTr="00B17F3F">
        <w:trPr>
          <w:trHeight w:val="560"/>
        </w:trPr>
        <w:tc>
          <w:tcPr>
            <w:tcW w:w="851" w:type="dxa"/>
            <w:vMerge w:val="restart"/>
            <w:noWrap/>
            <w:hideMark/>
          </w:tcPr>
          <w:p w:rsidR="007C5EB9" w:rsidRPr="00B17F3F" w:rsidRDefault="007C5EB9" w:rsidP="009E7637">
            <w:pPr>
              <w:jc w:val="center"/>
              <w:rPr>
                <w:rFonts w:ascii="PT Astra Sans" w:hAnsi="PT Astra Sans" w:cs="Times New Roman"/>
                <w:sz w:val="24"/>
                <w:szCs w:val="24"/>
              </w:rPr>
            </w:pPr>
            <w:r w:rsidRPr="00B17F3F">
              <w:rPr>
                <w:rFonts w:ascii="PT Astra Sans" w:hAnsi="PT Astra Sans" w:cs="Times New Roman"/>
                <w:sz w:val="24"/>
                <w:szCs w:val="24"/>
              </w:rPr>
              <w:t>5.</w:t>
            </w:r>
          </w:p>
        </w:tc>
        <w:tc>
          <w:tcPr>
            <w:tcW w:w="2027" w:type="dxa"/>
            <w:vMerge w:val="restart"/>
            <w:noWrap/>
            <w:hideMark/>
          </w:tcPr>
          <w:p w:rsidR="007C5EB9" w:rsidRPr="00B17F3F" w:rsidRDefault="007C5EB9" w:rsidP="003579DC">
            <w:pPr>
              <w:rPr>
                <w:rFonts w:ascii="PT Astra Sans" w:hAnsi="PT Astra Sans" w:cs="Times New Roman"/>
                <w:sz w:val="24"/>
                <w:szCs w:val="24"/>
              </w:rPr>
            </w:pPr>
            <w:r w:rsidRPr="00B17F3F">
              <w:rPr>
                <w:rFonts w:ascii="PT Astra Sans" w:hAnsi="PT Astra Sans" w:cs="Times New Roman"/>
                <w:sz w:val="24"/>
                <w:szCs w:val="24"/>
              </w:rPr>
              <w:t>V. Умеренный риск</w:t>
            </w:r>
          </w:p>
        </w:tc>
        <w:tc>
          <w:tcPr>
            <w:tcW w:w="1942" w:type="dxa"/>
            <w:gridSpan w:val="2"/>
            <w:noWrap/>
            <w:hideMark/>
          </w:tcPr>
          <w:p w:rsidR="007C5EB9" w:rsidRPr="00B17F3F" w:rsidRDefault="00074467" w:rsidP="00053EF8">
            <w:pPr>
              <w:jc w:val="center"/>
              <w:rPr>
                <w:rFonts w:ascii="PT Astra Sans" w:hAnsi="PT Astra Sans" w:cs="Times New Roman"/>
                <w:sz w:val="24"/>
                <w:szCs w:val="24"/>
              </w:rPr>
            </w:pPr>
            <w:r w:rsidRPr="00B17F3F">
              <w:rPr>
                <w:rFonts w:ascii="PT Astra Sans" w:hAnsi="PT Astra Sans" w:cs="Times New Roman"/>
                <w:sz w:val="24"/>
                <w:szCs w:val="24"/>
              </w:rPr>
              <w:t xml:space="preserve">≥ </w:t>
            </w:r>
            <w:r w:rsidR="007C5EB9" w:rsidRPr="00B17F3F">
              <w:rPr>
                <w:rFonts w:ascii="PT Astra Sans" w:hAnsi="PT Astra Sans" w:cs="Times New Roman"/>
                <w:sz w:val="24"/>
                <w:szCs w:val="24"/>
              </w:rPr>
              <w:t>0</w:t>
            </w:r>
            <w:r w:rsidRPr="00B17F3F">
              <w:rPr>
                <w:rFonts w:ascii="PT Astra Sans" w:hAnsi="PT Astra Sans" w:cs="Times New Roman"/>
                <w:sz w:val="24"/>
                <w:szCs w:val="24"/>
              </w:rPr>
              <w:t xml:space="preserve"> ≤ </w:t>
            </w:r>
            <w:r w:rsidR="007C5EB9" w:rsidRPr="00B17F3F">
              <w:rPr>
                <w:rFonts w:ascii="PT Astra Sans" w:hAnsi="PT Astra Sans" w:cs="Times New Roman"/>
                <w:sz w:val="24"/>
                <w:szCs w:val="24"/>
              </w:rPr>
              <w:t>3</w:t>
            </w:r>
          </w:p>
        </w:tc>
        <w:tc>
          <w:tcPr>
            <w:tcW w:w="1813" w:type="dxa"/>
            <w:gridSpan w:val="3"/>
            <w:noWrap/>
            <w:hideMark/>
          </w:tcPr>
          <w:p w:rsidR="007C5EB9" w:rsidRPr="00B17F3F" w:rsidRDefault="007C5EB9" w:rsidP="00053EF8">
            <w:pPr>
              <w:jc w:val="center"/>
              <w:rPr>
                <w:rFonts w:ascii="PT Astra Sans" w:hAnsi="PT Astra Sans" w:cs="Times New Roman"/>
                <w:sz w:val="24"/>
                <w:szCs w:val="24"/>
              </w:rPr>
            </w:pPr>
            <w:r w:rsidRPr="00B17F3F">
              <w:rPr>
                <w:rFonts w:ascii="PT Astra Sans" w:hAnsi="PT Astra Sans" w:cs="Times New Roman"/>
                <w:sz w:val="24"/>
                <w:szCs w:val="24"/>
              </w:rPr>
              <w:t>низкая</w:t>
            </w:r>
          </w:p>
        </w:tc>
        <w:tc>
          <w:tcPr>
            <w:tcW w:w="1328" w:type="dxa"/>
            <w:noWrap/>
            <w:hideMark/>
          </w:tcPr>
          <w:p w:rsidR="007C5EB9" w:rsidRPr="00B17F3F" w:rsidRDefault="00074467" w:rsidP="00053EF8">
            <w:pPr>
              <w:jc w:val="center"/>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3 </w:t>
            </w: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4</w:t>
            </w:r>
          </w:p>
        </w:tc>
        <w:tc>
          <w:tcPr>
            <w:tcW w:w="1537" w:type="dxa"/>
            <w:noWrap/>
            <w:hideMark/>
          </w:tcPr>
          <w:p w:rsidR="007C5EB9" w:rsidRPr="00B17F3F" w:rsidRDefault="007C5EB9" w:rsidP="00AA2119">
            <w:pPr>
              <w:jc w:val="center"/>
              <w:rPr>
                <w:rFonts w:ascii="PT Astra Sans" w:hAnsi="PT Astra Sans" w:cs="Times New Roman"/>
                <w:sz w:val="24"/>
                <w:szCs w:val="24"/>
              </w:rPr>
            </w:pPr>
            <w:r w:rsidRPr="00B17F3F">
              <w:rPr>
                <w:rFonts w:ascii="PT Astra Sans" w:hAnsi="PT Astra Sans" w:cs="Times New Roman"/>
                <w:sz w:val="24"/>
                <w:szCs w:val="24"/>
              </w:rPr>
              <w:t>средняя</w:t>
            </w:r>
          </w:p>
        </w:tc>
      </w:tr>
      <w:tr w:rsidR="007C5EB9" w:rsidRPr="00111CD1" w:rsidTr="00B17F3F">
        <w:trPr>
          <w:trHeight w:val="413"/>
        </w:trPr>
        <w:tc>
          <w:tcPr>
            <w:tcW w:w="851" w:type="dxa"/>
            <w:vMerge/>
            <w:hideMark/>
          </w:tcPr>
          <w:p w:rsidR="007C5EB9" w:rsidRPr="00B17F3F" w:rsidRDefault="007C5EB9" w:rsidP="007C5EB9">
            <w:pPr>
              <w:ind w:firstLine="360"/>
              <w:jc w:val="both"/>
              <w:rPr>
                <w:rFonts w:ascii="PT Astra Sans" w:hAnsi="PT Astra Sans" w:cs="Times New Roman"/>
                <w:sz w:val="24"/>
                <w:szCs w:val="24"/>
              </w:rPr>
            </w:pPr>
          </w:p>
        </w:tc>
        <w:tc>
          <w:tcPr>
            <w:tcW w:w="2027" w:type="dxa"/>
            <w:vMerge/>
            <w:hideMark/>
          </w:tcPr>
          <w:p w:rsidR="007C5EB9" w:rsidRPr="00B17F3F" w:rsidRDefault="007C5EB9" w:rsidP="003579DC">
            <w:pPr>
              <w:ind w:firstLine="360"/>
              <w:rPr>
                <w:rFonts w:ascii="PT Astra Sans" w:hAnsi="PT Astra Sans" w:cs="Times New Roman"/>
                <w:sz w:val="24"/>
                <w:szCs w:val="24"/>
              </w:rPr>
            </w:pPr>
          </w:p>
        </w:tc>
        <w:tc>
          <w:tcPr>
            <w:tcW w:w="1942" w:type="dxa"/>
            <w:gridSpan w:val="2"/>
            <w:noWrap/>
            <w:hideMark/>
          </w:tcPr>
          <w:p w:rsidR="007C5EB9" w:rsidRPr="00B17F3F" w:rsidRDefault="00074467" w:rsidP="00053EF8">
            <w:pPr>
              <w:jc w:val="center"/>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4 </w:t>
            </w: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6</w:t>
            </w:r>
          </w:p>
        </w:tc>
        <w:tc>
          <w:tcPr>
            <w:tcW w:w="1813" w:type="dxa"/>
            <w:gridSpan w:val="3"/>
            <w:noWrap/>
            <w:hideMark/>
          </w:tcPr>
          <w:p w:rsidR="007C5EB9" w:rsidRPr="00B17F3F" w:rsidRDefault="007C5EB9" w:rsidP="00053EF8">
            <w:pPr>
              <w:jc w:val="center"/>
              <w:rPr>
                <w:rFonts w:ascii="PT Astra Sans" w:hAnsi="PT Astra Sans" w:cs="Times New Roman"/>
                <w:sz w:val="24"/>
                <w:szCs w:val="24"/>
              </w:rPr>
            </w:pPr>
            <w:r w:rsidRPr="00B17F3F">
              <w:rPr>
                <w:rFonts w:ascii="PT Astra Sans" w:hAnsi="PT Astra Sans" w:cs="Times New Roman"/>
                <w:sz w:val="24"/>
                <w:szCs w:val="24"/>
              </w:rPr>
              <w:t>средняя</w:t>
            </w:r>
          </w:p>
        </w:tc>
        <w:tc>
          <w:tcPr>
            <w:tcW w:w="1328" w:type="dxa"/>
            <w:noWrap/>
            <w:hideMark/>
          </w:tcPr>
          <w:p w:rsidR="007C5EB9" w:rsidRPr="00B17F3F" w:rsidRDefault="00074467" w:rsidP="00053EF8">
            <w:pPr>
              <w:jc w:val="center"/>
              <w:rPr>
                <w:rFonts w:ascii="PT Astra Sans" w:hAnsi="PT Astra Sans" w:cs="Times New Roman"/>
                <w:sz w:val="24"/>
                <w:szCs w:val="24"/>
              </w:rPr>
            </w:pPr>
            <w:r w:rsidRPr="00B17F3F">
              <w:rPr>
                <w:rFonts w:ascii="PT Astra Sans" w:hAnsi="PT Astra Sans" w:cs="Times New Roman"/>
                <w:sz w:val="24"/>
                <w:szCs w:val="24"/>
              </w:rPr>
              <w:t xml:space="preserve">≥ </w:t>
            </w:r>
            <w:r w:rsidR="007C5EB9" w:rsidRPr="00B17F3F">
              <w:rPr>
                <w:rFonts w:ascii="PT Astra Sans" w:hAnsi="PT Astra Sans" w:cs="Times New Roman"/>
                <w:sz w:val="24"/>
                <w:szCs w:val="24"/>
              </w:rPr>
              <w:t xml:space="preserve">0 </w:t>
            </w:r>
            <w:r w:rsidRPr="00B17F3F">
              <w:rPr>
                <w:rFonts w:ascii="PT Astra Sans" w:hAnsi="PT Astra Sans" w:cs="Times New Roman"/>
                <w:sz w:val="24"/>
                <w:szCs w:val="24"/>
              </w:rPr>
              <w:t xml:space="preserve">≤ </w:t>
            </w:r>
            <w:r w:rsidR="007C5EB9" w:rsidRPr="00B17F3F">
              <w:rPr>
                <w:rFonts w:ascii="PT Astra Sans" w:hAnsi="PT Astra Sans" w:cs="Times New Roman"/>
                <w:sz w:val="24"/>
                <w:szCs w:val="24"/>
              </w:rPr>
              <w:t>2</w:t>
            </w:r>
          </w:p>
        </w:tc>
        <w:tc>
          <w:tcPr>
            <w:tcW w:w="1537" w:type="dxa"/>
            <w:noWrap/>
            <w:hideMark/>
          </w:tcPr>
          <w:p w:rsidR="007C5EB9" w:rsidRPr="00B17F3F" w:rsidRDefault="007C5EB9" w:rsidP="00AA2119">
            <w:pPr>
              <w:jc w:val="center"/>
              <w:rPr>
                <w:rFonts w:ascii="PT Astra Sans" w:hAnsi="PT Astra Sans" w:cs="Times New Roman"/>
                <w:sz w:val="24"/>
                <w:szCs w:val="24"/>
              </w:rPr>
            </w:pPr>
            <w:r w:rsidRPr="00B17F3F">
              <w:rPr>
                <w:rFonts w:ascii="PT Astra Sans" w:hAnsi="PT Astra Sans" w:cs="Times New Roman"/>
                <w:sz w:val="24"/>
                <w:szCs w:val="24"/>
              </w:rPr>
              <w:t>низкая</w:t>
            </w:r>
          </w:p>
        </w:tc>
      </w:tr>
      <w:tr w:rsidR="007C5EB9" w:rsidRPr="00111CD1" w:rsidTr="00B17F3F">
        <w:trPr>
          <w:trHeight w:val="419"/>
        </w:trPr>
        <w:tc>
          <w:tcPr>
            <w:tcW w:w="851" w:type="dxa"/>
            <w:noWrap/>
            <w:hideMark/>
          </w:tcPr>
          <w:p w:rsidR="007C5EB9" w:rsidRPr="00B17F3F" w:rsidRDefault="007C5EB9" w:rsidP="00053EF8">
            <w:pPr>
              <w:jc w:val="center"/>
              <w:rPr>
                <w:rFonts w:ascii="PT Astra Sans" w:hAnsi="PT Astra Sans" w:cs="Times New Roman"/>
                <w:sz w:val="24"/>
                <w:szCs w:val="24"/>
              </w:rPr>
            </w:pPr>
            <w:r w:rsidRPr="00B17F3F">
              <w:rPr>
                <w:rFonts w:ascii="PT Astra Sans" w:hAnsi="PT Astra Sans" w:cs="Times New Roman"/>
                <w:sz w:val="24"/>
                <w:szCs w:val="24"/>
              </w:rPr>
              <w:t>6.</w:t>
            </w:r>
          </w:p>
        </w:tc>
        <w:tc>
          <w:tcPr>
            <w:tcW w:w="2027" w:type="dxa"/>
            <w:noWrap/>
            <w:hideMark/>
          </w:tcPr>
          <w:p w:rsidR="007C5EB9" w:rsidRPr="00B17F3F" w:rsidRDefault="007C5EB9" w:rsidP="003579DC">
            <w:pPr>
              <w:rPr>
                <w:rFonts w:ascii="PT Astra Sans" w:hAnsi="PT Astra Sans" w:cs="Times New Roman"/>
                <w:sz w:val="24"/>
                <w:szCs w:val="24"/>
              </w:rPr>
            </w:pPr>
            <w:r w:rsidRPr="00B17F3F">
              <w:rPr>
                <w:rFonts w:ascii="PT Astra Sans" w:hAnsi="PT Astra Sans" w:cs="Times New Roman"/>
                <w:sz w:val="24"/>
                <w:szCs w:val="24"/>
              </w:rPr>
              <w:t>VI. Низкий риск</w:t>
            </w:r>
          </w:p>
        </w:tc>
        <w:tc>
          <w:tcPr>
            <w:tcW w:w="1942" w:type="dxa"/>
            <w:gridSpan w:val="2"/>
            <w:noWrap/>
            <w:hideMark/>
          </w:tcPr>
          <w:p w:rsidR="007C5EB9" w:rsidRPr="00B17F3F" w:rsidRDefault="00074467" w:rsidP="00053EF8">
            <w:pPr>
              <w:jc w:val="center"/>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0 </w:t>
            </w:r>
            <w:r w:rsidRPr="00B17F3F">
              <w:rPr>
                <w:rFonts w:ascii="PT Astra Sans" w:hAnsi="PT Astra Sans" w:cs="Times New Roman"/>
                <w:sz w:val="24"/>
                <w:szCs w:val="24"/>
              </w:rPr>
              <w:t xml:space="preserve">≤ </w:t>
            </w:r>
            <w:r w:rsidR="007C5EB9" w:rsidRPr="00B17F3F">
              <w:rPr>
                <w:rFonts w:ascii="PT Astra Sans" w:hAnsi="PT Astra Sans" w:cs="Times New Roman"/>
                <w:sz w:val="24"/>
                <w:szCs w:val="24"/>
              </w:rPr>
              <w:t>3</w:t>
            </w:r>
          </w:p>
        </w:tc>
        <w:tc>
          <w:tcPr>
            <w:tcW w:w="1813" w:type="dxa"/>
            <w:gridSpan w:val="3"/>
            <w:noWrap/>
            <w:hideMark/>
          </w:tcPr>
          <w:p w:rsidR="007C5EB9" w:rsidRPr="00B17F3F" w:rsidRDefault="007C5EB9" w:rsidP="00053EF8">
            <w:pPr>
              <w:jc w:val="center"/>
              <w:rPr>
                <w:rFonts w:ascii="PT Astra Sans" w:hAnsi="PT Astra Sans" w:cs="Times New Roman"/>
                <w:sz w:val="24"/>
                <w:szCs w:val="24"/>
              </w:rPr>
            </w:pPr>
            <w:r w:rsidRPr="00B17F3F">
              <w:rPr>
                <w:rFonts w:ascii="PT Astra Sans" w:hAnsi="PT Astra Sans" w:cs="Times New Roman"/>
                <w:sz w:val="24"/>
                <w:szCs w:val="24"/>
              </w:rPr>
              <w:t>низкая</w:t>
            </w:r>
          </w:p>
        </w:tc>
        <w:tc>
          <w:tcPr>
            <w:tcW w:w="1328" w:type="dxa"/>
            <w:noWrap/>
            <w:hideMark/>
          </w:tcPr>
          <w:p w:rsidR="007C5EB9" w:rsidRPr="00B17F3F" w:rsidRDefault="00074467" w:rsidP="00053EF8">
            <w:pPr>
              <w:jc w:val="center"/>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0 </w:t>
            </w: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2</w:t>
            </w:r>
          </w:p>
        </w:tc>
        <w:tc>
          <w:tcPr>
            <w:tcW w:w="1537" w:type="dxa"/>
            <w:noWrap/>
            <w:hideMark/>
          </w:tcPr>
          <w:p w:rsidR="007C5EB9" w:rsidRPr="00B17F3F" w:rsidRDefault="007C5EB9" w:rsidP="00AA2119">
            <w:pPr>
              <w:ind w:firstLine="12"/>
              <w:jc w:val="center"/>
              <w:rPr>
                <w:rFonts w:ascii="PT Astra Sans" w:hAnsi="PT Astra Sans" w:cs="Times New Roman"/>
                <w:sz w:val="24"/>
                <w:szCs w:val="24"/>
              </w:rPr>
            </w:pPr>
            <w:r w:rsidRPr="00B17F3F">
              <w:rPr>
                <w:rFonts w:ascii="PT Astra Sans" w:hAnsi="PT Astra Sans" w:cs="Times New Roman"/>
                <w:sz w:val="24"/>
                <w:szCs w:val="24"/>
              </w:rPr>
              <w:t>низкая</w:t>
            </w:r>
          </w:p>
        </w:tc>
      </w:tr>
      <w:tr w:rsidR="007C5EB9" w:rsidRPr="00111CD1" w:rsidTr="00B17F3F">
        <w:trPr>
          <w:trHeight w:val="341"/>
        </w:trPr>
        <w:tc>
          <w:tcPr>
            <w:tcW w:w="9498" w:type="dxa"/>
            <w:gridSpan w:val="9"/>
            <w:noWrap/>
            <w:hideMark/>
          </w:tcPr>
          <w:p w:rsidR="007C5EB9" w:rsidRPr="003D4588" w:rsidRDefault="007C5EB9" w:rsidP="003D4588">
            <w:pPr>
              <w:jc w:val="center"/>
              <w:rPr>
                <w:rFonts w:ascii="PT Astra Sans" w:hAnsi="PT Astra Sans" w:cs="Times New Roman"/>
                <w:b/>
                <w:sz w:val="24"/>
                <w:szCs w:val="24"/>
              </w:rPr>
            </w:pPr>
            <w:r w:rsidRPr="003D4588">
              <w:rPr>
                <w:rFonts w:ascii="PT Astra Sans" w:hAnsi="PT Astra Sans" w:cs="Times New Roman"/>
                <w:b/>
                <w:bCs/>
                <w:sz w:val="24"/>
                <w:szCs w:val="24"/>
              </w:rPr>
              <w:t>При осуществлении контроля в сфере закупок</w:t>
            </w:r>
          </w:p>
        </w:tc>
      </w:tr>
      <w:tr w:rsidR="007C5EB9" w:rsidRPr="00111CD1" w:rsidTr="00B17F3F">
        <w:trPr>
          <w:trHeight w:val="549"/>
        </w:trPr>
        <w:tc>
          <w:tcPr>
            <w:tcW w:w="851" w:type="dxa"/>
            <w:noWrap/>
            <w:hideMark/>
          </w:tcPr>
          <w:p w:rsidR="007C5EB9" w:rsidRPr="00B17F3F" w:rsidRDefault="007C5EB9" w:rsidP="00053EF8">
            <w:pPr>
              <w:jc w:val="center"/>
              <w:rPr>
                <w:rFonts w:ascii="PT Astra Sans" w:hAnsi="PT Astra Sans" w:cs="Times New Roman"/>
                <w:sz w:val="24"/>
                <w:szCs w:val="24"/>
              </w:rPr>
            </w:pPr>
            <w:r w:rsidRPr="00B17F3F">
              <w:rPr>
                <w:rFonts w:ascii="PT Astra Sans" w:hAnsi="PT Astra Sans" w:cs="Times New Roman"/>
                <w:sz w:val="24"/>
                <w:szCs w:val="24"/>
              </w:rPr>
              <w:t>1</w:t>
            </w:r>
            <w:r w:rsidRPr="00B17F3F">
              <w:rPr>
                <w:rFonts w:ascii="PT Astra Sans" w:hAnsi="PT Astra Sans" w:cs="Times New Roman"/>
                <w:bCs/>
                <w:sz w:val="24"/>
                <w:szCs w:val="24"/>
              </w:rPr>
              <w:t>.</w:t>
            </w:r>
          </w:p>
        </w:tc>
        <w:tc>
          <w:tcPr>
            <w:tcW w:w="2027" w:type="dxa"/>
            <w:hideMark/>
          </w:tcPr>
          <w:p w:rsidR="007C5EB9" w:rsidRPr="00B17F3F" w:rsidRDefault="00053EF8" w:rsidP="003579DC">
            <w:pPr>
              <w:rPr>
                <w:rFonts w:ascii="PT Astra Sans" w:hAnsi="PT Astra Sans" w:cs="Times New Roman"/>
                <w:sz w:val="24"/>
                <w:szCs w:val="24"/>
              </w:rPr>
            </w:pPr>
            <w:r>
              <w:rPr>
                <w:rFonts w:ascii="PT Astra Sans" w:hAnsi="PT Astra Sans" w:cs="Times New Roman"/>
                <w:sz w:val="24"/>
                <w:szCs w:val="24"/>
                <w:lang w:val="en-US"/>
              </w:rPr>
              <w:t>I</w:t>
            </w:r>
            <w:r w:rsidR="007C5EB9" w:rsidRPr="00B17F3F">
              <w:rPr>
                <w:rFonts w:ascii="PT Astra Sans" w:hAnsi="PT Astra Sans" w:cs="Times New Roman"/>
                <w:sz w:val="24"/>
                <w:szCs w:val="24"/>
              </w:rPr>
              <w:t>. Чрезвычайно высокий риск</w:t>
            </w:r>
          </w:p>
        </w:tc>
        <w:tc>
          <w:tcPr>
            <w:tcW w:w="1942" w:type="dxa"/>
            <w:gridSpan w:val="2"/>
            <w:noWrap/>
            <w:hideMark/>
          </w:tcPr>
          <w:p w:rsidR="007C5EB9" w:rsidRPr="00B17F3F" w:rsidRDefault="000C70FB" w:rsidP="00053EF8">
            <w:pPr>
              <w:jc w:val="center"/>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7</w:t>
            </w:r>
          </w:p>
        </w:tc>
        <w:tc>
          <w:tcPr>
            <w:tcW w:w="1813" w:type="dxa"/>
            <w:gridSpan w:val="3"/>
            <w:noWrap/>
            <w:hideMark/>
          </w:tcPr>
          <w:p w:rsidR="007C5EB9" w:rsidRPr="00B17F3F" w:rsidRDefault="007C5EB9" w:rsidP="00053EF8">
            <w:pPr>
              <w:jc w:val="center"/>
              <w:rPr>
                <w:rFonts w:ascii="PT Astra Sans" w:hAnsi="PT Astra Sans" w:cs="Times New Roman"/>
                <w:sz w:val="24"/>
                <w:szCs w:val="24"/>
              </w:rPr>
            </w:pPr>
            <w:r w:rsidRPr="00B17F3F">
              <w:rPr>
                <w:rFonts w:ascii="PT Astra Sans" w:hAnsi="PT Astra Sans" w:cs="Times New Roman"/>
                <w:sz w:val="24"/>
                <w:szCs w:val="24"/>
              </w:rPr>
              <w:t>высокая</w:t>
            </w:r>
          </w:p>
        </w:tc>
        <w:tc>
          <w:tcPr>
            <w:tcW w:w="1328" w:type="dxa"/>
            <w:noWrap/>
            <w:hideMark/>
          </w:tcPr>
          <w:p w:rsidR="007C5EB9" w:rsidRPr="00B17F3F" w:rsidRDefault="000C70FB" w:rsidP="00053EF8">
            <w:pPr>
              <w:jc w:val="center"/>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6</w:t>
            </w:r>
          </w:p>
        </w:tc>
        <w:tc>
          <w:tcPr>
            <w:tcW w:w="1537" w:type="dxa"/>
            <w:noWrap/>
            <w:hideMark/>
          </w:tcPr>
          <w:p w:rsidR="007C5EB9" w:rsidRPr="00B17F3F" w:rsidRDefault="007C5EB9" w:rsidP="003D4588">
            <w:pPr>
              <w:jc w:val="center"/>
              <w:rPr>
                <w:rFonts w:ascii="PT Astra Sans" w:hAnsi="PT Astra Sans" w:cs="Times New Roman"/>
                <w:sz w:val="24"/>
                <w:szCs w:val="24"/>
              </w:rPr>
            </w:pPr>
            <w:r w:rsidRPr="00B17F3F">
              <w:rPr>
                <w:rFonts w:ascii="PT Astra Sans" w:hAnsi="PT Astra Sans" w:cs="Times New Roman"/>
                <w:sz w:val="24"/>
                <w:szCs w:val="24"/>
              </w:rPr>
              <w:t>высокая</w:t>
            </w:r>
          </w:p>
        </w:tc>
      </w:tr>
      <w:tr w:rsidR="007C5EB9" w:rsidRPr="00111CD1" w:rsidTr="00B17F3F">
        <w:trPr>
          <w:trHeight w:val="415"/>
        </w:trPr>
        <w:tc>
          <w:tcPr>
            <w:tcW w:w="851" w:type="dxa"/>
            <w:noWrap/>
            <w:hideMark/>
          </w:tcPr>
          <w:p w:rsidR="007C5EB9" w:rsidRPr="00B17F3F" w:rsidRDefault="007C5EB9" w:rsidP="00053EF8">
            <w:pPr>
              <w:jc w:val="center"/>
              <w:rPr>
                <w:rFonts w:ascii="PT Astra Sans" w:hAnsi="PT Astra Sans" w:cs="Times New Roman"/>
                <w:sz w:val="24"/>
                <w:szCs w:val="24"/>
              </w:rPr>
            </w:pPr>
            <w:r w:rsidRPr="00B17F3F">
              <w:rPr>
                <w:rFonts w:ascii="PT Astra Sans" w:hAnsi="PT Astra Sans" w:cs="Times New Roman"/>
                <w:sz w:val="24"/>
                <w:szCs w:val="24"/>
              </w:rPr>
              <w:t>2.</w:t>
            </w:r>
          </w:p>
        </w:tc>
        <w:tc>
          <w:tcPr>
            <w:tcW w:w="2027" w:type="dxa"/>
            <w:noWrap/>
            <w:hideMark/>
          </w:tcPr>
          <w:p w:rsidR="007C5EB9" w:rsidRPr="00B17F3F" w:rsidRDefault="007C5EB9" w:rsidP="003579DC">
            <w:pPr>
              <w:rPr>
                <w:rFonts w:ascii="PT Astra Sans" w:hAnsi="PT Astra Sans" w:cs="Times New Roman"/>
                <w:sz w:val="24"/>
                <w:szCs w:val="24"/>
              </w:rPr>
            </w:pPr>
            <w:r w:rsidRPr="00B17F3F">
              <w:rPr>
                <w:rFonts w:ascii="PT Astra Sans" w:hAnsi="PT Astra Sans" w:cs="Times New Roman"/>
                <w:sz w:val="24"/>
                <w:szCs w:val="24"/>
              </w:rPr>
              <w:t>II. Высокий риск</w:t>
            </w:r>
          </w:p>
        </w:tc>
        <w:tc>
          <w:tcPr>
            <w:tcW w:w="1942" w:type="dxa"/>
            <w:gridSpan w:val="2"/>
            <w:noWrap/>
            <w:hideMark/>
          </w:tcPr>
          <w:p w:rsidR="007C5EB9" w:rsidRPr="00B17F3F" w:rsidRDefault="000C70FB" w:rsidP="00053EF8">
            <w:pPr>
              <w:jc w:val="center"/>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4 </w:t>
            </w:r>
            <w:r w:rsidR="00074467" w:rsidRPr="00B17F3F">
              <w:rPr>
                <w:rFonts w:ascii="PT Astra Sans" w:hAnsi="PT Astra Sans" w:cs="Times New Roman"/>
                <w:sz w:val="24"/>
                <w:szCs w:val="24"/>
              </w:rPr>
              <w:t xml:space="preserve">≤ </w:t>
            </w:r>
            <w:r w:rsidR="007C5EB9" w:rsidRPr="00B17F3F">
              <w:rPr>
                <w:rFonts w:ascii="PT Astra Sans" w:hAnsi="PT Astra Sans" w:cs="Times New Roman"/>
                <w:sz w:val="24"/>
                <w:szCs w:val="24"/>
              </w:rPr>
              <w:t>6</w:t>
            </w:r>
          </w:p>
        </w:tc>
        <w:tc>
          <w:tcPr>
            <w:tcW w:w="1813" w:type="dxa"/>
            <w:gridSpan w:val="3"/>
            <w:noWrap/>
            <w:hideMark/>
          </w:tcPr>
          <w:p w:rsidR="007C5EB9" w:rsidRPr="00B17F3F" w:rsidRDefault="007C5EB9" w:rsidP="00830A16">
            <w:pPr>
              <w:jc w:val="center"/>
              <w:rPr>
                <w:rFonts w:ascii="PT Astra Sans" w:hAnsi="PT Astra Sans" w:cs="Times New Roman"/>
                <w:sz w:val="24"/>
                <w:szCs w:val="24"/>
              </w:rPr>
            </w:pPr>
            <w:r w:rsidRPr="00B17F3F">
              <w:rPr>
                <w:rFonts w:ascii="PT Astra Sans" w:hAnsi="PT Astra Sans" w:cs="Times New Roman"/>
                <w:sz w:val="24"/>
                <w:szCs w:val="24"/>
              </w:rPr>
              <w:t>средняя</w:t>
            </w:r>
          </w:p>
        </w:tc>
        <w:tc>
          <w:tcPr>
            <w:tcW w:w="1328" w:type="dxa"/>
            <w:noWrap/>
            <w:hideMark/>
          </w:tcPr>
          <w:p w:rsidR="007C5EB9" w:rsidRPr="00B17F3F" w:rsidRDefault="000C70FB" w:rsidP="00830A16">
            <w:pPr>
              <w:jc w:val="center"/>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6</w:t>
            </w:r>
          </w:p>
        </w:tc>
        <w:tc>
          <w:tcPr>
            <w:tcW w:w="1537" w:type="dxa"/>
            <w:noWrap/>
            <w:hideMark/>
          </w:tcPr>
          <w:p w:rsidR="007C5EB9" w:rsidRPr="00B17F3F" w:rsidRDefault="007C5EB9" w:rsidP="003D4588">
            <w:pPr>
              <w:ind w:firstLine="12"/>
              <w:jc w:val="center"/>
              <w:rPr>
                <w:rFonts w:ascii="PT Astra Sans" w:hAnsi="PT Astra Sans" w:cs="Times New Roman"/>
                <w:sz w:val="24"/>
                <w:szCs w:val="24"/>
              </w:rPr>
            </w:pPr>
            <w:r w:rsidRPr="00B17F3F">
              <w:rPr>
                <w:rFonts w:ascii="PT Astra Sans" w:hAnsi="PT Astra Sans" w:cs="Times New Roman"/>
                <w:sz w:val="24"/>
                <w:szCs w:val="24"/>
              </w:rPr>
              <w:t>высокая</w:t>
            </w:r>
          </w:p>
        </w:tc>
      </w:tr>
      <w:tr w:rsidR="007C5EB9" w:rsidRPr="00111CD1" w:rsidTr="00B17F3F">
        <w:trPr>
          <w:trHeight w:val="635"/>
        </w:trPr>
        <w:tc>
          <w:tcPr>
            <w:tcW w:w="851" w:type="dxa"/>
            <w:vMerge w:val="restart"/>
            <w:noWrap/>
            <w:hideMark/>
          </w:tcPr>
          <w:p w:rsidR="007C5EB9" w:rsidRPr="00B17F3F" w:rsidRDefault="007C5EB9" w:rsidP="00830A16">
            <w:pPr>
              <w:jc w:val="center"/>
              <w:rPr>
                <w:rFonts w:ascii="PT Astra Sans" w:hAnsi="PT Astra Sans" w:cs="Times New Roman"/>
                <w:sz w:val="24"/>
                <w:szCs w:val="24"/>
              </w:rPr>
            </w:pPr>
            <w:r w:rsidRPr="00B17F3F">
              <w:rPr>
                <w:rFonts w:ascii="PT Astra Sans" w:hAnsi="PT Astra Sans" w:cs="Times New Roman"/>
                <w:sz w:val="24"/>
                <w:szCs w:val="24"/>
              </w:rPr>
              <w:t>3.</w:t>
            </w:r>
          </w:p>
        </w:tc>
        <w:tc>
          <w:tcPr>
            <w:tcW w:w="2027" w:type="dxa"/>
            <w:vMerge w:val="restart"/>
            <w:noWrap/>
            <w:hideMark/>
          </w:tcPr>
          <w:p w:rsidR="007C5EB9" w:rsidRPr="00B17F3F" w:rsidRDefault="007C5EB9" w:rsidP="00AA2119">
            <w:pPr>
              <w:ind w:right="-66"/>
              <w:rPr>
                <w:rFonts w:ascii="PT Astra Sans" w:hAnsi="PT Astra Sans" w:cs="Times New Roman"/>
                <w:sz w:val="24"/>
                <w:szCs w:val="24"/>
              </w:rPr>
            </w:pPr>
            <w:r w:rsidRPr="00B17F3F">
              <w:rPr>
                <w:rFonts w:ascii="PT Astra Sans" w:hAnsi="PT Astra Sans" w:cs="Times New Roman"/>
                <w:sz w:val="24"/>
                <w:szCs w:val="24"/>
              </w:rPr>
              <w:t>III. Значительный риск</w:t>
            </w:r>
          </w:p>
        </w:tc>
        <w:tc>
          <w:tcPr>
            <w:tcW w:w="1942" w:type="dxa"/>
            <w:gridSpan w:val="2"/>
            <w:noWrap/>
            <w:hideMark/>
          </w:tcPr>
          <w:p w:rsidR="007C5EB9" w:rsidRPr="00B17F3F" w:rsidRDefault="000C70FB" w:rsidP="00830A16">
            <w:pPr>
              <w:jc w:val="center"/>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0 </w:t>
            </w:r>
            <w:r w:rsidR="00074467"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3</w:t>
            </w:r>
          </w:p>
        </w:tc>
        <w:tc>
          <w:tcPr>
            <w:tcW w:w="1813" w:type="dxa"/>
            <w:gridSpan w:val="3"/>
            <w:noWrap/>
            <w:hideMark/>
          </w:tcPr>
          <w:p w:rsidR="007C5EB9" w:rsidRPr="00B17F3F" w:rsidRDefault="007C5EB9" w:rsidP="00830A16">
            <w:pPr>
              <w:jc w:val="center"/>
              <w:rPr>
                <w:rFonts w:ascii="PT Astra Sans" w:hAnsi="PT Astra Sans" w:cs="Times New Roman"/>
                <w:sz w:val="24"/>
                <w:szCs w:val="24"/>
              </w:rPr>
            </w:pPr>
            <w:r w:rsidRPr="00B17F3F">
              <w:rPr>
                <w:rFonts w:ascii="PT Astra Sans" w:hAnsi="PT Astra Sans" w:cs="Times New Roman"/>
                <w:sz w:val="24"/>
                <w:szCs w:val="24"/>
              </w:rPr>
              <w:t>низкая</w:t>
            </w:r>
          </w:p>
        </w:tc>
        <w:tc>
          <w:tcPr>
            <w:tcW w:w="1328" w:type="dxa"/>
            <w:noWrap/>
            <w:hideMark/>
          </w:tcPr>
          <w:p w:rsidR="007C5EB9" w:rsidRPr="00B17F3F" w:rsidRDefault="000C70FB" w:rsidP="00830A16">
            <w:pPr>
              <w:jc w:val="center"/>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6</w:t>
            </w:r>
          </w:p>
        </w:tc>
        <w:tc>
          <w:tcPr>
            <w:tcW w:w="1537" w:type="dxa"/>
            <w:noWrap/>
            <w:hideMark/>
          </w:tcPr>
          <w:p w:rsidR="007C5EB9" w:rsidRPr="00B17F3F" w:rsidRDefault="007C5EB9" w:rsidP="003D4588">
            <w:pPr>
              <w:ind w:firstLine="12"/>
              <w:jc w:val="center"/>
              <w:rPr>
                <w:rFonts w:ascii="PT Astra Sans" w:hAnsi="PT Astra Sans" w:cs="Times New Roman"/>
                <w:sz w:val="24"/>
                <w:szCs w:val="24"/>
              </w:rPr>
            </w:pPr>
            <w:r w:rsidRPr="00B17F3F">
              <w:rPr>
                <w:rFonts w:ascii="PT Astra Sans" w:hAnsi="PT Astra Sans" w:cs="Times New Roman"/>
                <w:sz w:val="24"/>
                <w:szCs w:val="24"/>
              </w:rPr>
              <w:t>высокая</w:t>
            </w:r>
          </w:p>
        </w:tc>
      </w:tr>
      <w:tr w:rsidR="007C5EB9" w:rsidRPr="00111CD1" w:rsidTr="00B17F3F">
        <w:trPr>
          <w:trHeight w:val="417"/>
        </w:trPr>
        <w:tc>
          <w:tcPr>
            <w:tcW w:w="851" w:type="dxa"/>
            <w:vMerge/>
            <w:hideMark/>
          </w:tcPr>
          <w:p w:rsidR="007C5EB9" w:rsidRPr="00B17F3F" w:rsidRDefault="007C5EB9" w:rsidP="007C5EB9">
            <w:pPr>
              <w:ind w:firstLine="360"/>
              <w:jc w:val="both"/>
              <w:rPr>
                <w:rFonts w:ascii="PT Astra Sans" w:hAnsi="PT Astra Sans" w:cs="Times New Roman"/>
                <w:sz w:val="24"/>
                <w:szCs w:val="24"/>
              </w:rPr>
            </w:pPr>
          </w:p>
        </w:tc>
        <w:tc>
          <w:tcPr>
            <w:tcW w:w="2027" w:type="dxa"/>
            <w:vMerge/>
            <w:hideMark/>
          </w:tcPr>
          <w:p w:rsidR="007C5EB9" w:rsidRPr="00B17F3F" w:rsidRDefault="007C5EB9" w:rsidP="003579DC">
            <w:pPr>
              <w:ind w:firstLine="360"/>
              <w:rPr>
                <w:rFonts w:ascii="PT Astra Sans" w:hAnsi="PT Astra Sans" w:cs="Times New Roman"/>
                <w:sz w:val="24"/>
                <w:szCs w:val="24"/>
              </w:rPr>
            </w:pPr>
          </w:p>
        </w:tc>
        <w:tc>
          <w:tcPr>
            <w:tcW w:w="1942" w:type="dxa"/>
            <w:gridSpan w:val="2"/>
            <w:noWrap/>
            <w:hideMark/>
          </w:tcPr>
          <w:p w:rsidR="007C5EB9" w:rsidRPr="00B17F3F" w:rsidRDefault="00074467" w:rsidP="00830A16">
            <w:pPr>
              <w:jc w:val="center"/>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7</w:t>
            </w:r>
          </w:p>
        </w:tc>
        <w:tc>
          <w:tcPr>
            <w:tcW w:w="1813" w:type="dxa"/>
            <w:gridSpan w:val="3"/>
            <w:noWrap/>
            <w:hideMark/>
          </w:tcPr>
          <w:p w:rsidR="007C5EB9" w:rsidRPr="00B17F3F" w:rsidRDefault="007C5EB9" w:rsidP="00830A16">
            <w:pPr>
              <w:jc w:val="center"/>
              <w:rPr>
                <w:rFonts w:ascii="PT Astra Sans" w:hAnsi="PT Astra Sans" w:cs="Times New Roman"/>
                <w:sz w:val="24"/>
                <w:szCs w:val="24"/>
              </w:rPr>
            </w:pPr>
            <w:r w:rsidRPr="00B17F3F">
              <w:rPr>
                <w:rFonts w:ascii="PT Astra Sans" w:hAnsi="PT Astra Sans" w:cs="Times New Roman"/>
                <w:sz w:val="24"/>
                <w:szCs w:val="24"/>
              </w:rPr>
              <w:t>высокая</w:t>
            </w:r>
          </w:p>
        </w:tc>
        <w:tc>
          <w:tcPr>
            <w:tcW w:w="1328" w:type="dxa"/>
            <w:noWrap/>
            <w:hideMark/>
          </w:tcPr>
          <w:p w:rsidR="007C5EB9" w:rsidRPr="00B17F3F" w:rsidRDefault="00074467" w:rsidP="00830A16">
            <w:pPr>
              <w:jc w:val="center"/>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3 </w:t>
            </w: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5</w:t>
            </w:r>
          </w:p>
        </w:tc>
        <w:tc>
          <w:tcPr>
            <w:tcW w:w="1537" w:type="dxa"/>
            <w:noWrap/>
            <w:hideMark/>
          </w:tcPr>
          <w:p w:rsidR="007C5EB9" w:rsidRPr="00B17F3F" w:rsidRDefault="007C5EB9" w:rsidP="003D4588">
            <w:pPr>
              <w:ind w:firstLine="12"/>
              <w:jc w:val="center"/>
              <w:rPr>
                <w:rFonts w:ascii="PT Astra Sans" w:hAnsi="PT Astra Sans" w:cs="Times New Roman"/>
                <w:sz w:val="24"/>
                <w:szCs w:val="24"/>
              </w:rPr>
            </w:pPr>
            <w:r w:rsidRPr="00B17F3F">
              <w:rPr>
                <w:rFonts w:ascii="PT Astra Sans" w:hAnsi="PT Astra Sans" w:cs="Times New Roman"/>
                <w:sz w:val="24"/>
                <w:szCs w:val="24"/>
              </w:rPr>
              <w:t>средняя</w:t>
            </w:r>
          </w:p>
        </w:tc>
      </w:tr>
      <w:tr w:rsidR="007C5EB9" w:rsidRPr="00111CD1" w:rsidTr="00B17F3F">
        <w:trPr>
          <w:trHeight w:val="368"/>
        </w:trPr>
        <w:tc>
          <w:tcPr>
            <w:tcW w:w="851" w:type="dxa"/>
            <w:vMerge w:val="restart"/>
            <w:noWrap/>
            <w:hideMark/>
          </w:tcPr>
          <w:p w:rsidR="007C5EB9" w:rsidRPr="00B17F3F" w:rsidRDefault="007C5EB9" w:rsidP="00830A16">
            <w:pPr>
              <w:jc w:val="center"/>
              <w:rPr>
                <w:rFonts w:ascii="PT Astra Sans" w:hAnsi="PT Astra Sans" w:cs="Times New Roman"/>
                <w:sz w:val="24"/>
                <w:szCs w:val="24"/>
              </w:rPr>
            </w:pPr>
            <w:r w:rsidRPr="00B17F3F">
              <w:rPr>
                <w:rFonts w:ascii="PT Astra Sans" w:hAnsi="PT Astra Sans" w:cs="Times New Roman"/>
                <w:sz w:val="24"/>
                <w:szCs w:val="24"/>
              </w:rPr>
              <w:t>4.</w:t>
            </w:r>
          </w:p>
        </w:tc>
        <w:tc>
          <w:tcPr>
            <w:tcW w:w="2027" w:type="dxa"/>
            <w:vMerge w:val="restart"/>
            <w:noWrap/>
            <w:hideMark/>
          </w:tcPr>
          <w:p w:rsidR="007C5EB9" w:rsidRPr="00B17F3F" w:rsidRDefault="007C5EB9" w:rsidP="003579DC">
            <w:pPr>
              <w:rPr>
                <w:rFonts w:ascii="PT Astra Sans" w:hAnsi="PT Astra Sans" w:cs="Times New Roman"/>
                <w:sz w:val="24"/>
                <w:szCs w:val="24"/>
              </w:rPr>
            </w:pPr>
            <w:r w:rsidRPr="00B17F3F">
              <w:rPr>
                <w:rFonts w:ascii="PT Astra Sans" w:hAnsi="PT Astra Sans" w:cs="Times New Roman"/>
                <w:sz w:val="24"/>
                <w:szCs w:val="24"/>
              </w:rPr>
              <w:t>IV. Средний риск</w:t>
            </w:r>
          </w:p>
        </w:tc>
        <w:tc>
          <w:tcPr>
            <w:tcW w:w="1942" w:type="dxa"/>
            <w:gridSpan w:val="2"/>
            <w:noWrap/>
            <w:hideMark/>
          </w:tcPr>
          <w:p w:rsidR="007C5EB9" w:rsidRPr="00B17F3F" w:rsidRDefault="00074467" w:rsidP="00830A16">
            <w:pPr>
              <w:jc w:val="center"/>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4 </w:t>
            </w: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6</w:t>
            </w:r>
          </w:p>
        </w:tc>
        <w:tc>
          <w:tcPr>
            <w:tcW w:w="1813" w:type="dxa"/>
            <w:gridSpan w:val="3"/>
            <w:noWrap/>
            <w:hideMark/>
          </w:tcPr>
          <w:p w:rsidR="007C5EB9" w:rsidRPr="00B17F3F" w:rsidRDefault="007C5EB9" w:rsidP="00830A16">
            <w:pPr>
              <w:jc w:val="center"/>
              <w:rPr>
                <w:rFonts w:ascii="PT Astra Sans" w:hAnsi="PT Astra Sans" w:cs="Times New Roman"/>
                <w:sz w:val="24"/>
                <w:szCs w:val="24"/>
              </w:rPr>
            </w:pPr>
            <w:r w:rsidRPr="00B17F3F">
              <w:rPr>
                <w:rFonts w:ascii="PT Astra Sans" w:hAnsi="PT Astra Sans" w:cs="Times New Roman"/>
                <w:sz w:val="24"/>
                <w:szCs w:val="24"/>
              </w:rPr>
              <w:t>средняя</w:t>
            </w:r>
          </w:p>
        </w:tc>
        <w:tc>
          <w:tcPr>
            <w:tcW w:w="1328" w:type="dxa"/>
            <w:noWrap/>
            <w:hideMark/>
          </w:tcPr>
          <w:p w:rsidR="007C5EB9" w:rsidRPr="00B17F3F" w:rsidRDefault="00074467" w:rsidP="00830A16">
            <w:pPr>
              <w:jc w:val="center"/>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3 </w:t>
            </w: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5</w:t>
            </w:r>
          </w:p>
        </w:tc>
        <w:tc>
          <w:tcPr>
            <w:tcW w:w="1537" w:type="dxa"/>
            <w:noWrap/>
            <w:hideMark/>
          </w:tcPr>
          <w:p w:rsidR="007C5EB9" w:rsidRPr="00B17F3F" w:rsidRDefault="007C5EB9" w:rsidP="003D4588">
            <w:pPr>
              <w:ind w:firstLine="12"/>
              <w:jc w:val="center"/>
              <w:rPr>
                <w:rFonts w:ascii="PT Astra Sans" w:hAnsi="PT Astra Sans" w:cs="Times New Roman"/>
                <w:sz w:val="24"/>
                <w:szCs w:val="24"/>
              </w:rPr>
            </w:pPr>
            <w:r w:rsidRPr="00B17F3F">
              <w:rPr>
                <w:rFonts w:ascii="PT Astra Sans" w:hAnsi="PT Astra Sans" w:cs="Times New Roman"/>
                <w:sz w:val="24"/>
                <w:szCs w:val="24"/>
              </w:rPr>
              <w:t>средняя</w:t>
            </w:r>
          </w:p>
        </w:tc>
      </w:tr>
      <w:tr w:rsidR="007C5EB9" w:rsidRPr="00111CD1" w:rsidTr="00B17F3F">
        <w:trPr>
          <w:trHeight w:val="273"/>
        </w:trPr>
        <w:tc>
          <w:tcPr>
            <w:tcW w:w="851" w:type="dxa"/>
            <w:vMerge/>
            <w:hideMark/>
          </w:tcPr>
          <w:p w:rsidR="007C5EB9" w:rsidRPr="00B17F3F" w:rsidRDefault="007C5EB9" w:rsidP="007C5EB9">
            <w:pPr>
              <w:ind w:firstLine="360"/>
              <w:jc w:val="both"/>
              <w:rPr>
                <w:rFonts w:ascii="PT Astra Sans" w:hAnsi="PT Astra Sans" w:cs="Times New Roman"/>
                <w:sz w:val="24"/>
                <w:szCs w:val="24"/>
              </w:rPr>
            </w:pPr>
          </w:p>
        </w:tc>
        <w:tc>
          <w:tcPr>
            <w:tcW w:w="2027" w:type="dxa"/>
            <w:vMerge/>
            <w:hideMark/>
          </w:tcPr>
          <w:p w:rsidR="007C5EB9" w:rsidRPr="00B17F3F" w:rsidRDefault="007C5EB9" w:rsidP="003579DC">
            <w:pPr>
              <w:ind w:firstLine="360"/>
              <w:rPr>
                <w:rFonts w:ascii="PT Astra Sans" w:hAnsi="PT Astra Sans" w:cs="Times New Roman"/>
                <w:sz w:val="24"/>
                <w:szCs w:val="24"/>
              </w:rPr>
            </w:pPr>
          </w:p>
        </w:tc>
        <w:tc>
          <w:tcPr>
            <w:tcW w:w="1942" w:type="dxa"/>
            <w:gridSpan w:val="2"/>
            <w:noWrap/>
            <w:hideMark/>
          </w:tcPr>
          <w:p w:rsidR="007C5EB9" w:rsidRPr="00B17F3F" w:rsidRDefault="00074467" w:rsidP="00830A16">
            <w:pPr>
              <w:jc w:val="center"/>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7</w:t>
            </w:r>
          </w:p>
        </w:tc>
        <w:tc>
          <w:tcPr>
            <w:tcW w:w="1813" w:type="dxa"/>
            <w:gridSpan w:val="3"/>
            <w:noWrap/>
            <w:hideMark/>
          </w:tcPr>
          <w:p w:rsidR="007C5EB9" w:rsidRPr="00B17F3F" w:rsidRDefault="007C5EB9" w:rsidP="00830A16">
            <w:pPr>
              <w:jc w:val="center"/>
              <w:rPr>
                <w:rFonts w:ascii="PT Astra Sans" w:hAnsi="PT Astra Sans" w:cs="Times New Roman"/>
                <w:sz w:val="24"/>
                <w:szCs w:val="24"/>
              </w:rPr>
            </w:pPr>
            <w:r w:rsidRPr="00B17F3F">
              <w:rPr>
                <w:rFonts w:ascii="PT Astra Sans" w:hAnsi="PT Astra Sans" w:cs="Times New Roman"/>
                <w:sz w:val="24"/>
                <w:szCs w:val="24"/>
              </w:rPr>
              <w:t>высокая</w:t>
            </w:r>
          </w:p>
        </w:tc>
        <w:tc>
          <w:tcPr>
            <w:tcW w:w="1328" w:type="dxa"/>
            <w:noWrap/>
            <w:hideMark/>
          </w:tcPr>
          <w:p w:rsidR="007C5EB9" w:rsidRPr="00B17F3F" w:rsidRDefault="00074467" w:rsidP="00830A16">
            <w:pPr>
              <w:jc w:val="center"/>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0 </w:t>
            </w: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2</w:t>
            </w:r>
          </w:p>
        </w:tc>
        <w:tc>
          <w:tcPr>
            <w:tcW w:w="1537" w:type="dxa"/>
            <w:noWrap/>
            <w:hideMark/>
          </w:tcPr>
          <w:p w:rsidR="007C5EB9" w:rsidRPr="00B17F3F" w:rsidRDefault="007C5EB9" w:rsidP="003D4588">
            <w:pPr>
              <w:jc w:val="center"/>
              <w:rPr>
                <w:rFonts w:ascii="PT Astra Sans" w:hAnsi="PT Astra Sans" w:cs="Times New Roman"/>
                <w:sz w:val="24"/>
                <w:szCs w:val="24"/>
              </w:rPr>
            </w:pPr>
            <w:r w:rsidRPr="00B17F3F">
              <w:rPr>
                <w:rFonts w:ascii="PT Astra Sans" w:hAnsi="PT Astra Sans" w:cs="Times New Roman"/>
                <w:sz w:val="24"/>
                <w:szCs w:val="24"/>
              </w:rPr>
              <w:t>низкая</w:t>
            </w:r>
          </w:p>
        </w:tc>
      </w:tr>
      <w:tr w:rsidR="007C5EB9" w:rsidRPr="00111CD1" w:rsidTr="00B17F3F">
        <w:trPr>
          <w:trHeight w:val="367"/>
        </w:trPr>
        <w:tc>
          <w:tcPr>
            <w:tcW w:w="851" w:type="dxa"/>
            <w:vMerge w:val="restart"/>
            <w:noWrap/>
            <w:hideMark/>
          </w:tcPr>
          <w:p w:rsidR="007C5EB9" w:rsidRPr="00B17F3F" w:rsidRDefault="007C5EB9" w:rsidP="00830A16">
            <w:pPr>
              <w:jc w:val="center"/>
              <w:rPr>
                <w:rFonts w:ascii="PT Astra Sans" w:hAnsi="PT Astra Sans" w:cs="Times New Roman"/>
                <w:sz w:val="24"/>
                <w:szCs w:val="24"/>
              </w:rPr>
            </w:pPr>
            <w:r w:rsidRPr="00B17F3F">
              <w:rPr>
                <w:rFonts w:ascii="PT Astra Sans" w:hAnsi="PT Astra Sans" w:cs="Times New Roman"/>
                <w:sz w:val="24"/>
                <w:szCs w:val="24"/>
              </w:rPr>
              <w:t>5.</w:t>
            </w:r>
          </w:p>
        </w:tc>
        <w:tc>
          <w:tcPr>
            <w:tcW w:w="2027" w:type="dxa"/>
            <w:vMerge w:val="restart"/>
            <w:noWrap/>
            <w:hideMark/>
          </w:tcPr>
          <w:p w:rsidR="007C5EB9" w:rsidRPr="00B17F3F" w:rsidRDefault="007C5EB9" w:rsidP="003579DC">
            <w:pPr>
              <w:rPr>
                <w:rFonts w:ascii="PT Astra Sans" w:hAnsi="PT Astra Sans" w:cs="Times New Roman"/>
                <w:sz w:val="24"/>
                <w:szCs w:val="24"/>
              </w:rPr>
            </w:pPr>
            <w:r w:rsidRPr="00B17F3F">
              <w:rPr>
                <w:rFonts w:ascii="PT Astra Sans" w:hAnsi="PT Astra Sans" w:cs="Times New Roman"/>
                <w:sz w:val="24"/>
                <w:szCs w:val="24"/>
              </w:rPr>
              <w:t>V. Умеренный риск</w:t>
            </w:r>
          </w:p>
        </w:tc>
        <w:tc>
          <w:tcPr>
            <w:tcW w:w="1942" w:type="dxa"/>
            <w:gridSpan w:val="2"/>
            <w:noWrap/>
            <w:hideMark/>
          </w:tcPr>
          <w:p w:rsidR="007C5EB9" w:rsidRPr="00B17F3F" w:rsidRDefault="00074467" w:rsidP="00830A16">
            <w:pPr>
              <w:jc w:val="center"/>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0 </w:t>
            </w: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3</w:t>
            </w:r>
          </w:p>
        </w:tc>
        <w:tc>
          <w:tcPr>
            <w:tcW w:w="1813" w:type="dxa"/>
            <w:gridSpan w:val="3"/>
            <w:noWrap/>
            <w:hideMark/>
          </w:tcPr>
          <w:p w:rsidR="007C5EB9" w:rsidRPr="00B17F3F" w:rsidRDefault="007C5EB9" w:rsidP="00830A16">
            <w:pPr>
              <w:jc w:val="center"/>
              <w:rPr>
                <w:rFonts w:ascii="PT Astra Sans" w:hAnsi="PT Astra Sans" w:cs="Times New Roman"/>
                <w:sz w:val="24"/>
                <w:szCs w:val="24"/>
              </w:rPr>
            </w:pPr>
            <w:r w:rsidRPr="00B17F3F">
              <w:rPr>
                <w:rFonts w:ascii="PT Astra Sans" w:hAnsi="PT Astra Sans" w:cs="Times New Roman"/>
                <w:sz w:val="24"/>
                <w:szCs w:val="24"/>
              </w:rPr>
              <w:t>низкая</w:t>
            </w:r>
          </w:p>
        </w:tc>
        <w:tc>
          <w:tcPr>
            <w:tcW w:w="1328" w:type="dxa"/>
            <w:noWrap/>
            <w:hideMark/>
          </w:tcPr>
          <w:p w:rsidR="007C5EB9" w:rsidRPr="00B17F3F" w:rsidRDefault="000C70FB" w:rsidP="00830A16">
            <w:pPr>
              <w:jc w:val="center"/>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3 </w:t>
            </w:r>
            <w:r w:rsidR="00074467" w:rsidRPr="00B17F3F">
              <w:rPr>
                <w:rFonts w:ascii="PT Astra Sans" w:hAnsi="PT Astra Sans" w:cs="Times New Roman"/>
                <w:sz w:val="24"/>
                <w:szCs w:val="24"/>
              </w:rPr>
              <w:t>≤</w:t>
            </w:r>
            <w:r w:rsidR="007C5EB9" w:rsidRPr="00B17F3F">
              <w:rPr>
                <w:rFonts w:ascii="PT Astra Sans" w:hAnsi="PT Astra Sans" w:cs="Times New Roman"/>
                <w:sz w:val="24"/>
                <w:szCs w:val="24"/>
              </w:rPr>
              <w:t>5</w:t>
            </w:r>
          </w:p>
        </w:tc>
        <w:tc>
          <w:tcPr>
            <w:tcW w:w="1537" w:type="dxa"/>
            <w:noWrap/>
            <w:hideMark/>
          </w:tcPr>
          <w:p w:rsidR="007C5EB9" w:rsidRPr="00B17F3F" w:rsidRDefault="007C5EB9" w:rsidP="003D4588">
            <w:pPr>
              <w:ind w:firstLine="12"/>
              <w:jc w:val="center"/>
              <w:rPr>
                <w:rFonts w:ascii="PT Astra Sans" w:hAnsi="PT Astra Sans" w:cs="Times New Roman"/>
                <w:sz w:val="24"/>
                <w:szCs w:val="24"/>
              </w:rPr>
            </w:pPr>
            <w:r w:rsidRPr="00B17F3F">
              <w:rPr>
                <w:rFonts w:ascii="PT Astra Sans" w:hAnsi="PT Astra Sans" w:cs="Times New Roman"/>
                <w:sz w:val="24"/>
                <w:szCs w:val="24"/>
              </w:rPr>
              <w:t>средняя</w:t>
            </w:r>
          </w:p>
        </w:tc>
      </w:tr>
      <w:tr w:rsidR="007C5EB9" w:rsidRPr="00111CD1" w:rsidTr="00B17F3F">
        <w:trPr>
          <w:trHeight w:val="275"/>
        </w:trPr>
        <w:tc>
          <w:tcPr>
            <w:tcW w:w="851" w:type="dxa"/>
            <w:vMerge/>
            <w:hideMark/>
          </w:tcPr>
          <w:p w:rsidR="007C5EB9" w:rsidRPr="00B17F3F" w:rsidRDefault="007C5EB9" w:rsidP="007C5EB9">
            <w:pPr>
              <w:ind w:firstLine="360"/>
              <w:jc w:val="both"/>
              <w:rPr>
                <w:rFonts w:ascii="PT Astra Sans" w:hAnsi="PT Astra Sans" w:cs="Times New Roman"/>
                <w:sz w:val="24"/>
                <w:szCs w:val="24"/>
              </w:rPr>
            </w:pPr>
          </w:p>
        </w:tc>
        <w:tc>
          <w:tcPr>
            <w:tcW w:w="2027" w:type="dxa"/>
            <w:vMerge/>
            <w:hideMark/>
          </w:tcPr>
          <w:p w:rsidR="007C5EB9" w:rsidRPr="00B17F3F" w:rsidRDefault="007C5EB9" w:rsidP="003579DC">
            <w:pPr>
              <w:ind w:firstLine="360"/>
              <w:rPr>
                <w:rFonts w:ascii="PT Astra Sans" w:hAnsi="PT Astra Sans" w:cs="Times New Roman"/>
                <w:sz w:val="24"/>
                <w:szCs w:val="24"/>
              </w:rPr>
            </w:pPr>
          </w:p>
        </w:tc>
        <w:tc>
          <w:tcPr>
            <w:tcW w:w="1942" w:type="dxa"/>
            <w:gridSpan w:val="2"/>
            <w:noWrap/>
            <w:hideMark/>
          </w:tcPr>
          <w:p w:rsidR="007C5EB9" w:rsidRPr="00B17F3F" w:rsidRDefault="00074467" w:rsidP="00830A16">
            <w:pPr>
              <w:jc w:val="center"/>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4 </w:t>
            </w: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6</w:t>
            </w:r>
          </w:p>
        </w:tc>
        <w:tc>
          <w:tcPr>
            <w:tcW w:w="1813" w:type="dxa"/>
            <w:gridSpan w:val="3"/>
            <w:noWrap/>
            <w:hideMark/>
          </w:tcPr>
          <w:p w:rsidR="007C5EB9" w:rsidRPr="00B17F3F" w:rsidRDefault="007C5EB9" w:rsidP="00830A16">
            <w:pPr>
              <w:jc w:val="center"/>
              <w:rPr>
                <w:rFonts w:ascii="PT Astra Sans" w:hAnsi="PT Astra Sans" w:cs="Times New Roman"/>
                <w:sz w:val="24"/>
                <w:szCs w:val="24"/>
              </w:rPr>
            </w:pPr>
            <w:r w:rsidRPr="00B17F3F">
              <w:rPr>
                <w:rFonts w:ascii="PT Astra Sans" w:hAnsi="PT Astra Sans" w:cs="Times New Roman"/>
                <w:sz w:val="24"/>
                <w:szCs w:val="24"/>
              </w:rPr>
              <w:t>средняя</w:t>
            </w:r>
          </w:p>
        </w:tc>
        <w:tc>
          <w:tcPr>
            <w:tcW w:w="1328" w:type="dxa"/>
            <w:noWrap/>
            <w:hideMark/>
          </w:tcPr>
          <w:p w:rsidR="007C5EB9" w:rsidRPr="00B17F3F" w:rsidRDefault="00074467" w:rsidP="00830A16">
            <w:pPr>
              <w:jc w:val="center"/>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0 </w:t>
            </w:r>
            <w:r w:rsidRPr="00B17F3F">
              <w:rPr>
                <w:rFonts w:ascii="PT Astra Sans" w:hAnsi="PT Astra Sans" w:cs="Times New Roman"/>
                <w:sz w:val="24"/>
                <w:szCs w:val="24"/>
              </w:rPr>
              <w:t>≤</w:t>
            </w:r>
            <w:r w:rsidR="007C5EB9" w:rsidRPr="00B17F3F">
              <w:rPr>
                <w:rFonts w:ascii="PT Astra Sans" w:hAnsi="PT Astra Sans" w:cs="Times New Roman"/>
                <w:sz w:val="24"/>
                <w:szCs w:val="24"/>
              </w:rPr>
              <w:t>2</w:t>
            </w:r>
          </w:p>
        </w:tc>
        <w:tc>
          <w:tcPr>
            <w:tcW w:w="1537" w:type="dxa"/>
            <w:noWrap/>
            <w:hideMark/>
          </w:tcPr>
          <w:p w:rsidR="007C5EB9" w:rsidRPr="00B17F3F" w:rsidRDefault="007C5EB9" w:rsidP="003D4588">
            <w:pPr>
              <w:ind w:firstLine="12"/>
              <w:jc w:val="center"/>
              <w:rPr>
                <w:rFonts w:ascii="PT Astra Sans" w:hAnsi="PT Astra Sans" w:cs="Times New Roman"/>
                <w:sz w:val="24"/>
                <w:szCs w:val="24"/>
              </w:rPr>
            </w:pPr>
            <w:r w:rsidRPr="00B17F3F">
              <w:rPr>
                <w:rFonts w:ascii="PT Astra Sans" w:hAnsi="PT Astra Sans" w:cs="Times New Roman"/>
                <w:sz w:val="24"/>
                <w:szCs w:val="24"/>
              </w:rPr>
              <w:t>низкая</w:t>
            </w:r>
          </w:p>
        </w:tc>
      </w:tr>
      <w:tr w:rsidR="007C5EB9" w:rsidRPr="00111CD1" w:rsidTr="00B17F3F">
        <w:trPr>
          <w:trHeight w:val="416"/>
        </w:trPr>
        <w:tc>
          <w:tcPr>
            <w:tcW w:w="851" w:type="dxa"/>
            <w:noWrap/>
            <w:hideMark/>
          </w:tcPr>
          <w:p w:rsidR="007C5EB9" w:rsidRPr="00B17F3F" w:rsidRDefault="007C5EB9" w:rsidP="00830A16">
            <w:pPr>
              <w:jc w:val="center"/>
              <w:rPr>
                <w:rFonts w:ascii="PT Astra Sans" w:hAnsi="PT Astra Sans" w:cs="Times New Roman"/>
                <w:sz w:val="24"/>
                <w:szCs w:val="24"/>
              </w:rPr>
            </w:pPr>
            <w:r w:rsidRPr="00B17F3F">
              <w:rPr>
                <w:rFonts w:ascii="PT Astra Sans" w:hAnsi="PT Astra Sans" w:cs="Times New Roman"/>
                <w:sz w:val="24"/>
                <w:szCs w:val="24"/>
              </w:rPr>
              <w:t>6.</w:t>
            </w:r>
          </w:p>
        </w:tc>
        <w:tc>
          <w:tcPr>
            <w:tcW w:w="2027" w:type="dxa"/>
            <w:noWrap/>
            <w:hideMark/>
          </w:tcPr>
          <w:p w:rsidR="007C5EB9" w:rsidRPr="00B17F3F" w:rsidRDefault="007C5EB9" w:rsidP="003579DC">
            <w:pPr>
              <w:rPr>
                <w:rFonts w:ascii="PT Astra Sans" w:hAnsi="PT Astra Sans" w:cs="Times New Roman"/>
                <w:sz w:val="24"/>
                <w:szCs w:val="24"/>
              </w:rPr>
            </w:pPr>
            <w:r w:rsidRPr="00B17F3F">
              <w:rPr>
                <w:rFonts w:ascii="PT Astra Sans" w:hAnsi="PT Astra Sans" w:cs="Times New Roman"/>
                <w:sz w:val="24"/>
                <w:szCs w:val="24"/>
              </w:rPr>
              <w:t>VI. Низкий риск</w:t>
            </w:r>
          </w:p>
        </w:tc>
        <w:tc>
          <w:tcPr>
            <w:tcW w:w="1942" w:type="dxa"/>
            <w:gridSpan w:val="2"/>
            <w:noWrap/>
            <w:hideMark/>
          </w:tcPr>
          <w:p w:rsidR="007C5EB9" w:rsidRPr="00B17F3F" w:rsidRDefault="00074467" w:rsidP="00640A4E">
            <w:pPr>
              <w:jc w:val="center"/>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0 </w:t>
            </w:r>
            <w:r w:rsidRPr="00B17F3F">
              <w:rPr>
                <w:rFonts w:ascii="PT Astra Sans" w:hAnsi="PT Astra Sans" w:cs="Times New Roman"/>
                <w:sz w:val="24"/>
                <w:szCs w:val="24"/>
              </w:rPr>
              <w:t>≤</w:t>
            </w:r>
            <w:r w:rsidR="007C5EB9" w:rsidRPr="00B17F3F">
              <w:rPr>
                <w:rFonts w:ascii="PT Astra Sans" w:hAnsi="PT Astra Sans" w:cs="Times New Roman"/>
                <w:sz w:val="24"/>
                <w:szCs w:val="24"/>
              </w:rPr>
              <w:t>3</w:t>
            </w:r>
          </w:p>
        </w:tc>
        <w:tc>
          <w:tcPr>
            <w:tcW w:w="1813" w:type="dxa"/>
            <w:gridSpan w:val="3"/>
            <w:noWrap/>
            <w:hideMark/>
          </w:tcPr>
          <w:p w:rsidR="007C5EB9" w:rsidRPr="00B17F3F" w:rsidRDefault="007C5EB9" w:rsidP="00640A4E">
            <w:pPr>
              <w:jc w:val="center"/>
              <w:rPr>
                <w:rFonts w:ascii="PT Astra Sans" w:hAnsi="PT Astra Sans" w:cs="Times New Roman"/>
                <w:sz w:val="24"/>
                <w:szCs w:val="24"/>
              </w:rPr>
            </w:pPr>
            <w:r w:rsidRPr="00B17F3F">
              <w:rPr>
                <w:rFonts w:ascii="PT Astra Sans" w:hAnsi="PT Astra Sans" w:cs="Times New Roman"/>
                <w:sz w:val="24"/>
                <w:szCs w:val="24"/>
              </w:rPr>
              <w:t>низкая</w:t>
            </w:r>
          </w:p>
        </w:tc>
        <w:tc>
          <w:tcPr>
            <w:tcW w:w="1328" w:type="dxa"/>
            <w:noWrap/>
            <w:hideMark/>
          </w:tcPr>
          <w:p w:rsidR="007C5EB9" w:rsidRPr="00B17F3F" w:rsidRDefault="00074467" w:rsidP="00640A4E">
            <w:pPr>
              <w:jc w:val="center"/>
              <w:rPr>
                <w:rFonts w:ascii="PT Astra Sans" w:hAnsi="PT Astra Sans" w:cs="Times New Roman"/>
                <w:sz w:val="24"/>
                <w:szCs w:val="24"/>
              </w:rPr>
            </w:pPr>
            <w:r w:rsidRPr="00B17F3F">
              <w:rPr>
                <w:rFonts w:ascii="PT Astra Sans" w:hAnsi="PT Astra Sans" w:cs="Times New Roman"/>
                <w:sz w:val="24"/>
                <w:szCs w:val="24"/>
              </w:rPr>
              <w:t>≥</w:t>
            </w:r>
            <w:r w:rsidR="007C5EB9" w:rsidRPr="00B17F3F">
              <w:rPr>
                <w:rFonts w:ascii="PT Astra Sans" w:hAnsi="PT Astra Sans" w:cs="Times New Roman"/>
                <w:sz w:val="24"/>
                <w:szCs w:val="24"/>
              </w:rPr>
              <w:t xml:space="preserve"> 0 </w:t>
            </w:r>
            <w:r w:rsidRPr="00B17F3F">
              <w:rPr>
                <w:rFonts w:ascii="PT Astra Sans" w:hAnsi="PT Astra Sans" w:cs="Times New Roman"/>
                <w:sz w:val="24"/>
                <w:szCs w:val="24"/>
              </w:rPr>
              <w:t>≤</w:t>
            </w:r>
            <w:r w:rsidR="007C5EB9" w:rsidRPr="00B17F3F">
              <w:rPr>
                <w:rFonts w:ascii="PT Astra Sans" w:hAnsi="PT Astra Sans" w:cs="Times New Roman"/>
                <w:sz w:val="24"/>
                <w:szCs w:val="24"/>
              </w:rPr>
              <w:t>2</w:t>
            </w:r>
          </w:p>
        </w:tc>
        <w:tc>
          <w:tcPr>
            <w:tcW w:w="1537" w:type="dxa"/>
            <w:noWrap/>
            <w:hideMark/>
          </w:tcPr>
          <w:p w:rsidR="007C5EB9" w:rsidRPr="00B17F3F" w:rsidRDefault="007C5EB9" w:rsidP="003D4588">
            <w:pPr>
              <w:ind w:firstLine="12"/>
              <w:jc w:val="center"/>
              <w:rPr>
                <w:rFonts w:ascii="PT Astra Sans" w:hAnsi="PT Astra Sans" w:cs="Times New Roman"/>
                <w:sz w:val="24"/>
                <w:szCs w:val="24"/>
              </w:rPr>
            </w:pPr>
            <w:r w:rsidRPr="00B17F3F">
              <w:rPr>
                <w:rFonts w:ascii="PT Astra Sans" w:hAnsi="PT Astra Sans" w:cs="Times New Roman"/>
                <w:sz w:val="24"/>
                <w:szCs w:val="24"/>
              </w:rPr>
              <w:t>низкая</w:t>
            </w:r>
          </w:p>
        </w:tc>
      </w:tr>
      <w:tr w:rsidR="00B17F3F" w:rsidRPr="00111CD1" w:rsidTr="00B17F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4253" w:type="dxa"/>
        </w:trPr>
        <w:tc>
          <w:tcPr>
            <w:tcW w:w="5245" w:type="dxa"/>
            <w:gridSpan w:val="6"/>
          </w:tcPr>
          <w:p w:rsidR="00B17F3F" w:rsidRDefault="00B17F3F" w:rsidP="00B17F3F">
            <w:pPr>
              <w:rPr>
                <w:rFonts w:ascii="PT Astra Sans" w:hAnsi="PT Astra Sans" w:cs="Times New Roman"/>
                <w:sz w:val="20"/>
                <w:szCs w:val="20"/>
              </w:rPr>
            </w:pPr>
          </w:p>
          <w:p w:rsidR="00B17F3F" w:rsidRDefault="00B17F3F" w:rsidP="00B17F3F">
            <w:pPr>
              <w:rPr>
                <w:rFonts w:ascii="PT Astra Sans" w:hAnsi="PT Astra Sans" w:cs="Times New Roman"/>
                <w:sz w:val="20"/>
                <w:szCs w:val="20"/>
              </w:rPr>
            </w:pPr>
          </w:p>
          <w:p w:rsidR="00B17F3F" w:rsidRDefault="00B17F3F" w:rsidP="003D4588">
            <w:pPr>
              <w:ind w:left="885"/>
              <w:rPr>
                <w:rFonts w:ascii="PT Astra Sans" w:hAnsi="PT Astra Sans" w:cs="Times New Roman"/>
                <w:sz w:val="20"/>
                <w:szCs w:val="20"/>
              </w:rPr>
            </w:pPr>
            <w:r w:rsidRPr="00AC4E57">
              <w:rPr>
                <w:rFonts w:ascii="PT Astra Sans" w:hAnsi="PT Astra Sans" w:cs="Times New Roman"/>
                <w:sz w:val="20"/>
                <w:szCs w:val="20"/>
              </w:rPr>
              <w:lastRenderedPageBreak/>
              <w:t>Приложение</w:t>
            </w:r>
            <w:r>
              <w:rPr>
                <w:rFonts w:ascii="PT Astra Sans" w:hAnsi="PT Astra Sans" w:cs="Times New Roman"/>
                <w:sz w:val="20"/>
                <w:szCs w:val="20"/>
              </w:rPr>
              <w:t xml:space="preserve"> 4</w:t>
            </w:r>
          </w:p>
          <w:p w:rsidR="00B17F3F" w:rsidRPr="00AC4E57" w:rsidRDefault="00B17F3F" w:rsidP="00302216">
            <w:pPr>
              <w:ind w:left="885"/>
              <w:jc w:val="both"/>
              <w:rPr>
                <w:rFonts w:ascii="PT Astra Sans" w:hAnsi="PT Astra Sans" w:cs="Times New Roman"/>
                <w:sz w:val="20"/>
                <w:szCs w:val="20"/>
              </w:rPr>
            </w:pPr>
            <w:r w:rsidRPr="00AC4E57">
              <w:rPr>
                <w:rFonts w:ascii="PT Astra Sans" w:hAnsi="PT Astra Sans" w:cs="Times New Roman"/>
                <w:sz w:val="20"/>
                <w:szCs w:val="20"/>
              </w:rPr>
              <w:t xml:space="preserve"> </w:t>
            </w:r>
            <w:r w:rsidR="00775C0A" w:rsidRPr="00AC4E57">
              <w:rPr>
                <w:rFonts w:ascii="PT Astra Sans" w:hAnsi="PT Astra Sans" w:cs="Times New Roman"/>
                <w:sz w:val="20"/>
                <w:szCs w:val="20"/>
              </w:rPr>
              <w:t>к ведомственному стандарту «Планирование контрольных мероприятий</w:t>
            </w:r>
            <w:r w:rsidR="00775C0A">
              <w:rPr>
                <w:rFonts w:ascii="PT Astra Sans" w:hAnsi="PT Astra Sans" w:cs="Times New Roman"/>
                <w:sz w:val="20"/>
                <w:szCs w:val="20"/>
              </w:rPr>
              <w:t>»</w:t>
            </w:r>
            <w:r w:rsidR="00775C0A" w:rsidRPr="00AC4E57">
              <w:rPr>
                <w:rFonts w:ascii="PT Astra Sans" w:hAnsi="PT Astra Sans" w:cs="Times New Roman"/>
                <w:sz w:val="20"/>
                <w:szCs w:val="20"/>
              </w:rPr>
              <w:t xml:space="preserve"> внутреннего муниципального финансового контроля, осуществляемого </w:t>
            </w:r>
            <w:r w:rsidR="00775C0A">
              <w:rPr>
                <w:rFonts w:ascii="PT Astra Sans" w:hAnsi="PT Astra Sans" w:cs="Times New Roman"/>
                <w:sz w:val="20"/>
                <w:szCs w:val="20"/>
              </w:rPr>
              <w:t>Финансовым отделом</w:t>
            </w:r>
            <w:r w:rsidR="00775C0A" w:rsidRPr="00AC4E57">
              <w:rPr>
                <w:rFonts w:ascii="PT Astra Sans" w:hAnsi="PT Astra Sans" w:cs="Times New Roman"/>
                <w:sz w:val="20"/>
                <w:szCs w:val="20"/>
              </w:rPr>
              <w:t xml:space="preserve"> Администрации Белозерского муниципального округа Курганской области»</w:t>
            </w:r>
          </w:p>
        </w:tc>
      </w:tr>
    </w:tbl>
    <w:p w:rsidR="002C54E0" w:rsidRDefault="002C54E0" w:rsidP="002C54E0">
      <w:pPr>
        <w:spacing w:after="0" w:line="240" w:lineRule="auto"/>
        <w:jc w:val="both"/>
        <w:rPr>
          <w:rFonts w:ascii="PT Astra Sans" w:hAnsi="PT Astra Sans" w:cs="Times New Roman"/>
          <w:sz w:val="28"/>
          <w:szCs w:val="28"/>
        </w:rPr>
      </w:pPr>
    </w:p>
    <w:p w:rsidR="00993664" w:rsidRDefault="00993664" w:rsidP="002C54E0">
      <w:pPr>
        <w:spacing w:after="0" w:line="240" w:lineRule="auto"/>
        <w:jc w:val="both"/>
        <w:rPr>
          <w:rFonts w:ascii="PT Astra Sans" w:hAnsi="PT Astra Sans" w:cs="Times New Roman"/>
          <w:sz w:val="28"/>
          <w:szCs w:val="28"/>
        </w:rPr>
      </w:pPr>
    </w:p>
    <w:p w:rsidR="00993664" w:rsidRDefault="00993664" w:rsidP="002C54E0">
      <w:pPr>
        <w:spacing w:after="0" w:line="240" w:lineRule="auto"/>
        <w:jc w:val="both"/>
        <w:rPr>
          <w:rFonts w:ascii="PT Astra Sans" w:hAnsi="PT Astra Sans" w:cs="Times New Roman"/>
          <w:sz w:val="28"/>
          <w:szCs w:val="28"/>
        </w:rPr>
      </w:pPr>
    </w:p>
    <w:p w:rsidR="00993664" w:rsidRDefault="00993664" w:rsidP="00993664">
      <w:pPr>
        <w:spacing w:after="0" w:line="240" w:lineRule="auto"/>
        <w:ind w:firstLine="360"/>
        <w:jc w:val="center"/>
        <w:rPr>
          <w:rFonts w:ascii="PT Astra Sans" w:hAnsi="PT Astra Sans"/>
          <w:b/>
          <w:bCs/>
          <w:color w:val="000000"/>
          <w:sz w:val="28"/>
          <w:szCs w:val="28"/>
        </w:rPr>
      </w:pPr>
      <w:r w:rsidRPr="00361621">
        <w:rPr>
          <w:rFonts w:ascii="PT Astra Sans" w:hAnsi="PT Astra Sans"/>
          <w:b/>
          <w:bCs/>
          <w:color w:val="000000"/>
          <w:sz w:val="28"/>
          <w:szCs w:val="28"/>
        </w:rPr>
        <w:t>П</w:t>
      </w:r>
      <w:r>
        <w:rPr>
          <w:rFonts w:ascii="PT Astra Sans" w:hAnsi="PT Astra Sans"/>
          <w:b/>
          <w:bCs/>
          <w:color w:val="000000"/>
          <w:sz w:val="28"/>
          <w:szCs w:val="28"/>
        </w:rPr>
        <w:t xml:space="preserve">лан </w:t>
      </w:r>
      <w:r w:rsidRPr="00361621">
        <w:rPr>
          <w:rFonts w:ascii="PT Astra Sans" w:hAnsi="PT Astra Sans"/>
          <w:b/>
          <w:bCs/>
          <w:color w:val="000000"/>
          <w:sz w:val="28"/>
          <w:szCs w:val="28"/>
        </w:rPr>
        <w:t>контрольных мероприятий по внутренне</w:t>
      </w:r>
      <w:r>
        <w:rPr>
          <w:rFonts w:ascii="PT Astra Sans" w:hAnsi="PT Astra Sans"/>
          <w:b/>
          <w:bCs/>
          <w:color w:val="000000"/>
          <w:sz w:val="28"/>
          <w:szCs w:val="28"/>
        </w:rPr>
        <w:t xml:space="preserve">му муниципальному </w:t>
      </w:r>
      <w:r w:rsidRPr="00361621">
        <w:rPr>
          <w:rFonts w:ascii="PT Astra Sans" w:hAnsi="PT Astra Sans"/>
          <w:b/>
          <w:bCs/>
          <w:color w:val="000000"/>
          <w:sz w:val="28"/>
          <w:szCs w:val="28"/>
        </w:rPr>
        <w:t>финансово</w:t>
      </w:r>
      <w:r>
        <w:rPr>
          <w:rFonts w:ascii="PT Astra Sans" w:hAnsi="PT Astra Sans"/>
          <w:b/>
          <w:bCs/>
          <w:color w:val="000000"/>
          <w:sz w:val="28"/>
          <w:szCs w:val="28"/>
        </w:rPr>
        <w:t>му</w:t>
      </w:r>
      <w:r w:rsidRPr="00361621">
        <w:rPr>
          <w:rFonts w:ascii="PT Astra Sans" w:hAnsi="PT Astra Sans"/>
          <w:b/>
          <w:bCs/>
          <w:color w:val="000000"/>
          <w:sz w:val="28"/>
          <w:szCs w:val="28"/>
        </w:rPr>
        <w:t xml:space="preserve"> контрол</w:t>
      </w:r>
      <w:r>
        <w:rPr>
          <w:rFonts w:ascii="PT Astra Sans" w:hAnsi="PT Astra Sans"/>
          <w:b/>
          <w:bCs/>
          <w:color w:val="000000"/>
          <w:sz w:val="28"/>
          <w:szCs w:val="28"/>
        </w:rPr>
        <w:t xml:space="preserve">ю </w:t>
      </w:r>
      <w:r w:rsidR="00302216">
        <w:rPr>
          <w:rFonts w:ascii="PT Astra Sans" w:hAnsi="PT Astra Sans"/>
          <w:b/>
          <w:bCs/>
          <w:color w:val="000000"/>
          <w:sz w:val="28"/>
          <w:szCs w:val="28"/>
        </w:rPr>
        <w:t>Финансового отдела</w:t>
      </w:r>
      <w:r>
        <w:rPr>
          <w:rFonts w:ascii="PT Astra Sans" w:hAnsi="PT Astra Sans"/>
          <w:b/>
          <w:bCs/>
          <w:color w:val="000000"/>
          <w:sz w:val="28"/>
          <w:szCs w:val="28"/>
        </w:rPr>
        <w:t xml:space="preserve"> Администрации Белозерского</w:t>
      </w:r>
      <w:r w:rsidRPr="00361621">
        <w:rPr>
          <w:rFonts w:ascii="PT Astra Sans" w:hAnsi="PT Astra Sans"/>
          <w:b/>
          <w:bCs/>
          <w:color w:val="000000"/>
          <w:sz w:val="28"/>
          <w:szCs w:val="28"/>
        </w:rPr>
        <w:t xml:space="preserve"> муниципального округа </w:t>
      </w:r>
      <w:r>
        <w:rPr>
          <w:rFonts w:ascii="PT Astra Sans" w:hAnsi="PT Astra Sans"/>
          <w:b/>
          <w:bCs/>
          <w:color w:val="000000"/>
          <w:sz w:val="28"/>
          <w:szCs w:val="28"/>
        </w:rPr>
        <w:t>Курганской области</w:t>
      </w:r>
    </w:p>
    <w:p w:rsidR="00993664" w:rsidRPr="00361621" w:rsidRDefault="00993664" w:rsidP="00993664">
      <w:pPr>
        <w:spacing w:after="0" w:line="240" w:lineRule="auto"/>
        <w:ind w:firstLine="360"/>
        <w:jc w:val="center"/>
        <w:rPr>
          <w:rFonts w:ascii="PT Astra Sans" w:hAnsi="PT Astra Sans" w:cs="Times New Roman"/>
          <w:sz w:val="28"/>
          <w:szCs w:val="28"/>
        </w:rPr>
      </w:pPr>
      <w:r>
        <w:rPr>
          <w:rFonts w:ascii="PT Astra Sans" w:hAnsi="PT Astra Sans"/>
          <w:b/>
          <w:bCs/>
          <w:color w:val="000000"/>
          <w:sz w:val="28"/>
          <w:szCs w:val="28"/>
        </w:rPr>
        <w:t xml:space="preserve">на </w:t>
      </w:r>
      <w:r w:rsidRPr="007C0DA6">
        <w:rPr>
          <w:rFonts w:ascii="PT Astra Sans" w:hAnsi="PT Astra Sans"/>
          <w:b/>
          <w:bCs/>
          <w:color w:val="000000"/>
          <w:sz w:val="28"/>
          <w:szCs w:val="28"/>
          <w:u w:val="single"/>
        </w:rPr>
        <w:t>_______</w:t>
      </w:r>
      <w:r>
        <w:rPr>
          <w:rFonts w:ascii="PT Astra Sans" w:hAnsi="PT Astra Sans"/>
          <w:b/>
          <w:bCs/>
          <w:color w:val="000000"/>
          <w:sz w:val="28"/>
          <w:szCs w:val="28"/>
        </w:rPr>
        <w:t xml:space="preserve"> год</w:t>
      </w:r>
      <w:r w:rsidRPr="00361621">
        <w:rPr>
          <w:rFonts w:ascii="PT Astra Sans" w:hAnsi="PT Astra Sans"/>
          <w:color w:val="000000"/>
          <w:sz w:val="28"/>
          <w:szCs w:val="28"/>
        </w:rPr>
        <w:br/>
      </w:r>
    </w:p>
    <w:p w:rsidR="00993664" w:rsidRPr="00361621" w:rsidRDefault="00993664" w:rsidP="00993664">
      <w:pPr>
        <w:spacing w:after="0" w:line="240" w:lineRule="auto"/>
        <w:ind w:firstLine="360"/>
        <w:jc w:val="center"/>
        <w:rPr>
          <w:rFonts w:ascii="PT Astra Sans" w:hAnsi="PT Astra Sans" w:cs="Times New Roman"/>
          <w:sz w:val="28"/>
          <w:szCs w:val="28"/>
        </w:rPr>
      </w:pPr>
    </w:p>
    <w:tbl>
      <w:tblPr>
        <w:tblStyle w:val="a6"/>
        <w:tblW w:w="9341" w:type="dxa"/>
        <w:tblLook w:val="04A0"/>
      </w:tblPr>
      <w:tblGrid>
        <w:gridCol w:w="670"/>
        <w:gridCol w:w="2415"/>
        <w:gridCol w:w="2410"/>
        <w:gridCol w:w="1843"/>
        <w:gridCol w:w="2003"/>
      </w:tblGrid>
      <w:tr w:rsidR="00993664" w:rsidRPr="00B17F3F" w:rsidTr="008B1737">
        <w:trPr>
          <w:trHeight w:val="1517"/>
        </w:trPr>
        <w:tc>
          <w:tcPr>
            <w:tcW w:w="670" w:type="dxa"/>
            <w:hideMark/>
          </w:tcPr>
          <w:p w:rsidR="00993664" w:rsidRPr="00B17F3F" w:rsidRDefault="00993664" w:rsidP="008B1737">
            <w:pPr>
              <w:jc w:val="center"/>
              <w:rPr>
                <w:rFonts w:ascii="PT Astra Sans" w:hAnsi="PT Astra Sans" w:cs="Times New Roman"/>
                <w:sz w:val="24"/>
                <w:szCs w:val="24"/>
              </w:rPr>
            </w:pPr>
            <w:r w:rsidRPr="00B17F3F">
              <w:rPr>
                <w:rFonts w:ascii="PT Astra Sans" w:hAnsi="PT Astra Sans" w:cs="Times New Roman"/>
                <w:sz w:val="24"/>
                <w:szCs w:val="24"/>
              </w:rPr>
              <w:t xml:space="preserve">№ </w:t>
            </w:r>
            <w:proofErr w:type="spellStart"/>
            <w:proofErr w:type="gramStart"/>
            <w:r w:rsidRPr="00B17F3F">
              <w:rPr>
                <w:rFonts w:ascii="PT Astra Sans" w:hAnsi="PT Astra Sans" w:cs="Times New Roman"/>
                <w:sz w:val="24"/>
                <w:szCs w:val="24"/>
              </w:rPr>
              <w:t>п</w:t>
            </w:r>
            <w:proofErr w:type="spellEnd"/>
            <w:proofErr w:type="gramEnd"/>
            <w:r w:rsidRPr="00B17F3F">
              <w:rPr>
                <w:rFonts w:ascii="PT Astra Sans" w:hAnsi="PT Astra Sans" w:cs="Times New Roman"/>
                <w:sz w:val="24"/>
                <w:szCs w:val="24"/>
              </w:rPr>
              <w:t>/</w:t>
            </w:r>
            <w:proofErr w:type="spellStart"/>
            <w:r w:rsidRPr="00B17F3F">
              <w:rPr>
                <w:rFonts w:ascii="PT Astra Sans" w:hAnsi="PT Astra Sans" w:cs="Times New Roman"/>
                <w:sz w:val="24"/>
                <w:szCs w:val="24"/>
              </w:rPr>
              <w:t>п</w:t>
            </w:r>
            <w:proofErr w:type="spellEnd"/>
          </w:p>
        </w:tc>
        <w:tc>
          <w:tcPr>
            <w:tcW w:w="2415" w:type="dxa"/>
            <w:hideMark/>
          </w:tcPr>
          <w:p w:rsidR="00993664" w:rsidRPr="00B17F3F" w:rsidRDefault="00993664" w:rsidP="008B1737">
            <w:pPr>
              <w:ind w:right="-97"/>
              <w:jc w:val="center"/>
              <w:rPr>
                <w:rFonts w:ascii="PT Astra Sans" w:hAnsi="PT Astra Sans" w:cs="Times New Roman"/>
                <w:sz w:val="24"/>
                <w:szCs w:val="24"/>
              </w:rPr>
            </w:pPr>
            <w:r>
              <w:rPr>
                <w:rFonts w:ascii="PT Astra Sans" w:hAnsi="PT Astra Sans" w:cs="Times New Roman"/>
                <w:sz w:val="24"/>
                <w:szCs w:val="24"/>
              </w:rPr>
              <w:t xml:space="preserve">Темы контрольного мероприятия </w:t>
            </w:r>
          </w:p>
        </w:tc>
        <w:tc>
          <w:tcPr>
            <w:tcW w:w="2410" w:type="dxa"/>
            <w:hideMark/>
          </w:tcPr>
          <w:p w:rsidR="00993664" w:rsidRPr="00B17F3F" w:rsidRDefault="00993664" w:rsidP="008B1737">
            <w:pPr>
              <w:jc w:val="center"/>
              <w:rPr>
                <w:rFonts w:ascii="PT Astra Sans" w:hAnsi="PT Astra Sans" w:cs="Times New Roman"/>
                <w:sz w:val="24"/>
                <w:szCs w:val="24"/>
              </w:rPr>
            </w:pPr>
            <w:r>
              <w:rPr>
                <w:rFonts w:ascii="PT Astra Sans" w:hAnsi="PT Astra Sans" w:cs="Times New Roman"/>
                <w:sz w:val="24"/>
                <w:szCs w:val="24"/>
              </w:rPr>
              <w:t xml:space="preserve">Наименование объекта </w:t>
            </w:r>
            <w:r w:rsidRPr="00B17F3F">
              <w:rPr>
                <w:rFonts w:ascii="PT Astra Sans" w:hAnsi="PT Astra Sans" w:cs="Times New Roman"/>
                <w:sz w:val="24"/>
                <w:szCs w:val="24"/>
              </w:rPr>
              <w:t xml:space="preserve">внутреннего муниципального финансового </w:t>
            </w:r>
            <w:r>
              <w:rPr>
                <w:rFonts w:ascii="PT Astra Sans" w:hAnsi="PT Astra Sans" w:cs="Times New Roman"/>
                <w:sz w:val="24"/>
                <w:szCs w:val="24"/>
              </w:rPr>
              <w:t>контроля</w:t>
            </w:r>
          </w:p>
        </w:tc>
        <w:tc>
          <w:tcPr>
            <w:tcW w:w="1843" w:type="dxa"/>
            <w:hideMark/>
          </w:tcPr>
          <w:p w:rsidR="00993664" w:rsidRPr="00B17F3F" w:rsidRDefault="00993664" w:rsidP="008B1737">
            <w:pPr>
              <w:ind w:firstLine="34"/>
              <w:jc w:val="center"/>
              <w:rPr>
                <w:rFonts w:ascii="PT Astra Sans" w:hAnsi="PT Astra Sans" w:cs="Times New Roman"/>
                <w:sz w:val="24"/>
                <w:szCs w:val="24"/>
              </w:rPr>
            </w:pPr>
            <w:r w:rsidRPr="00B17F3F">
              <w:rPr>
                <w:rFonts w:ascii="PT Astra Sans" w:hAnsi="PT Astra Sans" w:cs="Times New Roman"/>
                <w:sz w:val="24"/>
                <w:szCs w:val="24"/>
              </w:rPr>
              <w:t>Проверяемый период</w:t>
            </w:r>
          </w:p>
        </w:tc>
        <w:tc>
          <w:tcPr>
            <w:tcW w:w="2003" w:type="dxa"/>
            <w:hideMark/>
          </w:tcPr>
          <w:p w:rsidR="00993664" w:rsidRPr="00B17F3F" w:rsidRDefault="00993664" w:rsidP="008B1737">
            <w:pPr>
              <w:jc w:val="center"/>
              <w:rPr>
                <w:rFonts w:ascii="PT Astra Sans" w:hAnsi="PT Astra Sans" w:cs="Times New Roman"/>
                <w:sz w:val="24"/>
                <w:szCs w:val="24"/>
              </w:rPr>
            </w:pPr>
            <w:r w:rsidRPr="00B17F3F">
              <w:rPr>
                <w:rFonts w:ascii="PT Astra Sans" w:hAnsi="PT Astra Sans" w:cs="Times New Roman"/>
                <w:sz w:val="24"/>
                <w:szCs w:val="24"/>
              </w:rPr>
              <w:t>Период (дата) начала проведения контрольных мероприятий</w:t>
            </w:r>
          </w:p>
        </w:tc>
      </w:tr>
      <w:tr w:rsidR="00993664" w:rsidRPr="00B17F3F" w:rsidTr="008B1737">
        <w:trPr>
          <w:trHeight w:val="416"/>
        </w:trPr>
        <w:tc>
          <w:tcPr>
            <w:tcW w:w="670" w:type="dxa"/>
            <w:noWrap/>
            <w:hideMark/>
          </w:tcPr>
          <w:p w:rsidR="00993664" w:rsidRPr="00B17F3F" w:rsidRDefault="00993664" w:rsidP="008B1737">
            <w:pPr>
              <w:jc w:val="center"/>
              <w:rPr>
                <w:rFonts w:ascii="PT Astra Sans" w:hAnsi="PT Astra Sans" w:cs="Times New Roman"/>
                <w:sz w:val="24"/>
                <w:szCs w:val="24"/>
              </w:rPr>
            </w:pPr>
            <w:r w:rsidRPr="00B17F3F">
              <w:rPr>
                <w:rFonts w:ascii="PT Astra Sans" w:hAnsi="PT Astra Sans" w:cs="Times New Roman"/>
                <w:sz w:val="24"/>
                <w:szCs w:val="24"/>
              </w:rPr>
              <w:t>1</w:t>
            </w:r>
          </w:p>
        </w:tc>
        <w:tc>
          <w:tcPr>
            <w:tcW w:w="2415" w:type="dxa"/>
            <w:noWrap/>
            <w:hideMark/>
          </w:tcPr>
          <w:p w:rsidR="00993664" w:rsidRPr="00B17F3F" w:rsidRDefault="00993664" w:rsidP="008B1737">
            <w:pPr>
              <w:jc w:val="center"/>
              <w:rPr>
                <w:rFonts w:ascii="PT Astra Sans" w:hAnsi="PT Astra Sans" w:cs="Times New Roman"/>
                <w:sz w:val="24"/>
                <w:szCs w:val="24"/>
              </w:rPr>
            </w:pPr>
            <w:r w:rsidRPr="00B17F3F">
              <w:rPr>
                <w:rFonts w:ascii="PT Astra Sans" w:hAnsi="PT Astra Sans" w:cs="Times New Roman"/>
                <w:sz w:val="24"/>
                <w:szCs w:val="24"/>
              </w:rPr>
              <w:t>2</w:t>
            </w:r>
          </w:p>
        </w:tc>
        <w:tc>
          <w:tcPr>
            <w:tcW w:w="2410" w:type="dxa"/>
            <w:noWrap/>
            <w:hideMark/>
          </w:tcPr>
          <w:p w:rsidR="00993664" w:rsidRPr="00B17F3F" w:rsidRDefault="00993664" w:rsidP="008B1737">
            <w:pPr>
              <w:jc w:val="center"/>
              <w:rPr>
                <w:rFonts w:ascii="PT Astra Sans" w:hAnsi="PT Astra Sans" w:cs="Times New Roman"/>
                <w:sz w:val="24"/>
                <w:szCs w:val="24"/>
              </w:rPr>
            </w:pPr>
            <w:r w:rsidRPr="00B17F3F">
              <w:rPr>
                <w:rFonts w:ascii="PT Astra Sans" w:hAnsi="PT Astra Sans" w:cs="Times New Roman"/>
                <w:sz w:val="24"/>
                <w:szCs w:val="24"/>
              </w:rPr>
              <w:t>3</w:t>
            </w:r>
          </w:p>
        </w:tc>
        <w:tc>
          <w:tcPr>
            <w:tcW w:w="1843" w:type="dxa"/>
            <w:noWrap/>
            <w:hideMark/>
          </w:tcPr>
          <w:p w:rsidR="00993664" w:rsidRPr="00B17F3F" w:rsidRDefault="00993664" w:rsidP="008B1737">
            <w:pPr>
              <w:ind w:firstLine="34"/>
              <w:jc w:val="center"/>
              <w:rPr>
                <w:rFonts w:ascii="PT Astra Sans" w:hAnsi="PT Astra Sans" w:cs="Times New Roman"/>
                <w:sz w:val="24"/>
                <w:szCs w:val="24"/>
              </w:rPr>
            </w:pPr>
            <w:r w:rsidRPr="00B17F3F">
              <w:rPr>
                <w:rFonts w:ascii="PT Astra Sans" w:hAnsi="PT Astra Sans" w:cs="Times New Roman"/>
                <w:sz w:val="24"/>
                <w:szCs w:val="24"/>
              </w:rPr>
              <w:t>4</w:t>
            </w:r>
          </w:p>
        </w:tc>
        <w:tc>
          <w:tcPr>
            <w:tcW w:w="2003" w:type="dxa"/>
            <w:noWrap/>
            <w:hideMark/>
          </w:tcPr>
          <w:p w:rsidR="00993664" w:rsidRPr="00B17F3F" w:rsidRDefault="00993664" w:rsidP="008B1737">
            <w:pPr>
              <w:jc w:val="center"/>
              <w:rPr>
                <w:rFonts w:ascii="PT Astra Sans" w:hAnsi="PT Astra Sans" w:cs="Times New Roman"/>
                <w:sz w:val="24"/>
                <w:szCs w:val="24"/>
              </w:rPr>
            </w:pPr>
            <w:r w:rsidRPr="00B17F3F">
              <w:rPr>
                <w:rFonts w:ascii="PT Astra Sans" w:hAnsi="PT Astra Sans" w:cs="Times New Roman"/>
                <w:sz w:val="24"/>
                <w:szCs w:val="24"/>
              </w:rPr>
              <w:t>5</w:t>
            </w:r>
          </w:p>
        </w:tc>
      </w:tr>
    </w:tbl>
    <w:p w:rsidR="00993664" w:rsidRPr="00B17F3F" w:rsidRDefault="00993664" w:rsidP="00993664">
      <w:pPr>
        <w:spacing w:after="0" w:line="240" w:lineRule="auto"/>
        <w:ind w:firstLine="360"/>
        <w:jc w:val="center"/>
        <w:rPr>
          <w:rFonts w:ascii="PT Astra Sans" w:hAnsi="PT Astra Sans" w:cs="Times New Roman"/>
          <w:sz w:val="24"/>
          <w:szCs w:val="24"/>
        </w:rPr>
      </w:pPr>
    </w:p>
    <w:p w:rsidR="00993664" w:rsidRPr="00111CD1" w:rsidRDefault="00993664" w:rsidP="00993664">
      <w:pPr>
        <w:spacing w:after="0" w:line="240" w:lineRule="auto"/>
        <w:ind w:firstLine="360"/>
        <w:jc w:val="center"/>
        <w:rPr>
          <w:rFonts w:ascii="PT Astra Sans" w:hAnsi="PT Astra Sans" w:cs="Times New Roman"/>
          <w:sz w:val="28"/>
          <w:szCs w:val="28"/>
        </w:rPr>
      </w:pPr>
    </w:p>
    <w:p w:rsidR="007C5EB9" w:rsidRPr="00111CD1" w:rsidRDefault="007C5EB9" w:rsidP="00993664">
      <w:pPr>
        <w:spacing w:after="0" w:line="240" w:lineRule="auto"/>
        <w:ind w:firstLine="4962"/>
        <w:jc w:val="both"/>
        <w:rPr>
          <w:rFonts w:ascii="PT Astra Sans" w:hAnsi="PT Astra Sans" w:cs="Times New Roman"/>
          <w:sz w:val="28"/>
          <w:szCs w:val="28"/>
        </w:rPr>
      </w:pPr>
    </w:p>
    <w:sectPr w:rsidR="007C5EB9" w:rsidRPr="00111CD1" w:rsidSect="00111CD1">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ans">
    <w:panose1 w:val="020B0603020203020204"/>
    <w:charset w:val="CC"/>
    <w:family w:val="swiss"/>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9688C"/>
    <w:multiLevelType w:val="hybridMultilevel"/>
    <w:tmpl w:val="1EDC3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FD6E53"/>
    <w:multiLevelType w:val="hybridMultilevel"/>
    <w:tmpl w:val="6E3C4F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67B19FB"/>
    <w:multiLevelType w:val="hybridMultilevel"/>
    <w:tmpl w:val="B4BE81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DA436E6"/>
    <w:multiLevelType w:val="multilevel"/>
    <w:tmpl w:val="278ED54C"/>
    <w:lvl w:ilvl="0">
      <w:start w:val="1"/>
      <w:numFmt w:val="upperRoman"/>
      <w:lvlText w:val="%1."/>
      <w:lvlJc w:val="left"/>
      <w:pPr>
        <w:ind w:left="3698" w:hanging="720"/>
      </w:pPr>
      <w:rPr>
        <w:rFonts w:hint="default"/>
      </w:rPr>
    </w:lvl>
    <w:lvl w:ilvl="1">
      <w:start w:val="1"/>
      <w:numFmt w:val="decimal"/>
      <w:isLgl/>
      <w:lvlText w:val="%1.%2."/>
      <w:lvlJc w:val="left"/>
      <w:pPr>
        <w:ind w:left="3698" w:hanging="72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4058" w:hanging="108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418" w:hanging="1440"/>
      </w:pPr>
      <w:rPr>
        <w:rFonts w:hint="default"/>
      </w:rPr>
    </w:lvl>
    <w:lvl w:ilvl="6">
      <w:start w:val="1"/>
      <w:numFmt w:val="decimal"/>
      <w:isLgl/>
      <w:lvlText w:val="%1.%2.%3.%4.%5.%6.%7."/>
      <w:lvlJc w:val="left"/>
      <w:pPr>
        <w:ind w:left="4778" w:hanging="1800"/>
      </w:pPr>
      <w:rPr>
        <w:rFonts w:hint="default"/>
      </w:rPr>
    </w:lvl>
    <w:lvl w:ilvl="7">
      <w:start w:val="1"/>
      <w:numFmt w:val="decimal"/>
      <w:isLgl/>
      <w:lvlText w:val="%1.%2.%3.%4.%5.%6.%7.%8."/>
      <w:lvlJc w:val="left"/>
      <w:pPr>
        <w:ind w:left="4778" w:hanging="1800"/>
      </w:pPr>
      <w:rPr>
        <w:rFonts w:hint="default"/>
      </w:rPr>
    </w:lvl>
    <w:lvl w:ilvl="8">
      <w:start w:val="1"/>
      <w:numFmt w:val="decimal"/>
      <w:isLgl/>
      <w:lvlText w:val="%1.%2.%3.%4.%5.%6.%7.%8.%9."/>
      <w:lvlJc w:val="left"/>
      <w:pPr>
        <w:ind w:left="5138" w:hanging="2160"/>
      </w:pPr>
      <w:rPr>
        <w:rFonts w:hint="default"/>
      </w:rPr>
    </w:lvl>
  </w:abstractNum>
  <w:abstractNum w:abstractNumId="4">
    <w:nsid w:val="6B1315C2"/>
    <w:multiLevelType w:val="hybridMultilevel"/>
    <w:tmpl w:val="B8D0A4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D9254EF"/>
    <w:multiLevelType w:val="hybridMultilevel"/>
    <w:tmpl w:val="12B64D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4361F62"/>
    <w:multiLevelType w:val="hybridMultilevel"/>
    <w:tmpl w:val="0E8C8F04"/>
    <w:lvl w:ilvl="0" w:tplc="1BBEA49C">
      <w:start w:val="1"/>
      <w:numFmt w:val="decimal"/>
      <w:lvlText w:val="%1."/>
      <w:lvlJc w:val="left"/>
      <w:pPr>
        <w:ind w:left="765" w:hanging="405"/>
      </w:pPr>
      <w:rPr>
        <w:rFonts w:ascii="PT Astra Sans" w:eastAsiaTheme="minorHAnsi" w:hAnsi="PT Astra Sans" w:cs="Times New Roman"/>
        <w:color w:val="000000" w:themeColor="tex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04367B"/>
    <w:multiLevelType w:val="hybridMultilevel"/>
    <w:tmpl w:val="9C6E8D60"/>
    <w:lvl w:ilvl="0" w:tplc="9D5C66B6">
      <w:start w:val="6"/>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3441E5"/>
    <w:multiLevelType w:val="hybridMultilevel"/>
    <w:tmpl w:val="628604E4"/>
    <w:lvl w:ilvl="0" w:tplc="9BA824C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DDE7B70"/>
    <w:multiLevelType w:val="hybridMultilevel"/>
    <w:tmpl w:val="38241472"/>
    <w:lvl w:ilvl="0" w:tplc="5074D53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3"/>
  </w:num>
  <w:num w:numId="3">
    <w:abstractNumId w:val="0"/>
  </w:num>
  <w:num w:numId="4">
    <w:abstractNumId w:val="8"/>
  </w:num>
  <w:num w:numId="5">
    <w:abstractNumId w:val="2"/>
  </w:num>
  <w:num w:numId="6">
    <w:abstractNumId w:val="5"/>
  </w:num>
  <w:num w:numId="7">
    <w:abstractNumId w:val="9"/>
  </w:num>
  <w:num w:numId="8">
    <w:abstractNumId w:val="4"/>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61255"/>
    <w:rsid w:val="00037F5A"/>
    <w:rsid w:val="000407BE"/>
    <w:rsid w:val="00053EF8"/>
    <w:rsid w:val="00074467"/>
    <w:rsid w:val="00084107"/>
    <w:rsid w:val="000C70FB"/>
    <w:rsid w:val="000E7A61"/>
    <w:rsid w:val="00104E9E"/>
    <w:rsid w:val="00111CD1"/>
    <w:rsid w:val="001207E1"/>
    <w:rsid w:val="0016244A"/>
    <w:rsid w:val="0016764B"/>
    <w:rsid w:val="001911C1"/>
    <w:rsid w:val="001A1314"/>
    <w:rsid w:val="001A28A7"/>
    <w:rsid w:val="001E360E"/>
    <w:rsid w:val="001E65C0"/>
    <w:rsid w:val="001E7142"/>
    <w:rsid w:val="00243371"/>
    <w:rsid w:val="00244459"/>
    <w:rsid w:val="00256E54"/>
    <w:rsid w:val="00283183"/>
    <w:rsid w:val="002A043C"/>
    <w:rsid w:val="002C4A5B"/>
    <w:rsid w:val="002C54E0"/>
    <w:rsid w:val="002D0C0A"/>
    <w:rsid w:val="002D2839"/>
    <w:rsid w:val="002F7F69"/>
    <w:rsid w:val="00302216"/>
    <w:rsid w:val="00316B6A"/>
    <w:rsid w:val="0034446E"/>
    <w:rsid w:val="00346898"/>
    <w:rsid w:val="003570FE"/>
    <w:rsid w:val="003579DC"/>
    <w:rsid w:val="0037334B"/>
    <w:rsid w:val="003A339F"/>
    <w:rsid w:val="003D4588"/>
    <w:rsid w:val="003F0589"/>
    <w:rsid w:val="003F3618"/>
    <w:rsid w:val="00410B58"/>
    <w:rsid w:val="00415CC0"/>
    <w:rsid w:val="00462E47"/>
    <w:rsid w:val="00480259"/>
    <w:rsid w:val="004B045E"/>
    <w:rsid w:val="004B23A2"/>
    <w:rsid w:val="004B37AE"/>
    <w:rsid w:val="004E28D4"/>
    <w:rsid w:val="00520513"/>
    <w:rsid w:val="00555559"/>
    <w:rsid w:val="005613D6"/>
    <w:rsid w:val="00562C83"/>
    <w:rsid w:val="00572938"/>
    <w:rsid w:val="005F0FA3"/>
    <w:rsid w:val="00627180"/>
    <w:rsid w:val="00630829"/>
    <w:rsid w:val="00634C21"/>
    <w:rsid w:val="00640A4E"/>
    <w:rsid w:val="006525CD"/>
    <w:rsid w:val="00652D98"/>
    <w:rsid w:val="0067523E"/>
    <w:rsid w:val="00683DC4"/>
    <w:rsid w:val="006A00CB"/>
    <w:rsid w:val="006C6B95"/>
    <w:rsid w:val="006C70A5"/>
    <w:rsid w:val="00703113"/>
    <w:rsid w:val="0072782E"/>
    <w:rsid w:val="00752F1E"/>
    <w:rsid w:val="007657C1"/>
    <w:rsid w:val="00775C0A"/>
    <w:rsid w:val="00783323"/>
    <w:rsid w:val="00793B9E"/>
    <w:rsid w:val="007B5447"/>
    <w:rsid w:val="007C51C3"/>
    <w:rsid w:val="007C5EB9"/>
    <w:rsid w:val="007D2A6B"/>
    <w:rsid w:val="007E572E"/>
    <w:rsid w:val="008037CE"/>
    <w:rsid w:val="00812331"/>
    <w:rsid w:val="0082133A"/>
    <w:rsid w:val="0082217A"/>
    <w:rsid w:val="0083005B"/>
    <w:rsid w:val="00830A16"/>
    <w:rsid w:val="00836DF9"/>
    <w:rsid w:val="00851A1E"/>
    <w:rsid w:val="008679F9"/>
    <w:rsid w:val="00885E7E"/>
    <w:rsid w:val="00894FEA"/>
    <w:rsid w:val="008E1285"/>
    <w:rsid w:val="00920F10"/>
    <w:rsid w:val="009345A8"/>
    <w:rsid w:val="00944A34"/>
    <w:rsid w:val="00993664"/>
    <w:rsid w:val="009E7637"/>
    <w:rsid w:val="00A12F4C"/>
    <w:rsid w:val="00A41E0D"/>
    <w:rsid w:val="00A47D2D"/>
    <w:rsid w:val="00A84BF6"/>
    <w:rsid w:val="00A86B1F"/>
    <w:rsid w:val="00A9024E"/>
    <w:rsid w:val="00AA2119"/>
    <w:rsid w:val="00AC4E57"/>
    <w:rsid w:val="00AF5426"/>
    <w:rsid w:val="00B115E7"/>
    <w:rsid w:val="00B17F3F"/>
    <w:rsid w:val="00B61255"/>
    <w:rsid w:val="00BF18EE"/>
    <w:rsid w:val="00C224F8"/>
    <w:rsid w:val="00C54CAC"/>
    <w:rsid w:val="00C91D13"/>
    <w:rsid w:val="00CA4035"/>
    <w:rsid w:val="00CB3951"/>
    <w:rsid w:val="00CE1756"/>
    <w:rsid w:val="00D24446"/>
    <w:rsid w:val="00D61D51"/>
    <w:rsid w:val="00D62945"/>
    <w:rsid w:val="00D731CD"/>
    <w:rsid w:val="00D825DD"/>
    <w:rsid w:val="00D82B54"/>
    <w:rsid w:val="00D9127A"/>
    <w:rsid w:val="00D9389F"/>
    <w:rsid w:val="00DD2721"/>
    <w:rsid w:val="00DD2C10"/>
    <w:rsid w:val="00DD371F"/>
    <w:rsid w:val="00DE4107"/>
    <w:rsid w:val="00DE7E36"/>
    <w:rsid w:val="00E1538F"/>
    <w:rsid w:val="00E37DCD"/>
    <w:rsid w:val="00E57479"/>
    <w:rsid w:val="00E938D7"/>
    <w:rsid w:val="00EB0E34"/>
    <w:rsid w:val="00EC088D"/>
    <w:rsid w:val="00ED5F77"/>
    <w:rsid w:val="00ED6D7E"/>
    <w:rsid w:val="00F22563"/>
    <w:rsid w:val="00F45428"/>
    <w:rsid w:val="00F94E2D"/>
    <w:rsid w:val="00FA7144"/>
    <w:rsid w:val="00FD0EFD"/>
    <w:rsid w:val="00FD6D82"/>
    <w:rsid w:val="00FF3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7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255"/>
    <w:pPr>
      <w:ind w:left="720"/>
      <w:contextualSpacing/>
    </w:pPr>
  </w:style>
  <w:style w:type="paragraph" w:styleId="a4">
    <w:name w:val="Balloon Text"/>
    <w:basedOn w:val="a"/>
    <w:link w:val="a5"/>
    <w:uiPriority w:val="99"/>
    <w:semiHidden/>
    <w:unhideWhenUsed/>
    <w:rsid w:val="00B612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1255"/>
    <w:rPr>
      <w:rFonts w:ascii="Tahoma" w:hAnsi="Tahoma" w:cs="Tahoma"/>
      <w:sz w:val="16"/>
      <w:szCs w:val="16"/>
    </w:rPr>
  </w:style>
  <w:style w:type="table" w:styleId="a6">
    <w:name w:val="Table Grid"/>
    <w:basedOn w:val="a1"/>
    <w:uiPriority w:val="59"/>
    <w:rsid w:val="00793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3525541">
      <w:bodyDiv w:val="1"/>
      <w:marLeft w:val="0"/>
      <w:marRight w:val="0"/>
      <w:marTop w:val="0"/>
      <w:marBottom w:val="0"/>
      <w:divBdr>
        <w:top w:val="none" w:sz="0" w:space="0" w:color="auto"/>
        <w:left w:val="none" w:sz="0" w:space="0" w:color="auto"/>
        <w:bottom w:val="none" w:sz="0" w:space="0" w:color="auto"/>
        <w:right w:val="none" w:sz="0" w:space="0" w:color="auto"/>
      </w:divBdr>
    </w:div>
    <w:div w:id="1110201389">
      <w:bodyDiv w:val="1"/>
      <w:marLeft w:val="0"/>
      <w:marRight w:val="0"/>
      <w:marTop w:val="0"/>
      <w:marBottom w:val="0"/>
      <w:divBdr>
        <w:top w:val="none" w:sz="0" w:space="0" w:color="auto"/>
        <w:left w:val="none" w:sz="0" w:space="0" w:color="auto"/>
        <w:bottom w:val="none" w:sz="0" w:space="0" w:color="auto"/>
        <w:right w:val="none" w:sz="0" w:space="0" w:color="auto"/>
      </w:divBdr>
    </w:div>
    <w:div w:id="1203789283">
      <w:bodyDiv w:val="1"/>
      <w:marLeft w:val="0"/>
      <w:marRight w:val="0"/>
      <w:marTop w:val="0"/>
      <w:marBottom w:val="0"/>
      <w:divBdr>
        <w:top w:val="none" w:sz="0" w:space="0" w:color="auto"/>
        <w:left w:val="none" w:sz="0" w:space="0" w:color="auto"/>
        <w:bottom w:val="none" w:sz="0" w:space="0" w:color="auto"/>
        <w:right w:val="none" w:sz="0" w:space="0" w:color="auto"/>
      </w:divBdr>
    </w:div>
    <w:div w:id="200881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42F1A-FAA1-42FE-81E0-BD2E8254B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12</Pages>
  <Words>2336</Words>
  <Characters>13317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Волосникова</dc:creator>
  <cp:keywords/>
  <dc:description/>
  <cp:lastModifiedBy>budjet</cp:lastModifiedBy>
  <cp:revision>23</cp:revision>
  <cp:lastPrinted>2024-05-31T10:26:00Z</cp:lastPrinted>
  <dcterms:created xsi:type="dcterms:W3CDTF">2022-09-23T04:28:00Z</dcterms:created>
  <dcterms:modified xsi:type="dcterms:W3CDTF">2024-11-07T03:20:00Z</dcterms:modified>
</cp:coreProperties>
</file>